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E6A54">
      <w:pPr>
        <w:pStyle w:val="Heading1"/>
        <w:rPr>
          <w:rFonts w:cs="Arial"/>
        </w:rPr>
      </w:pPr>
      <w:bookmarkStart w:id="0" w:name="PRMS_RIName"/>
      <w:proofErr w:type="spellStart"/>
      <w:r>
        <w:rPr>
          <w:rFonts w:cs="Arial"/>
        </w:rPr>
        <w:t>B.J.M.H.Enterprises</w:t>
      </w:r>
      <w:proofErr w:type="spellEnd"/>
      <w:r>
        <w:rPr>
          <w:rFonts w:cs="Arial"/>
        </w:rPr>
        <w:t xml:space="preserve"> Limited - Killarney Rest Home</w:t>
      </w:r>
      <w:bookmarkEnd w:id="0"/>
    </w:p>
    <w:p w:rsidR="00460D43" w:rsidRDefault="00EE6A54">
      <w:pPr>
        <w:pStyle w:val="Heading2"/>
        <w:spacing w:after="0"/>
        <w:rPr>
          <w:rFonts w:cs="Arial"/>
        </w:rPr>
      </w:pPr>
      <w:r>
        <w:rPr>
          <w:rFonts w:cs="Arial"/>
        </w:rPr>
        <w:t>Introduction</w:t>
      </w:r>
    </w:p>
    <w:p w:rsidR="00460D43" w:rsidRDefault="00EE6A5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E6A5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EE6A5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E6A54"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E6A54">
      <w:pPr>
        <w:spacing w:before="240" w:after="240"/>
        <w:rPr>
          <w:rFonts w:cs="Arial"/>
          <w:lang w:eastAsia="en-NZ"/>
        </w:rPr>
      </w:pPr>
      <w:r>
        <w:rPr>
          <w:rFonts w:cs="Arial"/>
          <w:lang w:eastAsia="en-NZ"/>
        </w:rPr>
        <w:t>The specifics of this audit included:</w:t>
      </w:r>
    </w:p>
    <w:p w:rsidR="009D18F5" w:rsidRPr="009D18F5" w:rsidRDefault="006D778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E6A5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sidRPr="009418D4">
        <w:rPr>
          <w:rFonts w:cs="Arial"/>
        </w:rPr>
        <w:t>B.J.M.H.Enterprises</w:t>
      </w:r>
      <w:proofErr w:type="spellEnd"/>
      <w:r w:rsidRPr="009418D4">
        <w:rPr>
          <w:rFonts w:cs="Arial"/>
        </w:rPr>
        <w:t xml:space="preserve"> Limited</w:t>
      </w:r>
      <w:bookmarkEnd w:id="4"/>
    </w:p>
    <w:p w:rsidR="005A5115" w:rsidRPr="009418D4" w:rsidRDefault="00EE6A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Killarney Rest Home</w:t>
      </w:r>
      <w:bookmarkEnd w:id="5"/>
    </w:p>
    <w:p w:rsidR="005A5115" w:rsidRPr="009418D4" w:rsidRDefault="00EE6A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 Dementia care</w:t>
      </w:r>
      <w:bookmarkEnd w:id="6"/>
    </w:p>
    <w:p w:rsidR="005A5115" w:rsidRPr="009418D4" w:rsidRDefault="00EE6A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24 June 2015</w:t>
      </w:r>
      <w:bookmarkEnd w:id="7"/>
      <w:r w:rsidRPr="009418D4">
        <w:rPr>
          <w:rFonts w:cs="Arial"/>
        </w:rPr>
        <w:tab/>
        <w:t xml:space="preserve">End date: </w:t>
      </w:r>
      <w:bookmarkStart w:id="8" w:name="AuditEndDate"/>
      <w:r w:rsidRPr="009418D4">
        <w:rPr>
          <w:rFonts w:cs="Arial"/>
        </w:rPr>
        <w:t>24 June 2015</w:t>
      </w:r>
      <w:bookmarkEnd w:id="8"/>
    </w:p>
    <w:p w:rsidR="005A5115" w:rsidRPr="009418D4" w:rsidRDefault="00EE6A5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EE6A54" w:rsidP="00EE6A54">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RDefault="006D778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E6A54">
      <w:pPr>
        <w:pStyle w:val="Heading1"/>
        <w:rPr>
          <w:rFonts w:cs="Arial"/>
        </w:rPr>
      </w:pPr>
      <w:r>
        <w:rPr>
          <w:rFonts w:cs="Arial"/>
        </w:rPr>
        <w:lastRenderedPageBreak/>
        <w:t>Executive summary of the audit</w:t>
      </w:r>
    </w:p>
    <w:p w:rsidR="00460D43" w:rsidRDefault="00EE6A54">
      <w:pPr>
        <w:pStyle w:val="Heading2"/>
        <w:rPr>
          <w:rFonts w:cs="Arial"/>
        </w:rPr>
      </w:pPr>
      <w:r>
        <w:rPr>
          <w:rFonts w:cs="Arial"/>
        </w:rPr>
        <w:t>Introduction</w:t>
      </w:r>
    </w:p>
    <w:p w:rsidR="00460D43" w:rsidRDefault="00EE6A5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E6A54">
      <w:pPr>
        <w:pStyle w:val="ListParagraph"/>
        <w:numPr>
          <w:ilvl w:val="0"/>
          <w:numId w:val="1"/>
        </w:numPr>
        <w:spacing w:before="240" w:after="240"/>
        <w:rPr>
          <w:rFonts w:cs="Arial"/>
          <w:lang w:eastAsia="en-NZ"/>
        </w:rPr>
      </w:pPr>
      <w:r>
        <w:rPr>
          <w:rFonts w:cs="Arial"/>
          <w:lang w:eastAsia="en-NZ"/>
        </w:rPr>
        <w:t>consumer rights</w:t>
      </w:r>
    </w:p>
    <w:p w:rsidR="00460D43" w:rsidRDefault="00EE6A54">
      <w:pPr>
        <w:pStyle w:val="ListParagraph"/>
        <w:numPr>
          <w:ilvl w:val="0"/>
          <w:numId w:val="1"/>
        </w:numPr>
        <w:spacing w:before="240" w:after="240"/>
        <w:rPr>
          <w:rFonts w:cs="Arial"/>
          <w:lang w:eastAsia="en-NZ"/>
        </w:rPr>
      </w:pPr>
      <w:r>
        <w:rPr>
          <w:rFonts w:cs="Arial"/>
          <w:lang w:eastAsia="en-NZ"/>
        </w:rPr>
        <w:t>organisational management</w:t>
      </w:r>
    </w:p>
    <w:p w:rsidR="00460D43" w:rsidRDefault="00EE6A5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E6A5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E6A5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E6A54">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EE6A5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E6A5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47BA7">
        <w:trPr>
          <w:cantSplit/>
          <w:tblHeader/>
        </w:trPr>
        <w:tc>
          <w:tcPr>
            <w:tcW w:w="1260" w:type="dxa"/>
            <w:tcBorders>
              <w:bottom w:val="single" w:sz="4" w:space="0" w:color="000000"/>
            </w:tcBorders>
            <w:vAlign w:val="center"/>
          </w:tcPr>
          <w:p w:rsidR="00460D43" w:rsidRDefault="00EE6A5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E6A5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E6A54">
            <w:pPr>
              <w:spacing w:before="60" w:after="60"/>
              <w:rPr>
                <w:rFonts w:eastAsia="Calibri"/>
                <w:b/>
                <w:szCs w:val="24"/>
              </w:rPr>
            </w:pPr>
            <w:r>
              <w:rPr>
                <w:rFonts w:eastAsia="Calibri"/>
                <w:b/>
                <w:szCs w:val="24"/>
              </w:rPr>
              <w:t>Definition</w:t>
            </w:r>
          </w:p>
        </w:tc>
      </w:tr>
      <w:tr w:rsidR="00B47BA7">
        <w:trPr>
          <w:cantSplit/>
          <w:trHeight w:val="964"/>
        </w:trPr>
        <w:tc>
          <w:tcPr>
            <w:tcW w:w="1260" w:type="dxa"/>
            <w:tcBorders>
              <w:bottom w:val="single" w:sz="4" w:space="0" w:color="000000"/>
            </w:tcBorders>
            <w:shd w:val="clear" w:color="0066FF" w:fill="0000FF"/>
            <w:vAlign w:val="center"/>
          </w:tcPr>
          <w:p w:rsidR="00460D43" w:rsidRDefault="006D778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E6A5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E6A54">
            <w:pPr>
              <w:spacing w:before="60" w:after="60"/>
              <w:ind w:left="50"/>
              <w:rPr>
                <w:rFonts w:eastAsia="Calibri"/>
                <w:szCs w:val="24"/>
              </w:rPr>
            </w:pPr>
            <w:r>
              <w:rPr>
                <w:rFonts w:eastAsia="Calibri"/>
                <w:szCs w:val="24"/>
              </w:rPr>
              <w:t>All standards applicable to this service fully attained with some standards exceeded</w:t>
            </w:r>
          </w:p>
        </w:tc>
      </w:tr>
      <w:tr w:rsidR="00B47BA7">
        <w:trPr>
          <w:cantSplit/>
          <w:trHeight w:val="964"/>
        </w:trPr>
        <w:tc>
          <w:tcPr>
            <w:tcW w:w="1260" w:type="dxa"/>
            <w:shd w:val="clear" w:color="33CC33" w:fill="00FF00"/>
            <w:vAlign w:val="center"/>
          </w:tcPr>
          <w:p w:rsidR="00460D43" w:rsidRDefault="006D7787">
            <w:pPr>
              <w:spacing w:before="60" w:after="60"/>
              <w:rPr>
                <w:rFonts w:eastAsia="Calibri"/>
                <w:szCs w:val="24"/>
              </w:rPr>
            </w:pPr>
          </w:p>
        </w:tc>
        <w:tc>
          <w:tcPr>
            <w:tcW w:w="7095" w:type="dxa"/>
            <w:shd w:val="clear" w:color="auto" w:fill="auto"/>
            <w:vAlign w:val="center"/>
          </w:tcPr>
          <w:p w:rsidR="00460D43" w:rsidRDefault="00EE6A5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E6A54">
            <w:pPr>
              <w:spacing w:before="60" w:after="60"/>
              <w:ind w:left="50"/>
              <w:rPr>
                <w:rFonts w:eastAsia="Calibri"/>
                <w:szCs w:val="24"/>
              </w:rPr>
            </w:pPr>
            <w:r>
              <w:rPr>
                <w:rFonts w:eastAsia="Calibri"/>
                <w:szCs w:val="24"/>
              </w:rPr>
              <w:t xml:space="preserve">Standards applicable to this service fully attained </w:t>
            </w:r>
          </w:p>
        </w:tc>
      </w:tr>
      <w:tr w:rsidR="00B47BA7">
        <w:trPr>
          <w:cantSplit/>
          <w:trHeight w:val="964"/>
        </w:trPr>
        <w:tc>
          <w:tcPr>
            <w:tcW w:w="1260" w:type="dxa"/>
            <w:tcBorders>
              <w:bottom w:val="single" w:sz="4" w:space="0" w:color="000000"/>
            </w:tcBorders>
            <w:shd w:val="clear" w:color="auto" w:fill="FFFF00"/>
            <w:vAlign w:val="center"/>
          </w:tcPr>
          <w:p w:rsidR="00460D43" w:rsidRDefault="006D7787">
            <w:pPr>
              <w:spacing w:before="60" w:after="60"/>
              <w:rPr>
                <w:rFonts w:eastAsia="Calibri"/>
                <w:szCs w:val="24"/>
              </w:rPr>
            </w:pPr>
          </w:p>
        </w:tc>
        <w:tc>
          <w:tcPr>
            <w:tcW w:w="7095" w:type="dxa"/>
            <w:shd w:val="clear" w:color="auto" w:fill="auto"/>
            <w:vAlign w:val="center"/>
          </w:tcPr>
          <w:p w:rsidR="00460D43" w:rsidRDefault="00EE6A5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E6A54">
            <w:pPr>
              <w:spacing w:before="60" w:after="60"/>
              <w:ind w:left="50"/>
              <w:rPr>
                <w:rFonts w:eastAsia="Calibri"/>
                <w:szCs w:val="24"/>
              </w:rPr>
            </w:pPr>
            <w:r>
              <w:rPr>
                <w:rFonts w:eastAsia="Calibri"/>
                <w:szCs w:val="24"/>
              </w:rPr>
              <w:t>Some standards applicable to this service partially attained and of low risk</w:t>
            </w:r>
          </w:p>
        </w:tc>
      </w:tr>
      <w:tr w:rsidR="00B47BA7">
        <w:trPr>
          <w:cantSplit/>
          <w:trHeight w:val="964"/>
        </w:trPr>
        <w:tc>
          <w:tcPr>
            <w:tcW w:w="1260" w:type="dxa"/>
            <w:tcBorders>
              <w:bottom w:val="single" w:sz="4" w:space="0" w:color="000000"/>
            </w:tcBorders>
            <w:shd w:val="clear" w:color="auto" w:fill="FFC800"/>
            <w:vAlign w:val="center"/>
          </w:tcPr>
          <w:p w:rsidR="00460D43" w:rsidRDefault="006D778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E6A5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E6A5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47BA7">
        <w:trPr>
          <w:cantSplit/>
          <w:trHeight w:val="964"/>
        </w:trPr>
        <w:tc>
          <w:tcPr>
            <w:tcW w:w="1260" w:type="dxa"/>
            <w:shd w:val="clear" w:color="auto" w:fill="FF0000"/>
            <w:vAlign w:val="center"/>
          </w:tcPr>
          <w:p w:rsidR="00460D43" w:rsidRDefault="006D7787">
            <w:pPr>
              <w:spacing w:before="60" w:after="60"/>
              <w:rPr>
                <w:rFonts w:eastAsia="Calibri"/>
                <w:szCs w:val="24"/>
              </w:rPr>
            </w:pPr>
          </w:p>
        </w:tc>
        <w:tc>
          <w:tcPr>
            <w:tcW w:w="7095" w:type="dxa"/>
            <w:shd w:val="clear" w:color="auto" w:fill="auto"/>
            <w:vAlign w:val="center"/>
          </w:tcPr>
          <w:p w:rsidR="00460D43" w:rsidRDefault="00EE6A5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E6A5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E6A54">
      <w:pPr>
        <w:pStyle w:val="Heading2"/>
        <w:spacing w:after="0"/>
        <w:rPr>
          <w:rFonts w:cs="Arial"/>
        </w:rPr>
      </w:pPr>
      <w:r>
        <w:rPr>
          <w:rFonts w:cs="Arial"/>
        </w:rPr>
        <w:t>General overview of the audit</w:t>
      </w:r>
    </w:p>
    <w:p w:rsidR="00EE6A54" w:rsidRDefault="00EE6A54">
      <w:pPr>
        <w:spacing w:before="240" w:line="276" w:lineRule="auto"/>
        <w:rPr>
          <w:rFonts w:eastAsia="Calibri"/>
        </w:rPr>
      </w:pPr>
      <w:bookmarkStart w:id="11" w:name="GeneralOverview"/>
      <w:r>
        <w:rPr>
          <w:rFonts w:eastAsia="Calibri"/>
        </w:rPr>
        <w:t>Killarney Rest Home is privately owned and operated and cares for up to 22 residents requiring rest home and dementia level care.  On the day of the audit there were 17 residents.</w:t>
      </w:r>
    </w:p>
    <w:p w:rsidR="00460D43" w:rsidRDefault="00EE6A54">
      <w:pPr>
        <w:spacing w:before="240" w:line="276" w:lineRule="auto"/>
        <w:rPr>
          <w:rFonts w:eastAsia="Calibri"/>
        </w:rPr>
      </w:pPr>
      <w:r>
        <w:rPr>
          <w:rFonts w:eastAsia="Calibri"/>
        </w:rP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00B47BA7" w:rsidRDefault="00EE6A54">
      <w:pPr>
        <w:spacing w:before="240" w:line="276" w:lineRule="auto"/>
        <w:rPr>
          <w:rFonts w:eastAsia="Calibri"/>
        </w:rPr>
      </w:pPr>
      <w:r>
        <w:rPr>
          <w:rFonts w:eastAsia="Calibri"/>
        </w:rPr>
        <w:t xml:space="preserve">The owner/manager is well experienced and qualified for the role.  She has owned the facility since September 2014, having previously owned and managed rest homes.  </w:t>
      </w:r>
    </w:p>
    <w:p w:rsidR="00B47BA7" w:rsidRDefault="00EE6A54">
      <w:pPr>
        <w:spacing w:before="240" w:line="276" w:lineRule="auto"/>
        <w:rPr>
          <w:rFonts w:eastAsia="Calibri"/>
        </w:rPr>
      </w:pPr>
      <w:r>
        <w:rPr>
          <w:rFonts w:eastAsia="Calibri"/>
        </w:rPr>
        <w:t>Residents, relatives, the GP and caregivers interviewed reported significant improvements under the new management.</w:t>
      </w:r>
      <w:r>
        <w:rPr>
          <w:rFonts w:eastAsia="Calibri"/>
        </w:rPr>
        <w:br/>
        <w:t>This audit has identified areas for improvement around notification of family of incidents, staff reference checks, staff training including for the infection control coordinator, clinical review following incidents and timeliness of assessment reviews.</w:t>
      </w:r>
    </w:p>
    <w:bookmarkEnd w:id="11"/>
    <w:p w:rsidR="00B47BA7" w:rsidRDefault="00B47BA7">
      <w:pPr>
        <w:spacing w:before="240" w:line="276" w:lineRule="auto"/>
        <w:rPr>
          <w:rFonts w:eastAsia="Calibri"/>
        </w:rPr>
      </w:pPr>
    </w:p>
    <w:p w:rsidR="00460D43" w:rsidRDefault="00EE6A5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7BA7" w:rsidTr="00EE6A54">
        <w:trPr>
          <w:cantSplit/>
        </w:trPr>
        <w:tc>
          <w:tcPr>
            <w:tcW w:w="10206" w:type="dxa"/>
            <w:vAlign w:val="center"/>
          </w:tcPr>
          <w:p w:rsidR="00460D43" w:rsidRPr="00621629" w:rsidRDefault="00EE6A54"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6D778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E6A54"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EE6A54">
      <w:pPr>
        <w:spacing w:before="240" w:line="276" w:lineRule="auto"/>
        <w:rPr>
          <w:rFonts w:eastAsia="Calibri"/>
        </w:rPr>
      </w:pPr>
      <w:bookmarkStart w:id="14" w:name="ConsumerRights"/>
      <w:r>
        <w:rPr>
          <w:rFonts w:eastAsia="Calibri"/>
        </w:rPr>
        <w:t xml:space="preserve">The </w:t>
      </w:r>
      <w:proofErr w:type="gramStart"/>
      <w:r>
        <w:rPr>
          <w:rFonts w:eastAsia="Calibri"/>
        </w:rPr>
        <w:t>staff at Killarney ensure</w:t>
      </w:r>
      <w:proofErr w:type="gramEnd"/>
      <w:r>
        <w:rPr>
          <w:rFonts w:eastAsia="Calibri"/>
        </w:rPr>
        <w:t xml:space="preserv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w:t>
      </w:r>
      <w:proofErr w:type="gramStart"/>
      <w:r>
        <w:rPr>
          <w:rFonts w:eastAsia="Calibri"/>
        </w:rPr>
        <w:t>Staff interviewed were</w:t>
      </w:r>
      <w:proofErr w:type="gramEnd"/>
      <w:r>
        <w:rPr>
          <w:rFonts w:eastAsia="Calibri"/>
        </w:rPr>
        <w:t xml:space="preserve"> familiar with processes to ensure informed consent.  Complaints policies and procedures meet requirements and residents and families are aware of the complaints process.</w:t>
      </w:r>
    </w:p>
    <w:bookmarkEnd w:id="14"/>
    <w:p w:rsidR="00B47BA7" w:rsidRDefault="00B47BA7">
      <w:pPr>
        <w:spacing w:before="240" w:line="276" w:lineRule="auto"/>
        <w:rPr>
          <w:rFonts w:eastAsia="Calibri"/>
        </w:rPr>
      </w:pPr>
    </w:p>
    <w:p w:rsidR="00460D43" w:rsidRDefault="00EE6A5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7BA7" w:rsidTr="00A701BC">
        <w:trPr>
          <w:cantSplit/>
        </w:trPr>
        <w:tc>
          <w:tcPr>
            <w:tcW w:w="10206" w:type="dxa"/>
            <w:vAlign w:val="center"/>
          </w:tcPr>
          <w:p w:rsidR="00460D43" w:rsidRPr="00621629" w:rsidRDefault="00EE6A5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6D778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E6A54"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EE6A54">
      <w:pPr>
        <w:spacing w:before="240" w:line="276" w:lineRule="auto"/>
        <w:rPr>
          <w:rFonts w:eastAsia="Calibri"/>
        </w:rPr>
      </w:pPr>
      <w:bookmarkStart w:id="17" w:name="OrganisationalManagement"/>
      <w:r>
        <w:rPr>
          <w:rFonts w:eastAsia="Calibri"/>
        </w:rPr>
        <w:t xml:space="preserve">Killarney has a quality and risk management system in place that is implemented and monitored, which generates improvements in practice and service delivery.  Key components of the quality management system link to staff meetings.  The service is active in analysing data.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w:t>
      </w:r>
      <w:r>
        <w:rPr>
          <w:rFonts w:eastAsia="Calibri"/>
        </w:rPr>
        <w:lastRenderedPageBreak/>
        <w:t>education programme covers more than eight hours annually.  The staffing levels provide sufficient and appropriate coverage for the effective delivery of care and support.  Staffing is based on the occupancy and acuity of the residents.</w:t>
      </w:r>
    </w:p>
    <w:bookmarkEnd w:id="17"/>
    <w:p w:rsidR="00B47BA7" w:rsidRDefault="00B47BA7">
      <w:pPr>
        <w:spacing w:before="240" w:line="276" w:lineRule="auto"/>
        <w:rPr>
          <w:rFonts w:eastAsia="Calibri"/>
        </w:rPr>
      </w:pPr>
    </w:p>
    <w:p w:rsidR="00460D43" w:rsidRDefault="00EE6A5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7BA7" w:rsidTr="00EE6A54">
        <w:trPr>
          <w:cantSplit/>
        </w:trPr>
        <w:tc>
          <w:tcPr>
            <w:tcW w:w="10206" w:type="dxa"/>
            <w:vAlign w:val="center"/>
          </w:tcPr>
          <w:p w:rsidR="00460D43" w:rsidRPr="00621629" w:rsidRDefault="00EE6A54"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6D778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E6A54"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EE6A54" w:rsidP="00621629">
      <w:pPr>
        <w:spacing w:before="240" w:line="276" w:lineRule="auto"/>
        <w:rPr>
          <w:rFonts w:eastAsia="Calibri"/>
        </w:rPr>
      </w:pPr>
      <w:bookmarkStart w:id="20" w:name="ContinuumOfServiceDelivery"/>
      <w:r w:rsidRPr="005E14A4">
        <w:rPr>
          <w:rFonts w:eastAsia="Calibri"/>
        </w:rPr>
        <w:t xml:space="preserve">Entry to the service is managed primarily by the owner/manager.  There is comprehensive service information available.  Initial assessments are completed by the registered nurse.  Care plans and evaluations are completed by the registered nurse within the required timeframes.  Care plans are written in a way that enables all staff to clearly follow their instructions.  Residents and family interviewed, confirmed they were involved in the care planning and review process.  Each resident has access to an individual and group activities programme.  The group programme is varied and interesting.  Medication is stored appropriately in line with legislation and guidelines.  </w:t>
      </w:r>
      <w:proofErr w:type="gramStart"/>
      <w:r w:rsidRPr="005E14A4">
        <w:rPr>
          <w:rFonts w:eastAsia="Calibri"/>
        </w:rPr>
        <w:t>Staff have</w:t>
      </w:r>
      <w:proofErr w:type="gramEnd"/>
      <w:r w:rsidRPr="005E14A4">
        <w:rPr>
          <w:rFonts w:eastAsia="Calibri"/>
        </w:rPr>
        <w:t xml:space="preserve"> had education around medication management and all staff who administer medications have completed a competency assessment.  General practitioners reviewed residents at least three monthly or more frequently if needed.  Meals are prepared on site.  The menu is varied and appropriate.  Individual and special dietary needs are catered for.  Alternative options are able to be provided.  Residents and relatives interviewed were complimentary about the food service.  </w:t>
      </w:r>
    </w:p>
    <w:bookmarkEnd w:id="20"/>
    <w:p w:rsidR="00B47BA7" w:rsidRPr="005E14A4" w:rsidRDefault="00B47BA7" w:rsidP="00621629">
      <w:pPr>
        <w:spacing w:before="240" w:line="276" w:lineRule="auto"/>
        <w:rPr>
          <w:rFonts w:eastAsia="Calibri"/>
        </w:rPr>
      </w:pPr>
    </w:p>
    <w:p w:rsidR="00460D43" w:rsidRDefault="00EE6A5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7BA7">
        <w:trPr>
          <w:cantSplit/>
        </w:trPr>
        <w:tc>
          <w:tcPr>
            <w:tcW w:w="10206" w:type="dxa"/>
            <w:vAlign w:val="center"/>
          </w:tcPr>
          <w:p w:rsidR="00460D43" w:rsidRPr="00621629" w:rsidRDefault="00EE6A54"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6D778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E6A54"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E6A54">
      <w:pPr>
        <w:spacing w:before="240" w:line="276" w:lineRule="auto"/>
        <w:rPr>
          <w:rFonts w:eastAsia="Calibri"/>
        </w:rPr>
      </w:pPr>
      <w:bookmarkStart w:id="23" w:name="SafeAndAppropriateEnvironment"/>
      <w:r w:rsidRPr="005E14A4">
        <w:rPr>
          <w:rFonts w:eastAsia="Calibri"/>
        </w:rPr>
        <w:lastRenderedPageBreak/>
        <w:t>The building has a current warrant of fitness and emergency evacuation plan.  On-going maintenance issues are addressed.  The unit has been significantly refurbished under the new ownership.  Chemicals are stored safely throughout the facility.  There is sufficient space to allow the movement of residents around the facility using mobility aids.  There are sufficient lounges and dining areas throughout the facility.  The internal areas are able to be ventilated and heated.  The outdoor areas are safe and easily accessible.  Cleaning staff is providing appropriate services.  Staff have planned and implemented strategies for emergency management.</w:t>
      </w:r>
    </w:p>
    <w:bookmarkEnd w:id="23"/>
    <w:p w:rsidR="00B47BA7" w:rsidRPr="005E14A4" w:rsidRDefault="00B47BA7">
      <w:pPr>
        <w:spacing w:before="240" w:line="276" w:lineRule="auto"/>
        <w:rPr>
          <w:rFonts w:eastAsia="Calibri"/>
        </w:rPr>
      </w:pPr>
    </w:p>
    <w:p w:rsidR="00460D43" w:rsidRDefault="00EE6A5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7BA7">
        <w:trPr>
          <w:cantSplit/>
        </w:trPr>
        <w:tc>
          <w:tcPr>
            <w:tcW w:w="10206" w:type="dxa"/>
            <w:vAlign w:val="center"/>
          </w:tcPr>
          <w:p w:rsidR="00460D43" w:rsidRPr="00621629" w:rsidRDefault="00EE6A5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D778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E6A54"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E6A54">
      <w:pPr>
        <w:spacing w:before="240" w:line="276" w:lineRule="auto"/>
        <w:rPr>
          <w:rFonts w:eastAsia="Calibri"/>
        </w:rPr>
      </w:pPr>
      <w:bookmarkStart w:id="26" w:name="RestraintMinimisationAndSafePractice"/>
      <w:r w:rsidRPr="005E14A4">
        <w:rPr>
          <w:rFonts w:eastAsia="Calibri"/>
        </w:rPr>
        <w:t xml:space="preserve">There is a restraint policy that included comprehensive restraint procedures and aligns with the standards.  There were no residents requiring restraints and no residents using enablers.  </w:t>
      </w:r>
    </w:p>
    <w:bookmarkEnd w:id="26"/>
    <w:p w:rsidR="00B47BA7" w:rsidRPr="005E14A4" w:rsidRDefault="00B47BA7">
      <w:pPr>
        <w:spacing w:before="240" w:line="276" w:lineRule="auto"/>
        <w:rPr>
          <w:rFonts w:eastAsia="Calibri"/>
        </w:rPr>
      </w:pPr>
    </w:p>
    <w:p w:rsidR="00460D43" w:rsidRDefault="00EE6A5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7BA7">
        <w:trPr>
          <w:cantSplit/>
        </w:trPr>
        <w:tc>
          <w:tcPr>
            <w:tcW w:w="10206" w:type="dxa"/>
            <w:vAlign w:val="center"/>
          </w:tcPr>
          <w:p w:rsidR="00460D43" w:rsidRPr="00621629" w:rsidRDefault="00EE6A54"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RDefault="006D778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E6A54"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rsidRDefault="00EE6A54">
      <w:pPr>
        <w:spacing w:before="240" w:line="276" w:lineRule="auto"/>
        <w:rPr>
          <w:rFonts w:eastAsia="Calibri"/>
        </w:rPr>
      </w:pPr>
      <w:bookmarkStart w:id="29" w:name="InfectionPreventionAndControl"/>
      <w:r w:rsidRPr="005E14A4">
        <w:rPr>
          <w:rFonts w:eastAsia="Calibri"/>
        </w:rPr>
        <w:t xml:space="preserve">Infection control management systems are in place to minimise the risk of infection to consumers, service providers and visitors.  Documented policies and procedures are in place for the prevention and control of infection and reflect current accepted good </w:t>
      </w:r>
      <w:r w:rsidRPr="005E14A4">
        <w:rPr>
          <w:rFonts w:eastAsia="Calibri"/>
        </w:rPr>
        <w:lastRenderedPageBreak/>
        <w:t>practice and legislative requirements.  Infection control education is provided to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bookmarkEnd w:id="29"/>
    <w:p w:rsidR="00B47BA7" w:rsidRPr="005E14A4" w:rsidRDefault="00B47BA7">
      <w:pPr>
        <w:spacing w:before="240" w:line="276" w:lineRule="auto"/>
        <w:rPr>
          <w:rFonts w:eastAsia="Calibri"/>
        </w:rPr>
      </w:pPr>
    </w:p>
    <w:p w:rsidR="00460D43" w:rsidRDefault="00EE6A54" w:rsidP="000E6E02">
      <w:pPr>
        <w:pStyle w:val="Heading2"/>
        <w:spacing w:before="0"/>
        <w:rPr>
          <w:rFonts w:cs="Arial"/>
        </w:rPr>
      </w:pPr>
      <w:r>
        <w:rPr>
          <w:rFonts w:cs="Arial"/>
        </w:rPr>
        <w:t>Summary of attainment</w:t>
      </w:r>
    </w:p>
    <w:p w:rsidR="00460D43" w:rsidRDefault="00EE6A5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47BA7" w:rsidTr="00EE6A54">
        <w:tc>
          <w:tcPr>
            <w:tcW w:w="1384" w:type="dxa"/>
            <w:vAlign w:val="center"/>
          </w:tcPr>
          <w:p w:rsidR="00460D43" w:rsidRDefault="00EE6A54">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EE6A54">
            <w:pPr>
              <w:keepNext/>
              <w:spacing w:before="60" w:after="60"/>
              <w:jc w:val="center"/>
              <w:rPr>
                <w:rFonts w:cs="Arial"/>
                <w:b/>
                <w:sz w:val="20"/>
                <w:szCs w:val="20"/>
              </w:rPr>
            </w:pPr>
            <w:r>
              <w:rPr>
                <w:rFonts w:cs="Arial"/>
                <w:b/>
                <w:sz w:val="20"/>
                <w:szCs w:val="20"/>
              </w:rPr>
              <w:t>Continuous Improvement</w:t>
            </w:r>
          </w:p>
          <w:p w:rsidR="00460D43" w:rsidRDefault="00EE6A5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E6A54">
            <w:pPr>
              <w:keepNext/>
              <w:spacing w:before="60" w:after="60"/>
              <w:jc w:val="center"/>
              <w:rPr>
                <w:rFonts w:cs="Arial"/>
                <w:b/>
                <w:sz w:val="20"/>
                <w:szCs w:val="20"/>
              </w:rPr>
            </w:pPr>
            <w:r>
              <w:rPr>
                <w:rFonts w:cs="Arial"/>
                <w:b/>
                <w:sz w:val="20"/>
                <w:szCs w:val="20"/>
              </w:rPr>
              <w:t>Fully Attained</w:t>
            </w:r>
          </w:p>
          <w:p w:rsidR="00460D43" w:rsidRDefault="00EE6A5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E6A54">
            <w:pPr>
              <w:keepNext/>
              <w:spacing w:before="60" w:after="60"/>
              <w:jc w:val="center"/>
              <w:rPr>
                <w:rFonts w:cs="Arial"/>
                <w:b/>
                <w:sz w:val="20"/>
                <w:szCs w:val="20"/>
              </w:rPr>
            </w:pPr>
            <w:r>
              <w:rPr>
                <w:rFonts w:cs="Arial"/>
                <w:b/>
                <w:sz w:val="20"/>
                <w:szCs w:val="20"/>
              </w:rPr>
              <w:t>Partially Attained Negligible Risk</w:t>
            </w:r>
          </w:p>
          <w:p w:rsidR="00460D43" w:rsidRDefault="00EE6A5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E6A54">
            <w:pPr>
              <w:keepNext/>
              <w:spacing w:before="60" w:after="60"/>
              <w:jc w:val="center"/>
              <w:rPr>
                <w:rFonts w:cs="Arial"/>
                <w:b/>
                <w:sz w:val="20"/>
                <w:szCs w:val="20"/>
              </w:rPr>
            </w:pPr>
            <w:r>
              <w:rPr>
                <w:rFonts w:cs="Arial"/>
                <w:b/>
                <w:sz w:val="20"/>
                <w:szCs w:val="20"/>
              </w:rPr>
              <w:t>Partially Attained Low Risk</w:t>
            </w:r>
          </w:p>
          <w:p w:rsidR="00460D43" w:rsidRDefault="00EE6A5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E6A54">
            <w:pPr>
              <w:keepNext/>
              <w:spacing w:before="60" w:after="60"/>
              <w:jc w:val="center"/>
              <w:rPr>
                <w:rFonts w:cs="Arial"/>
                <w:b/>
                <w:sz w:val="20"/>
                <w:szCs w:val="20"/>
              </w:rPr>
            </w:pPr>
            <w:r>
              <w:rPr>
                <w:rFonts w:cs="Arial"/>
                <w:b/>
                <w:sz w:val="20"/>
                <w:szCs w:val="20"/>
              </w:rPr>
              <w:t>Partially Attained Moderate Risk</w:t>
            </w:r>
          </w:p>
          <w:p w:rsidR="00460D43" w:rsidRDefault="00EE6A5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E6A54">
            <w:pPr>
              <w:keepNext/>
              <w:spacing w:before="60" w:after="60"/>
              <w:jc w:val="center"/>
              <w:rPr>
                <w:rFonts w:cs="Arial"/>
                <w:b/>
                <w:sz w:val="20"/>
                <w:szCs w:val="20"/>
              </w:rPr>
            </w:pPr>
            <w:r>
              <w:rPr>
                <w:rFonts w:cs="Arial"/>
                <w:b/>
                <w:sz w:val="20"/>
                <w:szCs w:val="20"/>
              </w:rPr>
              <w:t>Partially Attained High Risk</w:t>
            </w:r>
          </w:p>
          <w:p w:rsidR="00460D43" w:rsidRDefault="00EE6A5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E6A54">
            <w:pPr>
              <w:keepNext/>
              <w:spacing w:before="60" w:after="60"/>
              <w:jc w:val="center"/>
              <w:rPr>
                <w:rFonts w:cs="Arial"/>
                <w:b/>
                <w:sz w:val="20"/>
                <w:szCs w:val="20"/>
              </w:rPr>
            </w:pPr>
            <w:r>
              <w:rPr>
                <w:rFonts w:cs="Arial"/>
                <w:b/>
                <w:sz w:val="20"/>
                <w:szCs w:val="20"/>
              </w:rPr>
              <w:t>Partially Attained Critical Risk</w:t>
            </w:r>
          </w:p>
          <w:p w:rsidR="00460D43" w:rsidRDefault="00EE6A54">
            <w:pPr>
              <w:keepNext/>
              <w:spacing w:before="60" w:after="60"/>
              <w:jc w:val="center"/>
              <w:rPr>
                <w:rFonts w:cs="Arial"/>
                <w:b/>
                <w:sz w:val="20"/>
                <w:szCs w:val="20"/>
              </w:rPr>
            </w:pPr>
            <w:r>
              <w:rPr>
                <w:rFonts w:cs="Arial"/>
                <w:b/>
                <w:sz w:val="20"/>
                <w:szCs w:val="20"/>
              </w:rPr>
              <w:t>(PA Critical)</w:t>
            </w:r>
          </w:p>
        </w:tc>
      </w:tr>
      <w:tr w:rsidR="00B47BA7">
        <w:tc>
          <w:tcPr>
            <w:tcW w:w="1384" w:type="dxa"/>
            <w:vAlign w:val="center"/>
          </w:tcPr>
          <w:p w:rsidR="00460D43" w:rsidRDefault="00EE6A54">
            <w:pPr>
              <w:keepNext/>
              <w:spacing w:before="60" w:after="60"/>
              <w:rPr>
                <w:rFonts w:cs="Arial"/>
                <w:b/>
                <w:sz w:val="20"/>
                <w:szCs w:val="20"/>
              </w:rPr>
            </w:pPr>
            <w:r>
              <w:rPr>
                <w:rFonts w:cs="Arial"/>
                <w:b/>
                <w:sz w:val="20"/>
                <w:szCs w:val="20"/>
              </w:rPr>
              <w:t>Standards</w:t>
            </w:r>
          </w:p>
        </w:tc>
        <w:tc>
          <w:tcPr>
            <w:tcW w:w="1701" w:type="dxa"/>
            <w:vAlign w:val="center"/>
          </w:tcPr>
          <w:p w:rsidR="00460D43" w:rsidRDefault="00EE6A54"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E6A54">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rsidRDefault="00EE6A5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E6A54" w:rsidP="00C9228C">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RDefault="00EE6A54">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EE6A5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E6A5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47BA7">
        <w:tc>
          <w:tcPr>
            <w:tcW w:w="1384" w:type="dxa"/>
            <w:vAlign w:val="center"/>
          </w:tcPr>
          <w:p w:rsidR="00460D43" w:rsidRDefault="00EE6A54">
            <w:pPr>
              <w:keepNext/>
              <w:spacing w:before="60" w:after="60"/>
              <w:rPr>
                <w:rFonts w:cs="Arial"/>
                <w:b/>
                <w:sz w:val="20"/>
                <w:szCs w:val="20"/>
              </w:rPr>
            </w:pPr>
            <w:r>
              <w:rPr>
                <w:rFonts w:cs="Arial"/>
                <w:b/>
                <w:sz w:val="20"/>
                <w:szCs w:val="20"/>
              </w:rPr>
              <w:t>Criteria</w:t>
            </w:r>
          </w:p>
        </w:tc>
        <w:tc>
          <w:tcPr>
            <w:tcW w:w="1701" w:type="dxa"/>
            <w:vAlign w:val="center"/>
          </w:tcPr>
          <w:p w:rsidR="00460D43" w:rsidRDefault="00EE6A54">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E6A54">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rsidRDefault="00EE6A5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E6A54">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RDefault="00EE6A54">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E6A5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E6A5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D778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47BA7">
        <w:tc>
          <w:tcPr>
            <w:tcW w:w="1384" w:type="dxa"/>
            <w:vAlign w:val="center"/>
          </w:tcPr>
          <w:p w:rsidR="00460D43" w:rsidRDefault="00EE6A5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E6A54">
            <w:pPr>
              <w:keepNext/>
              <w:spacing w:before="60" w:after="60"/>
              <w:jc w:val="center"/>
              <w:rPr>
                <w:rFonts w:cs="Arial"/>
                <w:b/>
                <w:sz w:val="20"/>
                <w:szCs w:val="20"/>
              </w:rPr>
            </w:pPr>
            <w:r>
              <w:rPr>
                <w:rFonts w:cs="Arial"/>
                <w:b/>
                <w:sz w:val="20"/>
                <w:szCs w:val="20"/>
              </w:rPr>
              <w:t>Unattained Negligible Risk</w:t>
            </w:r>
          </w:p>
          <w:p w:rsidR="00460D43" w:rsidRDefault="00EE6A5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E6A54">
            <w:pPr>
              <w:keepNext/>
              <w:spacing w:before="60" w:after="60"/>
              <w:jc w:val="center"/>
              <w:rPr>
                <w:rFonts w:cs="Arial"/>
                <w:b/>
                <w:sz w:val="20"/>
                <w:szCs w:val="20"/>
              </w:rPr>
            </w:pPr>
            <w:r>
              <w:rPr>
                <w:rFonts w:cs="Arial"/>
                <w:b/>
                <w:sz w:val="20"/>
                <w:szCs w:val="20"/>
              </w:rPr>
              <w:t>Unattained Low Risk</w:t>
            </w:r>
          </w:p>
          <w:p w:rsidR="00460D43" w:rsidRDefault="00EE6A5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E6A54">
            <w:pPr>
              <w:keepNext/>
              <w:spacing w:before="60" w:after="60"/>
              <w:jc w:val="center"/>
              <w:rPr>
                <w:rFonts w:cs="Arial"/>
                <w:b/>
                <w:sz w:val="20"/>
                <w:szCs w:val="20"/>
              </w:rPr>
            </w:pPr>
            <w:r>
              <w:rPr>
                <w:rFonts w:cs="Arial"/>
                <w:b/>
                <w:sz w:val="20"/>
                <w:szCs w:val="20"/>
              </w:rPr>
              <w:t>Unattained Moderate Risk</w:t>
            </w:r>
          </w:p>
          <w:p w:rsidR="00460D43" w:rsidRDefault="00EE6A5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E6A54">
            <w:pPr>
              <w:keepNext/>
              <w:spacing w:before="60" w:after="60"/>
              <w:jc w:val="center"/>
              <w:rPr>
                <w:rFonts w:cs="Arial"/>
                <w:b/>
                <w:sz w:val="20"/>
                <w:szCs w:val="20"/>
              </w:rPr>
            </w:pPr>
            <w:r>
              <w:rPr>
                <w:rFonts w:cs="Arial"/>
                <w:b/>
                <w:sz w:val="20"/>
                <w:szCs w:val="20"/>
              </w:rPr>
              <w:t>Unattained High Risk</w:t>
            </w:r>
          </w:p>
          <w:p w:rsidR="00460D43" w:rsidRDefault="00EE6A5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E6A54">
            <w:pPr>
              <w:keepNext/>
              <w:spacing w:before="60" w:after="60"/>
              <w:jc w:val="center"/>
              <w:rPr>
                <w:rFonts w:cs="Arial"/>
                <w:b/>
                <w:sz w:val="20"/>
                <w:szCs w:val="20"/>
              </w:rPr>
            </w:pPr>
            <w:r>
              <w:rPr>
                <w:rFonts w:cs="Arial"/>
                <w:b/>
                <w:sz w:val="20"/>
                <w:szCs w:val="20"/>
              </w:rPr>
              <w:t>Unattained Critical Risk</w:t>
            </w:r>
          </w:p>
          <w:p w:rsidR="00460D43" w:rsidRDefault="00EE6A54">
            <w:pPr>
              <w:keepNext/>
              <w:spacing w:before="60" w:after="60"/>
              <w:jc w:val="center"/>
              <w:rPr>
                <w:rFonts w:cs="Arial"/>
                <w:b/>
                <w:sz w:val="20"/>
                <w:szCs w:val="20"/>
              </w:rPr>
            </w:pPr>
            <w:r>
              <w:rPr>
                <w:rFonts w:cs="Arial"/>
                <w:b/>
                <w:sz w:val="20"/>
                <w:szCs w:val="20"/>
              </w:rPr>
              <w:t>(UA Critical)</w:t>
            </w:r>
          </w:p>
        </w:tc>
      </w:tr>
      <w:tr w:rsidR="00B47BA7">
        <w:tc>
          <w:tcPr>
            <w:tcW w:w="1384" w:type="dxa"/>
            <w:vAlign w:val="center"/>
          </w:tcPr>
          <w:p w:rsidR="00460D43" w:rsidRDefault="00EE6A54">
            <w:pPr>
              <w:keepNext/>
              <w:spacing w:before="60" w:after="60"/>
              <w:rPr>
                <w:rFonts w:cs="Arial"/>
                <w:b/>
                <w:sz w:val="20"/>
                <w:szCs w:val="20"/>
              </w:rPr>
            </w:pPr>
            <w:r>
              <w:rPr>
                <w:rFonts w:cs="Arial"/>
                <w:b/>
                <w:sz w:val="20"/>
                <w:szCs w:val="20"/>
              </w:rPr>
              <w:t>Standards</w:t>
            </w:r>
          </w:p>
        </w:tc>
        <w:tc>
          <w:tcPr>
            <w:tcW w:w="1701" w:type="dxa"/>
            <w:vAlign w:val="center"/>
          </w:tcPr>
          <w:p w:rsidR="00460D43" w:rsidRDefault="00EE6A5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E6A5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E6A5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E6A5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E6A5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47BA7">
        <w:tc>
          <w:tcPr>
            <w:tcW w:w="1384" w:type="dxa"/>
            <w:vAlign w:val="center"/>
          </w:tcPr>
          <w:p w:rsidR="00460D43" w:rsidRDefault="00EE6A54">
            <w:pPr>
              <w:spacing w:before="60" w:after="60"/>
              <w:rPr>
                <w:rFonts w:cs="Arial"/>
                <w:b/>
                <w:sz w:val="20"/>
                <w:szCs w:val="20"/>
              </w:rPr>
            </w:pPr>
            <w:r>
              <w:rPr>
                <w:rFonts w:cs="Arial"/>
                <w:b/>
                <w:sz w:val="20"/>
                <w:szCs w:val="20"/>
              </w:rPr>
              <w:t>Criteria</w:t>
            </w:r>
          </w:p>
        </w:tc>
        <w:tc>
          <w:tcPr>
            <w:tcW w:w="1701" w:type="dxa"/>
            <w:vAlign w:val="center"/>
          </w:tcPr>
          <w:p w:rsidR="00460D43" w:rsidRDefault="00EE6A5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E6A5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E6A5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E6A5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E6A5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E6A54">
      <w:pPr>
        <w:pStyle w:val="Heading1"/>
        <w:rPr>
          <w:rFonts w:cs="Arial"/>
        </w:rPr>
      </w:pPr>
      <w:r>
        <w:rPr>
          <w:rFonts w:cs="Arial"/>
        </w:rPr>
        <w:lastRenderedPageBreak/>
        <w:t>Attainment against the Health and Disability Services Standards</w:t>
      </w:r>
    </w:p>
    <w:p w:rsidR="00460D43" w:rsidRDefault="00EE6A5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E6A5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E6A5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E6A5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E6A5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E6A54" w:rsidP="00BE00C7">
            <w:pPr>
              <w:pStyle w:val="OutcomeDescription"/>
              <w:spacing w:before="120" w:after="120"/>
              <w:rPr>
                <w:rFonts w:cs="Arial"/>
                <w:b/>
                <w:lang w:eastAsia="en-NZ"/>
              </w:rPr>
            </w:pPr>
            <w:r w:rsidRPr="00BE00C7">
              <w:rPr>
                <w:rFonts w:cs="Arial"/>
                <w:b/>
                <w:lang w:eastAsia="en-NZ"/>
              </w:rPr>
              <w:t>Audit Evidence</w:t>
            </w: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E6A54"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Discussions with staff (three caregivers, the registered nurse and the diversional therapist) confirmed their familiarity with the Health and Disability Commissioner (HDC) Code of Health and Disability Services Consumers’ Rights (the Code).  Four rest home residents and six relatives (four dementia and two rest </w:t>
            </w:r>
            <w:proofErr w:type="gramStart"/>
            <w:r w:rsidRPr="00BE00C7">
              <w:rPr>
                <w:rFonts w:cs="Arial"/>
                <w:lang w:eastAsia="en-NZ"/>
              </w:rPr>
              <w:t>home</w:t>
            </w:r>
            <w:proofErr w:type="gramEnd"/>
            <w:r w:rsidRPr="00BE00C7">
              <w:rPr>
                <w:rFonts w:cs="Arial"/>
                <w:lang w:eastAsia="en-NZ"/>
              </w:rPr>
              <w:t xml:space="preserve">) were interviewed and confirmed the services being provided are in line with the Code.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E6A54"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Informed consent processes are discussed with residents and families on admission.  Written consents are included in the admission agreement and additional consents are signed by the resident or their EPOA.  The admission agreements are signed on admission.  Advanced directives are signed for separately.  There is evidence of discussion with family when the GP completed a clinically indicated not for resuscitation order.  The caregivers and the registered nurse interviewed confirmed verbal consent is obtained when delivering care.  Discussion with family members identified that the service actively involves them in decisions that affect their relative’s lives.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E6A54"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Contact numbers for advocacy services are included in the policy, in the resident information folder and in advocacy pamphlets that are available at the facility.  Discussions with relatives identified that the service provides opportunities for the family/EPOA to be involved in decisions.</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Residents and relatives interviewed confirmed that visiting can occur at any time.  Key people involved in the resident’s life have been documented in the care plans sampled.  Residents and relatives verified that they have been supported and encouraged to remain involved in the community.  Entertainers have been invited to perform at the facility.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A complaints policy and procedures have been implemented and residents and their family/whānau have been provided with information on admission.  Complaint forms are available at the key points throughout the service.  </w:t>
            </w:r>
            <w:proofErr w:type="gramStart"/>
            <w:r w:rsidRPr="00BE00C7">
              <w:rPr>
                <w:rFonts w:cs="Arial"/>
                <w:lang w:eastAsia="en-NZ"/>
              </w:rPr>
              <w:t>Staff interviewed were</w:t>
            </w:r>
            <w:proofErr w:type="gramEnd"/>
            <w:r w:rsidRPr="00BE00C7">
              <w:rPr>
                <w:rFonts w:cs="Arial"/>
                <w:lang w:eastAsia="en-NZ"/>
              </w:rPr>
              <w:t xml:space="preserve"> aware of the complaints process and to whom they should direct complaints.  A complaints folder has been maintained.  There have been no complaints since the change of ownership.  Systems and processes are in place to ensure that any complaint received is managed and resolved appropriately.  Residents and family members advised that they are aware of the complaints procedure and how to access forms.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EE6A54"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well-informed about the code of rights.  Resident meetings and resident and family surveys provide the opportunity to raise concerns.  Advocacy and code of rights information is included in the information pack and </w:t>
            </w:r>
            <w:r w:rsidR="008A689C" w:rsidRPr="00BE00C7">
              <w:rPr>
                <w:rFonts w:cs="Arial"/>
                <w:lang w:eastAsia="en-NZ"/>
              </w:rPr>
              <w:t>is</w:t>
            </w:r>
            <w:r w:rsidRPr="00BE00C7">
              <w:rPr>
                <w:rFonts w:cs="Arial"/>
                <w:lang w:eastAsia="en-NZ"/>
              </w:rPr>
              <w:t xml:space="preserve"> available at the service.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EE6A54"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proofErr w:type="gramStart"/>
            <w:r w:rsidRPr="00BE00C7">
              <w:rPr>
                <w:rFonts w:cs="Arial"/>
                <w:lang w:eastAsia="en-NZ"/>
              </w:rPr>
              <w:t>Staff interviewed were</w:t>
            </w:r>
            <w:proofErr w:type="gramEnd"/>
            <w:r w:rsidRPr="00BE00C7">
              <w:rPr>
                <w:rFonts w:cs="Arial"/>
                <w:lang w:eastAsia="en-NZ"/>
              </w:rPr>
              <w:t xml:space="preserve"> able to describe the procedures for maintaining confidentiality of resident records, resident’s privacy and dignity.  House rules are signed by staff at commencement of employment.  </w:t>
            </w:r>
            <w:r w:rsidRPr="00BE00C7">
              <w:rPr>
                <w:rFonts w:cs="Arial"/>
                <w:lang w:eastAsia="en-NZ"/>
              </w:rPr>
              <w:br/>
              <w:t xml:space="preserve">There is weekly communion and resident files include cultural and spiritual values.  Contact details of spiritual/religious advisors are available to staff.  Residents and relatives interviewed reported that residents are able to choose to engage in activities and access community resources.  There is an abuse and neglect policy and staff education and training on abuse and neglect has not been provided (link 1.2.7.5).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E6A54"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service has a Maori heath policy and an individual’s values and beliefs policy, which includes cultural safety and awareness.  Discussions with staff confirmed their understanding of the different cultural needs of residents and their whānau.  There are currently four residents at Killarney who identify as Maori and cultural needs are documented in resident files sampled.  The service has established links with local Maori and staff confirmed they are aware of the need to respond appropriately to maintain cultural safety.  </w:t>
            </w:r>
            <w:proofErr w:type="gramStart"/>
            <w:r w:rsidRPr="00BE00C7">
              <w:rPr>
                <w:rFonts w:cs="Arial"/>
                <w:lang w:eastAsia="en-NZ"/>
              </w:rPr>
              <w:t>Staff have</w:t>
            </w:r>
            <w:proofErr w:type="gramEnd"/>
            <w:r w:rsidRPr="00BE00C7">
              <w:rPr>
                <w:rFonts w:cs="Arial"/>
                <w:lang w:eastAsia="en-NZ"/>
              </w:rPr>
              <w:t xml:space="preserve"> not had recent training around cultural safety (link 1.2.7.5).</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Care planning includes consideration of spiritual, psychological and social needs.  Residents interviewed indicated that they are asked to identify any spiritual, religious and/or cultural beliefs.  Relatives reported that they feel they are consulted and kept informed and family involvement is encouraged.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The staff employment process includes the signing of house rules.  Job descriptions include responsibilities of the position and ethics, advocacy and legal issues.  The orientation programme provided to staff on induction includes an emphasis on dignity and privacy and boundaries (link 1.2.7.4).  The registered nurse has completed training around professional boundaries.</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EE6A5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quality programme has been designed to monitor contractual and standards compliance and the quality of service delivery in the facility.  Staffing policies include pre-employment, and the requirement to attend orientation and on-going in-service training.  The owner/manager and assistant manager are responsible for coordinating the internal audit programme.  Staff meetings and residents meetings are conducted.  </w:t>
            </w:r>
            <w:r w:rsidRPr="00BE00C7">
              <w:rPr>
                <w:rFonts w:cs="Arial"/>
                <w:lang w:eastAsia="en-NZ"/>
              </w:rPr>
              <w:br/>
              <w:t xml:space="preserve">Residents and relatives interviewed spoke very positively about the care and support provided and the improvements under the new ownership.  </w:t>
            </w:r>
            <w:proofErr w:type="gramStart"/>
            <w:r w:rsidRPr="00BE00C7">
              <w:rPr>
                <w:rFonts w:cs="Arial"/>
                <w:lang w:eastAsia="en-NZ"/>
              </w:rPr>
              <w:t>Staff have</w:t>
            </w:r>
            <w:proofErr w:type="gramEnd"/>
            <w:r w:rsidRPr="00BE00C7">
              <w:rPr>
                <w:rFonts w:cs="Arial"/>
                <w:lang w:eastAsia="en-NZ"/>
              </w:rPr>
              <w:t xml:space="preserve"> a sound understanding of principles of aged care and state that they feel supported by the owner/manager.  Care staff complete competencies relevant to their practice.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E6A5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Residents and family members interviewed stated they are informed of changes in health status and incidents/accidents.  This was not consistently confirmed on incident forms reviewed.  Residents and family members also stated they were welcomed on entry and were given time and explanation about services and procedures.  Resident/relative meetings occur annually and the owner/manager has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E6A5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Killarney is privately owned and operated and has been owned by the current owner/manager since September 2014.  The service provides care for up to 22 residents at rest home level care.  On the day of the audit, there were 10 residents in the dementia unit and seven in the rest home.</w:t>
            </w:r>
            <w:r w:rsidRPr="00BE00C7">
              <w:rPr>
                <w:rFonts w:cs="Arial"/>
                <w:lang w:eastAsia="en-NZ"/>
              </w:rPr>
              <w:br/>
              <w:t xml:space="preserve">The service is managed by the experienced owner/manager who has previously owned rest homes and receives support from an experienced assistant manager and a registered nurse and long standing care staff.  </w:t>
            </w:r>
            <w:r w:rsidRPr="00BE00C7">
              <w:rPr>
                <w:rFonts w:cs="Arial"/>
                <w:lang w:eastAsia="en-NZ"/>
              </w:rPr>
              <w:lastRenderedPageBreak/>
              <w:t xml:space="preserve">The current quality business, quality and risk management plans have been implemented with progress toward goals and achievement of these documented.  The owner/manager has completed at least eight hours of one to one training related to management of a rest home with a quality/management consultant.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experienced assistant manager provides cover during a temporary absence of the owner/manager.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E6A5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quality manual and the quality, risk and management planning procedure describe Killarney’s quality improvement processes.  The risk management plan describes objectives, management controls and assigned responsibility.  Progress with the quality and risk management programme has been monitored through the staff meetings.  Meeting minutes have been maintained and staff are expected to read the minutes and sign off when read.  Minutes for all meetings have included actions to achieve compliance where relevant.  Discussions with the registered nurse and caregivers confirmed their involvement in the quality programme.  A resident/relative meeting has been held.  Data is collected on complaints, accidents, incidents, infection control and restraint use.  The internal audit schedule for 2014 (commencing in September) has been completed and the 2015 schedule is being implemented.  Areas of non-compliance identified at audits have been actioned for improvement.  The service has implemented a health and safety management system.  There are implemented risk management, and health and safety policies and procedures in place including accident and hazard management.  The service has comprehensive policies/procedures to support service delivery.  Policies and procedures align with the client care plans.  A document control policy outlines the system implemented whereby all policies and procedures are reviewed regularly.  Falls prevention strategies are implemented for individual residents.  Residents’ are surveyed to gather feedback and remedial action taken if required.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Incident and accident data has been collected and analysed.  Discussions with the service confirmed that there is an awareness of the requirement to notify relevant authorities in relation to essential notifications.  </w:t>
            </w:r>
            <w:r w:rsidR="008A689C">
              <w:rPr>
                <w:rFonts w:cs="Arial"/>
                <w:lang w:eastAsia="en-NZ"/>
              </w:rPr>
              <w:t>S</w:t>
            </w:r>
            <w:r w:rsidRPr="00BE00C7">
              <w:rPr>
                <w:rFonts w:cs="Arial"/>
                <w:lang w:eastAsia="en-NZ"/>
              </w:rPr>
              <w:t>ample</w:t>
            </w:r>
            <w:r w:rsidR="008A689C">
              <w:rPr>
                <w:rFonts w:cs="Arial"/>
                <w:lang w:eastAsia="en-NZ"/>
              </w:rPr>
              <w:t>s</w:t>
            </w:r>
            <w:r w:rsidRPr="00BE00C7">
              <w:rPr>
                <w:rFonts w:cs="Arial"/>
                <w:lang w:eastAsia="en-NZ"/>
              </w:rPr>
              <w:t xml:space="preserve"> of ten resident related incident reports for 2015 were reviewed.  Seven of ten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the risk of recurrence.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have been completed to validate the individual’s qualifications, experience and veracity.  A copy of practising certificates is kept.  Five staff files were reviewed and included all appropriate human resource documentation.  The service has a comprehensive orientation programme that provides new staff with relevant information for safe work practice.  </w:t>
            </w:r>
            <w:proofErr w:type="gramStart"/>
            <w:r w:rsidRPr="00BE00C7">
              <w:rPr>
                <w:rFonts w:cs="Arial"/>
                <w:lang w:eastAsia="en-NZ"/>
              </w:rPr>
              <w:t>Staff interviewed were</w:t>
            </w:r>
            <w:proofErr w:type="gramEnd"/>
            <w:r w:rsidRPr="00BE00C7">
              <w:rPr>
                <w:rFonts w:cs="Arial"/>
                <w:lang w:eastAsia="en-NZ"/>
              </w:rPr>
              <w:t xml:space="preserve"> able to describe the orientation process and stated that they believed new staff were adequately orientated to the service.  However not all staff files sampled contained orientation records.  Annual appraisals were conducted for all staff files sampled.  An in-service education programme was commenced when the service was purchased in September 2014.  However not all required training has been completed.  The registered nurse attends external training including seminars and education sessions with the local DHB.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E6A5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Killarney has a weekly roster in place which provides sufficient staffing cover for the provision of care and service to residents.  There is a registered nurse who works four days per week and is on call at other times.  Caregivers and residents and family interviewed advised that sufficient </w:t>
            </w:r>
            <w:proofErr w:type="gramStart"/>
            <w:r w:rsidRPr="00BE00C7">
              <w:rPr>
                <w:rFonts w:cs="Arial"/>
                <w:lang w:eastAsia="en-NZ"/>
              </w:rPr>
              <w:t>staff are</w:t>
            </w:r>
            <w:proofErr w:type="gramEnd"/>
            <w:r w:rsidRPr="00BE00C7">
              <w:rPr>
                <w:rFonts w:cs="Arial"/>
                <w:lang w:eastAsia="en-NZ"/>
              </w:rPr>
              <w:t xml:space="preserve"> rostered on for each shift.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EE6A54"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Information containing sensitive resident information is not displayed in a way that can be viewed by other residents or members of the public.  Record entries are legible, dated and signed by the relevant staff member.  Individual resident files demonstrate service integration.  Medication charts have been stored in a separate folder.</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E6A54"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The service has comprehensive admission policies and processes in place.  Residents receive an information pack outlining services able to be provided, the admission process and entry to the service.  The owner/manager screens all potential residents prior to entry and records all admission enquires.  Residents and relatives interviewed confirmed they received information prior to admission and had the opportunity to discuss the admission agreement with the owner manager.  The admission agreement form in use aligns with the requirements of the ARC contract.  Exclusions from the service are included in the admission agreement.  The information provided at entry includes examples of how services can be accessed that are not included in the agreement.</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lastRenderedPageBreak/>
              <w:t>guidelines.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The registered nurse and caregivers completed annual medication competencies and </w:t>
            </w:r>
            <w:r w:rsidRPr="00BE00C7">
              <w:rPr>
                <w:rFonts w:cs="Arial"/>
                <w:lang w:eastAsia="en-NZ"/>
              </w:rPr>
              <w:lastRenderedPageBreak/>
              <w:t xml:space="preserve">medication education.  The registered nurse was able to describe her role in regard to medicine administration.  The registered nurse was observed administering medications safely.  There were four self-medicating patients at the time of the audit and all had a current competency assessment.  Medications were securely and appropriately stored.  Staff sign for the administration of medications on medication sheets held with the medicines and this was documented and up to date in all 10 medication signing sheets reviewed.  The medication folders include a list of specimen signatures and competencies.  </w:t>
            </w:r>
          </w:p>
          <w:p w:rsidR="00EB7645" w:rsidRPr="00BE00C7" w:rsidRDefault="00EE6A54" w:rsidP="00BE00C7">
            <w:pPr>
              <w:pStyle w:val="OutcomeDescription"/>
              <w:spacing w:before="120" w:after="120"/>
              <w:rPr>
                <w:rFonts w:cs="Arial"/>
                <w:lang w:eastAsia="en-NZ"/>
              </w:rPr>
            </w:pPr>
            <w:r w:rsidRPr="00BE00C7">
              <w:rPr>
                <w:rFonts w:cs="Arial"/>
                <w:lang w:eastAsia="en-NZ"/>
              </w:rPr>
              <w:t>Medication profiles reviewed were legible and charts evidenced photographs and allergies documented.  Ten of ten medication charts reviewed evidenced that the GP has reviewed the patient’s medication three monthly.</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There is a functional kitchen and all food is cooked on site.  There is a </w:t>
            </w:r>
            <w:r w:rsidR="008A689C">
              <w:rPr>
                <w:rFonts w:cs="Arial"/>
                <w:lang w:eastAsia="en-NZ"/>
              </w:rPr>
              <w:t>F</w:t>
            </w:r>
            <w:r w:rsidRPr="00BE00C7">
              <w:rPr>
                <w:rFonts w:cs="Arial"/>
                <w:lang w:eastAsia="en-NZ"/>
              </w:rPr>
              <w:t xml:space="preserve">ood </w:t>
            </w:r>
            <w:r w:rsidR="008A689C">
              <w:rPr>
                <w:rFonts w:cs="Arial"/>
                <w:lang w:eastAsia="en-NZ"/>
              </w:rPr>
              <w:t>S</w:t>
            </w:r>
            <w:r w:rsidRPr="00BE00C7">
              <w:rPr>
                <w:rFonts w:cs="Arial"/>
                <w:lang w:eastAsia="en-NZ"/>
              </w:rPr>
              <w:t xml:space="preserve">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need special diets and the cook works closely with the RN and care staff.  The kitchen </w:t>
            </w:r>
            <w:proofErr w:type="gramStart"/>
            <w:r w:rsidRPr="00BE00C7">
              <w:rPr>
                <w:rFonts w:cs="Arial"/>
                <w:lang w:eastAsia="en-NZ"/>
              </w:rPr>
              <w:t>staff have</w:t>
            </w:r>
            <w:proofErr w:type="gramEnd"/>
            <w:r w:rsidRPr="00BE00C7">
              <w:rPr>
                <w:rFonts w:cs="Arial"/>
                <w:lang w:eastAsia="en-NZ"/>
              </w:rPr>
              <w:t xml:space="preserve"> completed food safety training.  The cook follows a rotating seasonal menu which has been reviewed by a dietitian.  The temperatures of refrigerators, freezers and cooked foods are monitored and recorded.  There is special equipment available for residents if required.  All food is stored appropriately.  Residents and the family/whānau members interviewed were very happy with the quality and variety of food served.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service records the </w:t>
            </w:r>
            <w:r w:rsidR="008A689C" w:rsidRPr="00BE00C7">
              <w:rPr>
                <w:rFonts w:cs="Arial"/>
                <w:lang w:eastAsia="en-NZ"/>
              </w:rPr>
              <w:t>reasons for declining service entry to residents should this occur</w:t>
            </w:r>
            <w:r w:rsidRPr="00BE00C7">
              <w:rPr>
                <w:rFonts w:cs="Arial"/>
                <w:lang w:eastAsia="en-NZ"/>
              </w:rPr>
              <w:t xml:space="preserve">, and communicates this decision to residents/family/whānau.  Anyone declined entry is referred back to the referring agency for appropriate placement and advice.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EE6A54"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All appropriate personal needs information is gathered during admission in consultation with the resident and their relative where appropriate.  Appropriate assessment tools were completed and assessments were reviewed at least six monthly (in four of five files (link 1.3.3.3) or when there was a change to a resident’s health condition in files sampled.  Care plans reviewed were developed on the basis of these assessments for files sampled.</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long term care plans reviewed described the support required to meet the resident’s goals and needs and identified allied health involvement.  Residents and their family/whānau were involved in the care planning and review process in files sampled.  Short term care plans are in use for changes in health status.  Staff interviewed reported they found the care plans easy to follow.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E6A5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registered nurse and caregivers follow the plan and report progress against the plan each shift.  </w:t>
            </w:r>
            <w:proofErr w:type="gramStart"/>
            <w:r w:rsidRPr="00BE00C7">
              <w:rPr>
                <w:rFonts w:cs="Arial"/>
                <w:lang w:eastAsia="en-NZ"/>
              </w:rPr>
              <w:t>Staff have</w:t>
            </w:r>
            <w:proofErr w:type="gramEnd"/>
            <w:r w:rsidRPr="00BE00C7">
              <w:rPr>
                <w:rFonts w:cs="Arial"/>
                <w:lang w:eastAsia="en-NZ"/>
              </w:rPr>
              <w:t xml:space="preserve"> access to sufficient medical supplies (e.g. dressings).  Sufficient continence products are available and resident files include a continence assessment and plan.  Specialist continence advice is available as needed and this could be described.  Wound assessments, monitoring and wound management plans were in place for two residents with wounds which were appropriately managed.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E6A5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service has a qualified diversional therapist (DT).  The DT attends regional meetings.  The DT has completed dementia unit standards.  The DT works 30 hours per week.  The unit has a weekly programme and activities were observed occurring.  One on one time occurs on an individual basis throughout the 24 hour period.  Care </w:t>
            </w:r>
            <w:proofErr w:type="gramStart"/>
            <w:r w:rsidRPr="00BE00C7">
              <w:rPr>
                <w:rFonts w:cs="Arial"/>
                <w:lang w:eastAsia="en-NZ"/>
              </w:rPr>
              <w:t>staff are</w:t>
            </w:r>
            <w:proofErr w:type="gramEnd"/>
            <w:r w:rsidRPr="00BE00C7">
              <w:rPr>
                <w:rFonts w:cs="Arial"/>
                <w:lang w:eastAsia="en-NZ"/>
              </w:rPr>
              <w:t xml:space="preserve"> also involved in activities.  There is a variety of activities provided.  A van is available for resident’s outings.  Community links are maintained with groups and individual visitors.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E6A5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All initial care plans were evaluated by the registered nurse within three weeks of admission in files sampled.  The long term care plan was evaluated at least six monthly or earlier if there is a change in health status in files sampled.  There was at least a three monthly review by the GP in these files.  All changes in health status were documented and followed up.  Care plan reviews are signed by the RN in files sampled.  Short term care plans were evaluated and resolved or added to the long term care plan if the problem is on-going in resident files sampled.  Where progress is different from expected, the service responds by initiating changes to the care plan.</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service facilitates access to other medical and non-medical services.  Referral documentation is maintained on resident files.  The registered nurse initiates referrals to nurse specialists and allied health services.  Other specialist referrals were made by the GP.  Referrals and options for care were discussed with the family as evidenced in interviews and medical notes.  The staff provided examples of where a resident’s condition had changed and the resident was reassessed.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E6A5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There are implemented policies in place to guide staff in waste management.  </w:t>
            </w:r>
            <w:proofErr w:type="gramStart"/>
            <w:r w:rsidRPr="00BE00C7">
              <w:rPr>
                <w:rFonts w:cs="Arial"/>
                <w:lang w:eastAsia="en-NZ"/>
              </w:rPr>
              <w:t>Staff interviewed were</w:t>
            </w:r>
            <w:proofErr w:type="gramEnd"/>
            <w:r w:rsidRPr="00BE00C7">
              <w:rPr>
                <w:rFonts w:cs="Arial"/>
                <w:lang w:eastAsia="en-NZ"/>
              </w:rPr>
              <w:t xml:space="preserv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E6A5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building has a current building warrant of fitness.  The building has a number of lounge areas.  The owner/manager is managing the reactive and planned maintenance programme.  The facility has been completely refurbished since the change of ownership.  All medical and electrical equipment was recently serviced and/or calibrated.  Hot water </w:t>
            </w:r>
            <w:r w:rsidRPr="00BE00C7">
              <w:rPr>
                <w:rFonts w:cs="Arial"/>
                <w:lang w:eastAsia="en-NZ"/>
              </w:rPr>
              <w:lastRenderedPageBreak/>
              <w:t xml:space="preserve">temperatures are monitored and managed within 43-45 degrees Celsius.  The facility has sufficient space for residents to mobilise using mobility aids.  The external areas are well maintained.  Residents have access to safely designed external areas that have shade.  The dementia unit outdoor area is secure.  Staff stated they had sufficient equipment to safely deliver the cares as outlined in the resident care plans.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E6A5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There are an adequate number of toilets and shower/bathing areas for residents and separate toilets for staff and visitors.  Two bedrooms have shared ensuite</w:t>
            </w:r>
            <w:bookmarkStart w:id="54" w:name="_GoBack"/>
            <w:bookmarkEnd w:id="54"/>
            <w:r w:rsidRPr="00BE00C7">
              <w:rPr>
                <w:rFonts w:cs="Arial"/>
                <w:lang w:eastAsia="en-NZ"/>
              </w:rPr>
              <w:t xml:space="preserve">.  Toilets and showers have privacy systems in place.  Residents interviewed confirmed their privacy is assured when </w:t>
            </w:r>
            <w:proofErr w:type="gramStart"/>
            <w:r w:rsidRPr="00BE00C7">
              <w:rPr>
                <w:rFonts w:cs="Arial"/>
                <w:lang w:eastAsia="en-NZ"/>
              </w:rPr>
              <w:t>staff are</w:t>
            </w:r>
            <w:proofErr w:type="gramEnd"/>
            <w:r w:rsidRPr="00BE00C7">
              <w:rPr>
                <w:rFonts w:cs="Arial"/>
                <w:lang w:eastAsia="en-NZ"/>
              </w:rPr>
              <w:t xml:space="preserve"> undertaking personal cares.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All residents rooms are of an appropriate size to allow care to be provided and for the safe use and manoeuvring of mobility aids.  There are two double rooms.  Residents are encouraged to personalise their bedrooms.</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The communal areas include the lounge and dining area in both the rest home and dementia unit.  The communal areas are easily and safely accessible for residents.</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E6A5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The facility is cleaned by dedicated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RDefault="00EE6A54" w:rsidP="00BE00C7">
            <w:pPr>
              <w:pStyle w:val="OutcomeDescription"/>
              <w:spacing w:before="120" w:after="120"/>
              <w:rPr>
                <w:rFonts w:cs="Arial"/>
                <w:lang w:eastAsia="en-NZ"/>
              </w:rPr>
            </w:pPr>
            <w:r w:rsidRPr="00BE00C7">
              <w:rPr>
                <w:rFonts w:cs="Arial"/>
                <w:lang w:eastAsia="en-NZ"/>
              </w:rPr>
              <w:t>All laundry is done on site by caregivers.  Residents and relatives interviewed were satisfied with the laundry service.</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EE6A5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service has a fire and emergency procedures manual.  The fire evacuation scheme was approved in 2002.  There is a staff member with a first aid certificate on each shift.  Fire safety training has been provided.  A call bell alarm and a panel alerts staff to the area in which residents require assistance.  Fire drills have been conducted six monthly.  Civil defence and first aid resources are available.  Sufficient water is stored for emergency use and alternative heating and cooking facilities are available.  Emergency lighting is installed.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E6A5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All rooms have external windows that open allowing plenty of natural sunlight.</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Killarney has an established infection control (IC) programme.  The infection control programme is appropriate for the size, complexity and degree of risk associated with the service.  The registered nurse is the designated infection control coordinator.  Infection control matters are discussed at all staff meetings.  Internal audits have been conducted and education has been provided for staff.  The infection control programme has not yet been operating for one year.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E6A54"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Killarney.  The infection control team is all staff through the staff meeting.  External resources and support are available when required.  Infection prevention and control is part of staff orientation and induction (link 1.2.7.5).  Hand washing facilities are available throughout the facility and alcohol hand gel is freely available.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w:t>
            </w:r>
            <w:r w:rsidRPr="00BE00C7">
              <w:rPr>
                <w:rFonts w:cs="Arial"/>
                <w:lang w:eastAsia="en-NZ"/>
              </w:rPr>
              <w:lastRenderedPageBreak/>
              <w:t>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roles, responsibilities, procedures, the infection control team and training and education of staff.  </w:t>
            </w:r>
            <w:r w:rsidRPr="00BE00C7">
              <w:rPr>
                <w:rFonts w:cs="Arial"/>
                <w:lang w:eastAsia="en-NZ"/>
              </w:rPr>
              <w:lastRenderedPageBreak/>
              <w:t xml:space="preserve">The policies are reviewed and updated as required, at least two yearly.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EE6A54"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facility is committed to the on-going education of staff and residents.  Education is facilitated by the infection control coordinator (the registered nurse).  The registered nurse has not completed external infection control training.  All infection control training has been documented and a record of attendance has been maintained.  Visitors are advised of any outbreaks of infection and are advised not to attend until the outbreak had been resolved (there has been no recent outbreaks).  Information is provided to residents and visitors that are appropriate to their needs and this was documented in medical records.  Education around infection prevention and control has been provided in 2015.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E6A5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Infection surveillance and monitoring is an integral part of the infection control programme and is described in policy.  The registered nurse is the designated infection control coordinator.  Monthly infection data is collected for all infections based on signs and symptoms of infection.  Surveillance of all infections is entered on to a monthly resident infection data sheet and then analysed and evaluated and reported to staff meetings.  </w:t>
            </w:r>
          </w:p>
          <w:p w:rsidR="00EB7645" w:rsidRPr="00BE00C7" w:rsidRDefault="006D7787" w:rsidP="00BE00C7">
            <w:pPr>
              <w:pStyle w:val="OutcomeDescription"/>
              <w:spacing w:before="120" w:after="120"/>
              <w:rPr>
                <w:rFonts w:cs="Arial"/>
                <w:lang w:eastAsia="en-NZ"/>
              </w:rPr>
            </w:pP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service is committed to restraint minimisation and safe practice was evidenced in the restraint policy and interviews with staff.  There are no restraints or enablers in use at Killarney.  </w:t>
            </w:r>
          </w:p>
          <w:p w:rsidR="00EB7645" w:rsidRPr="00BE00C7" w:rsidRDefault="006D7787" w:rsidP="00BE00C7">
            <w:pPr>
              <w:pStyle w:val="OutcomeDescription"/>
              <w:spacing w:before="120" w:after="120"/>
              <w:rPr>
                <w:rFonts w:cs="Arial"/>
                <w:lang w:eastAsia="en-NZ"/>
              </w:rPr>
            </w:pPr>
          </w:p>
        </w:tc>
      </w:tr>
    </w:tbl>
    <w:p w:rsidR="00EB7645" w:rsidRPr="00BE00C7" w:rsidRDefault="006D7787" w:rsidP="00BE00C7">
      <w:pPr>
        <w:pStyle w:val="OutcomeDescription"/>
        <w:spacing w:before="120" w:after="120"/>
        <w:rPr>
          <w:rFonts w:cs="Arial"/>
          <w:lang w:eastAsia="en-NZ"/>
        </w:rPr>
      </w:pPr>
      <w:bookmarkStart w:id="55" w:name="AuditSummaryAttainment"/>
      <w:bookmarkEnd w:id="55"/>
    </w:p>
    <w:p w:rsidR="00460D43" w:rsidRDefault="00EE6A54">
      <w:pPr>
        <w:pStyle w:val="Heading1"/>
        <w:rPr>
          <w:rFonts w:cs="Arial"/>
        </w:rPr>
      </w:pPr>
      <w:r>
        <w:rPr>
          <w:rFonts w:cs="Arial"/>
        </w:rPr>
        <w:lastRenderedPageBreak/>
        <w:t>Specific results for criterion where corrective actions are required</w:t>
      </w:r>
    </w:p>
    <w:p w:rsidR="00460D43" w:rsidRDefault="00EE6A5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E6A5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E6A5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321"/>
        <w:gridCol w:w="4108"/>
        <w:gridCol w:w="3154"/>
        <w:gridCol w:w="2235"/>
      </w:tblGrid>
      <w:tr w:rsidR="00B47BA7">
        <w:tc>
          <w:tcPr>
            <w:tcW w:w="0" w:type="auto"/>
          </w:tcPr>
          <w:p w:rsidR="00EB7645" w:rsidRPr="00BE00C7" w:rsidRDefault="00EE6A54" w:rsidP="00BE00C7">
            <w:pPr>
              <w:pStyle w:val="OutcomeDescription"/>
              <w:spacing w:before="120" w:after="120"/>
              <w:rPr>
                <w:rFonts w:cs="Arial"/>
                <w:lang w:eastAsia="en-NZ"/>
              </w:rPr>
            </w:pPr>
            <w:proofErr w:type="spellStart"/>
            <w:r w:rsidRPr="00BE00C7">
              <w:rPr>
                <w:rFonts w:cs="Arial"/>
                <w:b/>
                <w:lang w:eastAsia="en-NZ"/>
              </w:rPr>
              <w:t>Citerion</w:t>
            </w:r>
            <w:proofErr w:type="spellEnd"/>
            <w:r w:rsidRPr="00BE00C7">
              <w:rPr>
                <w:rFonts w:cs="Arial"/>
                <w:b/>
                <w:lang w:eastAsia="en-NZ"/>
              </w:rPr>
              <w:t xml:space="preserve"> with desired outcome</w:t>
            </w:r>
          </w:p>
        </w:tc>
        <w:tc>
          <w:tcPr>
            <w:tcW w:w="0" w:type="auto"/>
          </w:tcPr>
          <w:p w:rsidR="00EB7645" w:rsidRPr="00BE00C7" w:rsidRDefault="00EE6A5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E6A5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E6A5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E6A5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Criterion 1.1.9.1</w:t>
            </w:r>
          </w:p>
          <w:p w:rsidR="00EB7645" w:rsidRPr="00BE00C7" w:rsidRDefault="00EE6A54"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The service has an open disclosure policy and residents and family interviewed report they are well informed, including about changes in health status and incidents.  Three of nine incident forms sampled document on either the progress notes or the incident form that the family were informed.</w:t>
            </w:r>
          </w:p>
          <w:p w:rsidR="00EB7645" w:rsidRPr="00BE00C7" w:rsidRDefault="006D7787" w:rsidP="00BE00C7">
            <w:pPr>
              <w:pStyle w:val="OutcomeDescription"/>
              <w:spacing w:before="120" w:after="120"/>
              <w:rPr>
                <w:rFonts w:cs="Arial"/>
                <w:lang w:eastAsia="en-NZ"/>
              </w:rPr>
            </w:pP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Six of nine incident forms did not have documented evidence that family were informed of the incident.  </w:t>
            </w:r>
          </w:p>
          <w:p w:rsidR="00EB7645" w:rsidRPr="00BE00C7" w:rsidRDefault="006D7787" w:rsidP="00BE00C7">
            <w:pPr>
              <w:pStyle w:val="OutcomeDescription"/>
              <w:spacing w:before="120" w:after="120"/>
              <w:rPr>
                <w:rFonts w:cs="Arial"/>
                <w:lang w:eastAsia="en-NZ"/>
              </w:rPr>
            </w:pP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Ensure that family or EPOA are notified of all incidents and that this is documented.</w:t>
            </w:r>
          </w:p>
          <w:p w:rsidR="00EB7645" w:rsidRPr="00BE00C7" w:rsidRDefault="006D7787" w:rsidP="00BE00C7">
            <w:pPr>
              <w:pStyle w:val="OutcomeDescription"/>
              <w:spacing w:before="120" w:after="120"/>
              <w:rPr>
                <w:rFonts w:cs="Arial"/>
                <w:lang w:eastAsia="en-NZ"/>
              </w:rPr>
            </w:pPr>
          </w:p>
          <w:p w:rsidR="00EB7645" w:rsidRPr="00BE00C7" w:rsidRDefault="00EE6A54" w:rsidP="00BE00C7">
            <w:pPr>
              <w:pStyle w:val="OutcomeDescription"/>
              <w:spacing w:before="120" w:after="120"/>
              <w:rPr>
                <w:rFonts w:cs="Arial"/>
                <w:lang w:eastAsia="en-NZ"/>
              </w:rPr>
            </w:pPr>
            <w:r w:rsidRPr="00BE00C7">
              <w:rPr>
                <w:rFonts w:cs="Arial"/>
                <w:lang w:eastAsia="en-NZ"/>
              </w:rPr>
              <w:t>90 days</w:t>
            </w: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Criterion 1.2.4.3</w:t>
            </w:r>
          </w:p>
          <w:p w:rsidR="00EB7645" w:rsidRPr="00BE00C7" w:rsidRDefault="00EE6A54"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When an incident occurs, an incident form is completed by the caregiver on duty in the area.  The registered nurse is contacted for resident related injuries where there is injury or concern.  The registered nurse documents review on these forms.  For resident incidents where there has not been an injury and staff are not concerned the </w:t>
            </w:r>
            <w:r w:rsidRPr="00BE00C7">
              <w:rPr>
                <w:rFonts w:cs="Arial"/>
                <w:lang w:eastAsia="en-NZ"/>
              </w:rPr>
              <w:lastRenderedPageBreak/>
              <w:t>assistant manager reviews and signs of incident forms.</w:t>
            </w:r>
          </w:p>
          <w:p w:rsidR="00EB7645" w:rsidRPr="00BE00C7" w:rsidRDefault="006D7787" w:rsidP="00BE00C7">
            <w:pPr>
              <w:pStyle w:val="OutcomeDescription"/>
              <w:spacing w:before="120" w:after="120"/>
              <w:rPr>
                <w:rFonts w:cs="Arial"/>
                <w:lang w:eastAsia="en-NZ"/>
              </w:rPr>
            </w:pP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The registered nurse had not reviewed the resident following an incident for three of ten incident forms sampled.</w:t>
            </w:r>
          </w:p>
          <w:p w:rsidR="00EB7645" w:rsidRPr="00BE00C7" w:rsidRDefault="006D7787" w:rsidP="00BE00C7">
            <w:pPr>
              <w:pStyle w:val="OutcomeDescription"/>
              <w:spacing w:before="120" w:after="120"/>
              <w:rPr>
                <w:rFonts w:cs="Arial"/>
                <w:lang w:eastAsia="en-NZ"/>
              </w:rPr>
            </w:pP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Ensure the registered nurse reviews all residents who have had an incident or accident.</w:t>
            </w:r>
          </w:p>
          <w:p w:rsidR="00EB7645" w:rsidRPr="00BE00C7" w:rsidRDefault="006D7787" w:rsidP="00BE00C7">
            <w:pPr>
              <w:pStyle w:val="OutcomeDescription"/>
              <w:spacing w:before="120" w:after="120"/>
              <w:rPr>
                <w:rFonts w:cs="Arial"/>
                <w:lang w:eastAsia="en-NZ"/>
              </w:rPr>
            </w:pPr>
          </w:p>
          <w:p w:rsidR="00EB7645" w:rsidRPr="00BE00C7" w:rsidRDefault="00EE6A54" w:rsidP="00BE00C7">
            <w:pPr>
              <w:pStyle w:val="OutcomeDescription"/>
              <w:spacing w:before="120" w:after="120"/>
              <w:rPr>
                <w:rFonts w:cs="Arial"/>
                <w:lang w:eastAsia="en-NZ"/>
              </w:rPr>
            </w:pPr>
            <w:r w:rsidRPr="00BE00C7">
              <w:rPr>
                <w:rFonts w:cs="Arial"/>
                <w:lang w:eastAsia="en-NZ"/>
              </w:rPr>
              <w:t>90 days</w:t>
            </w: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EE6A54"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The service has a documented orientation programme which covers assessment of competency and appropriate ‘</w:t>
            </w:r>
            <w:proofErr w:type="gramStart"/>
            <w:r w:rsidRPr="00BE00C7">
              <w:rPr>
                <w:rFonts w:cs="Arial"/>
                <w:lang w:eastAsia="en-NZ"/>
              </w:rPr>
              <w:t>buddied</w:t>
            </w:r>
            <w:proofErr w:type="gramEnd"/>
            <w:r w:rsidRPr="00BE00C7">
              <w:rPr>
                <w:rFonts w:cs="Arial"/>
                <w:lang w:eastAsia="en-NZ"/>
              </w:rPr>
              <w:t xml:space="preserve">’ shifts as reported by caregivers interviewed and documented in two of five files sampled.  </w:t>
            </w:r>
          </w:p>
          <w:p w:rsidR="00EB7645" w:rsidRPr="00BE00C7" w:rsidRDefault="006D7787" w:rsidP="00BE00C7">
            <w:pPr>
              <w:pStyle w:val="OutcomeDescription"/>
              <w:spacing w:before="120" w:after="120"/>
              <w:rPr>
                <w:rFonts w:cs="Arial"/>
                <w:lang w:eastAsia="en-NZ"/>
              </w:rPr>
            </w:pP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Three of five staff files sampled did not contain a documented orientation.</w:t>
            </w:r>
          </w:p>
          <w:p w:rsidR="00EB7645" w:rsidRPr="00BE00C7" w:rsidRDefault="006D7787" w:rsidP="00BE00C7">
            <w:pPr>
              <w:pStyle w:val="OutcomeDescription"/>
              <w:spacing w:before="120" w:after="120"/>
              <w:rPr>
                <w:rFonts w:cs="Arial"/>
                <w:lang w:eastAsia="en-NZ"/>
              </w:rPr>
            </w:pP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Ensure all new staff </w:t>
            </w:r>
            <w:proofErr w:type="gramStart"/>
            <w:r w:rsidRPr="00BE00C7">
              <w:rPr>
                <w:rFonts w:cs="Arial"/>
                <w:lang w:eastAsia="en-NZ"/>
              </w:rPr>
              <w:t>have</w:t>
            </w:r>
            <w:proofErr w:type="gramEnd"/>
            <w:r w:rsidRPr="00BE00C7">
              <w:rPr>
                <w:rFonts w:cs="Arial"/>
                <w:lang w:eastAsia="en-NZ"/>
              </w:rPr>
              <w:t xml:space="preserve"> a documented orientation.</w:t>
            </w:r>
          </w:p>
          <w:p w:rsidR="00EB7645" w:rsidRPr="00BE00C7" w:rsidRDefault="006D7787" w:rsidP="00BE00C7">
            <w:pPr>
              <w:pStyle w:val="OutcomeDescription"/>
              <w:spacing w:before="120" w:after="120"/>
              <w:rPr>
                <w:rFonts w:cs="Arial"/>
                <w:lang w:eastAsia="en-NZ"/>
              </w:rPr>
            </w:pPr>
          </w:p>
          <w:p w:rsidR="00EB7645" w:rsidRPr="00BE00C7" w:rsidRDefault="00EE6A54" w:rsidP="00BE00C7">
            <w:pPr>
              <w:pStyle w:val="OutcomeDescription"/>
              <w:spacing w:before="120" w:after="120"/>
              <w:rPr>
                <w:rFonts w:cs="Arial"/>
                <w:lang w:eastAsia="en-NZ"/>
              </w:rPr>
            </w:pPr>
            <w:r w:rsidRPr="00BE00C7">
              <w:rPr>
                <w:rFonts w:cs="Arial"/>
                <w:lang w:eastAsia="en-NZ"/>
              </w:rPr>
              <w:t>90 days</w:t>
            </w: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Criterion 1.2.7.5</w:t>
            </w:r>
          </w:p>
          <w:p w:rsidR="00EB7645" w:rsidRPr="00BE00C7" w:rsidRDefault="00EE6A54"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There are no training records for staff prior to the purchase in September 2014.  An in-service programme was commenced at the time of purchase and regular training been provided to staff since this time.  There is a training plan for 2015.</w:t>
            </w:r>
          </w:p>
          <w:p w:rsidR="00EB7645" w:rsidRPr="00BE00C7" w:rsidRDefault="006D7787" w:rsidP="00BE00C7">
            <w:pPr>
              <w:pStyle w:val="OutcomeDescription"/>
              <w:spacing w:before="120" w:after="120"/>
              <w:rPr>
                <w:rFonts w:cs="Arial"/>
                <w:lang w:eastAsia="en-NZ"/>
              </w:rPr>
            </w:pPr>
          </w:p>
        </w:tc>
        <w:tc>
          <w:tcPr>
            <w:tcW w:w="0" w:type="auto"/>
          </w:tcPr>
          <w:p w:rsidR="00EB7645" w:rsidRPr="00BE00C7" w:rsidRDefault="00EE6A54" w:rsidP="00BE00C7">
            <w:pPr>
              <w:pStyle w:val="OutcomeDescription"/>
              <w:spacing w:before="120" w:after="120"/>
              <w:rPr>
                <w:rFonts w:cs="Arial"/>
                <w:lang w:eastAsia="en-NZ"/>
              </w:rPr>
            </w:pPr>
            <w:proofErr w:type="gramStart"/>
            <w:r w:rsidRPr="00BE00C7">
              <w:rPr>
                <w:rFonts w:cs="Arial"/>
                <w:lang w:eastAsia="en-NZ"/>
              </w:rPr>
              <w:t>Staff have</w:t>
            </w:r>
            <w:proofErr w:type="gramEnd"/>
            <w:r w:rsidRPr="00BE00C7">
              <w:rPr>
                <w:rFonts w:cs="Arial"/>
                <w:lang w:eastAsia="en-NZ"/>
              </w:rPr>
              <w:t xml:space="preserve"> not had on-going training around safe management of chemicals, cultural safety, management of challenging behaviour, code of rights, abuse and neglect, falls prevention, hydration and nutrition or continence management.</w:t>
            </w:r>
          </w:p>
          <w:p w:rsidR="00EB7645" w:rsidRPr="00BE00C7" w:rsidRDefault="006D7787" w:rsidP="00BE00C7">
            <w:pPr>
              <w:pStyle w:val="OutcomeDescription"/>
              <w:spacing w:before="120" w:after="120"/>
              <w:rPr>
                <w:rFonts w:cs="Arial"/>
                <w:lang w:eastAsia="en-NZ"/>
              </w:rPr>
            </w:pP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Ensure staff complete all required training.</w:t>
            </w:r>
          </w:p>
          <w:p w:rsidR="00EB7645" w:rsidRPr="00BE00C7" w:rsidRDefault="006D7787" w:rsidP="00BE00C7">
            <w:pPr>
              <w:pStyle w:val="OutcomeDescription"/>
              <w:spacing w:before="120" w:after="120"/>
              <w:rPr>
                <w:rFonts w:cs="Arial"/>
                <w:lang w:eastAsia="en-NZ"/>
              </w:rPr>
            </w:pPr>
          </w:p>
          <w:p w:rsidR="00EB7645" w:rsidRPr="00BE00C7" w:rsidRDefault="00EE6A54" w:rsidP="00BE00C7">
            <w:pPr>
              <w:pStyle w:val="OutcomeDescription"/>
              <w:spacing w:before="120" w:after="120"/>
              <w:rPr>
                <w:rFonts w:cs="Arial"/>
                <w:lang w:eastAsia="en-NZ"/>
              </w:rPr>
            </w:pPr>
            <w:r w:rsidRPr="00BE00C7">
              <w:rPr>
                <w:rFonts w:cs="Arial"/>
                <w:lang w:eastAsia="en-NZ"/>
              </w:rPr>
              <w:t>180 days</w:t>
            </w: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Criterion 1.3.3.3</w:t>
            </w:r>
          </w:p>
          <w:p w:rsidR="00EB7645" w:rsidRPr="00BE00C7" w:rsidRDefault="00EE6A54"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 xml:space="preserve">The registered nurse completes an initial care plan on admission and the initial assessments.  The care plans are reviewed and evaluated regularly and the families are involved in the care planning process.  </w:t>
            </w:r>
          </w:p>
          <w:p w:rsidR="00EB7645" w:rsidRPr="00BE00C7" w:rsidRDefault="006D7787" w:rsidP="00BE00C7">
            <w:pPr>
              <w:pStyle w:val="OutcomeDescription"/>
              <w:spacing w:before="120" w:after="120"/>
              <w:rPr>
                <w:rFonts w:cs="Arial"/>
                <w:lang w:eastAsia="en-NZ"/>
              </w:rPr>
            </w:pP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In one of five patients’ files reviewed the falls and pressure risk assessments were not reviewed within the six month time frame required.</w:t>
            </w:r>
          </w:p>
          <w:p w:rsidR="00EB7645" w:rsidRPr="00BE00C7" w:rsidRDefault="006D7787" w:rsidP="00BE00C7">
            <w:pPr>
              <w:pStyle w:val="OutcomeDescription"/>
              <w:spacing w:before="120" w:after="120"/>
              <w:rPr>
                <w:rFonts w:cs="Arial"/>
                <w:lang w:eastAsia="en-NZ"/>
              </w:rPr>
            </w:pP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Ensure that the assessments are completed within the required timeframes.</w:t>
            </w:r>
          </w:p>
          <w:p w:rsidR="00EB7645" w:rsidRPr="00BE00C7" w:rsidRDefault="006D7787" w:rsidP="00BE00C7">
            <w:pPr>
              <w:pStyle w:val="OutcomeDescription"/>
              <w:spacing w:before="120" w:after="120"/>
              <w:rPr>
                <w:rFonts w:cs="Arial"/>
                <w:lang w:eastAsia="en-NZ"/>
              </w:rPr>
            </w:pPr>
          </w:p>
          <w:p w:rsidR="00EB7645" w:rsidRPr="00BE00C7" w:rsidRDefault="00EE6A54" w:rsidP="00BE00C7">
            <w:pPr>
              <w:pStyle w:val="OutcomeDescription"/>
              <w:spacing w:before="120" w:after="120"/>
              <w:rPr>
                <w:rFonts w:cs="Arial"/>
                <w:lang w:eastAsia="en-NZ"/>
              </w:rPr>
            </w:pPr>
            <w:r w:rsidRPr="00BE00C7">
              <w:rPr>
                <w:rFonts w:cs="Arial"/>
                <w:lang w:eastAsia="en-NZ"/>
              </w:rPr>
              <w:t>60 days</w:t>
            </w:r>
          </w:p>
        </w:tc>
      </w:tr>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Criterion 3.4.1</w:t>
            </w:r>
          </w:p>
          <w:p w:rsidR="00EB7645" w:rsidRPr="00BE00C7" w:rsidRDefault="00EE6A54" w:rsidP="00BE00C7">
            <w:pPr>
              <w:pStyle w:val="OutcomeDescription"/>
              <w:spacing w:before="120" w:after="120"/>
              <w:rPr>
                <w:rFonts w:cs="Arial"/>
                <w:lang w:eastAsia="en-NZ"/>
              </w:rPr>
            </w:pPr>
            <w:r w:rsidRPr="00BE00C7">
              <w:rPr>
                <w:rFonts w:cs="Arial"/>
                <w:lang w:eastAsia="en-NZ"/>
              </w:rPr>
              <w:t xml:space="preserve">Infection control education is provided by a suitably qualified person who maintains their </w:t>
            </w:r>
            <w:r w:rsidRPr="00BE00C7">
              <w:rPr>
                <w:rFonts w:cs="Arial"/>
                <w:lang w:eastAsia="en-NZ"/>
              </w:rPr>
              <w:lastRenderedPageBreak/>
              <w:t>knowledge of current practice.</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The infection control coordinator is a registered nurse and provides in service education relating to infection control.</w:t>
            </w:r>
          </w:p>
          <w:p w:rsidR="00EB7645" w:rsidRPr="00BE00C7" w:rsidRDefault="006D7787" w:rsidP="00BE00C7">
            <w:pPr>
              <w:pStyle w:val="OutcomeDescription"/>
              <w:spacing w:before="120" w:after="120"/>
              <w:rPr>
                <w:rFonts w:cs="Arial"/>
                <w:lang w:eastAsia="en-NZ"/>
              </w:rPr>
            </w:pP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The infection control coordinator has not completed training to maintain current knowledge of infection control best practice.</w:t>
            </w:r>
          </w:p>
          <w:p w:rsidR="00EB7645" w:rsidRPr="00BE00C7" w:rsidRDefault="006D7787" w:rsidP="00BE00C7">
            <w:pPr>
              <w:pStyle w:val="OutcomeDescription"/>
              <w:spacing w:before="120" w:after="120"/>
              <w:rPr>
                <w:rFonts w:cs="Arial"/>
                <w:lang w:eastAsia="en-NZ"/>
              </w:rPr>
            </w:pPr>
          </w:p>
        </w:tc>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lastRenderedPageBreak/>
              <w:t xml:space="preserve">Ensure the infection control coordinator completes training to maintain current knowledge of infection </w:t>
            </w:r>
            <w:r w:rsidRPr="00BE00C7">
              <w:rPr>
                <w:rFonts w:cs="Arial"/>
                <w:lang w:eastAsia="en-NZ"/>
              </w:rPr>
              <w:lastRenderedPageBreak/>
              <w:t>control best practice.</w:t>
            </w:r>
          </w:p>
          <w:p w:rsidR="00EB7645" w:rsidRPr="00BE00C7" w:rsidRDefault="006D7787" w:rsidP="00BE00C7">
            <w:pPr>
              <w:pStyle w:val="OutcomeDescription"/>
              <w:spacing w:before="120" w:after="120"/>
              <w:rPr>
                <w:rFonts w:cs="Arial"/>
                <w:lang w:eastAsia="en-NZ"/>
              </w:rPr>
            </w:pPr>
          </w:p>
          <w:p w:rsidR="00EB7645" w:rsidRPr="00BE00C7" w:rsidRDefault="00EE6A54"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6D7787" w:rsidP="00BE00C7">
      <w:pPr>
        <w:pStyle w:val="OutcomeDescription"/>
        <w:spacing w:before="120" w:after="120"/>
        <w:rPr>
          <w:rFonts w:cs="Arial"/>
          <w:lang w:eastAsia="en-NZ"/>
        </w:rPr>
      </w:pPr>
      <w:bookmarkStart w:id="56" w:name="AuditSummaryCAMCriterion"/>
      <w:bookmarkEnd w:id="56"/>
    </w:p>
    <w:p w:rsidR="00460D43" w:rsidRDefault="00EE6A54">
      <w:pPr>
        <w:pStyle w:val="Heading1"/>
        <w:rPr>
          <w:rFonts w:cs="Arial"/>
        </w:rPr>
      </w:pPr>
      <w:r>
        <w:rPr>
          <w:rFonts w:cs="Arial"/>
        </w:rPr>
        <w:lastRenderedPageBreak/>
        <w:t>Specific results for criterion where a continuous improvement has been recorded</w:t>
      </w:r>
    </w:p>
    <w:p w:rsidR="00460D43" w:rsidRDefault="00EE6A5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E6A5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EE6A5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47BA7">
        <w:tc>
          <w:tcPr>
            <w:tcW w:w="0" w:type="auto"/>
          </w:tcPr>
          <w:p w:rsidR="00EB7645" w:rsidRPr="00BE00C7" w:rsidRDefault="00EE6A5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D7787" w:rsidP="00BE00C7">
      <w:pPr>
        <w:pStyle w:val="OutcomeDescription"/>
        <w:spacing w:before="120" w:after="120"/>
        <w:rPr>
          <w:rFonts w:cs="Arial"/>
          <w:lang w:eastAsia="en-NZ"/>
        </w:rPr>
      </w:pPr>
      <w:bookmarkStart w:id="57" w:name="AuditSummaryCAMImprovment"/>
      <w:bookmarkEnd w:id="57"/>
    </w:p>
    <w:p w:rsidR="008F3634" w:rsidRDefault="00EE6A5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4E" w:rsidRDefault="00EE6A54">
      <w:r>
        <w:separator/>
      </w:r>
    </w:p>
  </w:endnote>
  <w:endnote w:type="continuationSeparator" w:id="0">
    <w:p w:rsidR="00DD424E" w:rsidRDefault="00EE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D7787">
    <w:pPr>
      <w:pStyle w:val="Footer"/>
    </w:pPr>
  </w:p>
  <w:p w:rsidR="005A4A55" w:rsidRDefault="006D7787"/>
  <w:p w:rsidR="005A4A55" w:rsidRDefault="00EE6A5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E6A54" w:rsidP="000B00BC">
    <w:pPr>
      <w:pStyle w:val="Footer"/>
      <w:tabs>
        <w:tab w:val="clear" w:pos="4513"/>
        <w:tab w:val="clear" w:pos="9026"/>
        <w:tab w:val="center" w:pos="7088"/>
        <w:tab w:val="right" w:pos="13892"/>
      </w:tabs>
      <w:rPr>
        <w:rFonts w:cs="Arial"/>
        <w:sz w:val="16"/>
        <w:szCs w:val="20"/>
      </w:rPr>
    </w:pPr>
    <w:bookmarkStart w:id="58" w:name="PRMS_RIName1"/>
    <w:proofErr w:type="spellStart"/>
    <w:r>
      <w:rPr>
        <w:rFonts w:cs="Arial"/>
        <w:sz w:val="16"/>
        <w:szCs w:val="20"/>
      </w:rPr>
      <w:t>B.J.M.H.Enterprises</w:t>
    </w:r>
    <w:proofErr w:type="spellEnd"/>
    <w:r>
      <w:rPr>
        <w:rFonts w:cs="Arial"/>
        <w:sz w:val="16"/>
        <w:szCs w:val="20"/>
      </w:rPr>
      <w:t xml:space="preserve"> Limited - Killarney Rest Home</w:t>
    </w:r>
    <w:bookmarkEnd w:id="58"/>
    <w:r>
      <w:rPr>
        <w:rFonts w:cs="Arial"/>
        <w:sz w:val="16"/>
        <w:szCs w:val="20"/>
      </w:rPr>
      <w:tab/>
      <w:t xml:space="preserve">Date of Audit: </w:t>
    </w:r>
    <w:bookmarkStart w:id="59" w:name="AuditStartDate1"/>
    <w:r>
      <w:rPr>
        <w:rFonts w:cs="Arial"/>
        <w:sz w:val="16"/>
        <w:szCs w:val="20"/>
      </w:rPr>
      <w:t>24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D7787">
      <w:rPr>
        <w:rFonts w:cs="Arial"/>
        <w:noProof/>
        <w:sz w:val="16"/>
        <w:szCs w:val="20"/>
      </w:rPr>
      <w:t>24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D7787">
      <w:rPr>
        <w:rFonts w:cs="Arial"/>
        <w:noProof/>
        <w:sz w:val="16"/>
        <w:szCs w:val="20"/>
      </w:rPr>
      <w:t>24</w:t>
    </w:r>
    <w:r>
      <w:rPr>
        <w:rFonts w:cs="Arial"/>
        <w:sz w:val="16"/>
        <w:szCs w:val="20"/>
      </w:rPr>
      <w:fldChar w:fldCharType="end"/>
    </w:r>
  </w:p>
  <w:p w:rsidR="005A4A55" w:rsidRDefault="006D77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D7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4E" w:rsidRDefault="00EE6A54">
      <w:r>
        <w:separator/>
      </w:r>
    </w:p>
  </w:footnote>
  <w:footnote w:type="continuationSeparator" w:id="0">
    <w:p w:rsidR="00DD424E" w:rsidRDefault="00EE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D7787">
    <w:pPr>
      <w:pStyle w:val="Header"/>
    </w:pPr>
  </w:p>
  <w:p w:rsidR="005A4A55" w:rsidRDefault="006D77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D7787">
    <w:pPr>
      <w:pStyle w:val="Header"/>
    </w:pPr>
  </w:p>
  <w:p w:rsidR="005A4A55" w:rsidRDefault="006D77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D7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9901760">
      <w:start w:val="1"/>
      <w:numFmt w:val="decimal"/>
      <w:lvlText w:val="%1."/>
      <w:lvlJc w:val="left"/>
      <w:pPr>
        <w:ind w:left="360" w:hanging="360"/>
      </w:pPr>
    </w:lvl>
    <w:lvl w:ilvl="1" w:tplc="3AA09FBE" w:tentative="1">
      <w:start w:val="1"/>
      <w:numFmt w:val="lowerLetter"/>
      <w:lvlText w:val="%2."/>
      <w:lvlJc w:val="left"/>
      <w:pPr>
        <w:ind w:left="1080" w:hanging="360"/>
      </w:pPr>
    </w:lvl>
    <w:lvl w:ilvl="2" w:tplc="E202F780" w:tentative="1">
      <w:start w:val="1"/>
      <w:numFmt w:val="lowerRoman"/>
      <w:lvlText w:val="%3."/>
      <w:lvlJc w:val="right"/>
      <w:pPr>
        <w:ind w:left="1800" w:hanging="180"/>
      </w:pPr>
    </w:lvl>
    <w:lvl w:ilvl="3" w:tplc="904E90AA" w:tentative="1">
      <w:start w:val="1"/>
      <w:numFmt w:val="decimal"/>
      <w:lvlText w:val="%4."/>
      <w:lvlJc w:val="left"/>
      <w:pPr>
        <w:ind w:left="2520" w:hanging="360"/>
      </w:pPr>
    </w:lvl>
    <w:lvl w:ilvl="4" w:tplc="42FC205E" w:tentative="1">
      <w:start w:val="1"/>
      <w:numFmt w:val="lowerLetter"/>
      <w:lvlText w:val="%5."/>
      <w:lvlJc w:val="left"/>
      <w:pPr>
        <w:ind w:left="3240" w:hanging="360"/>
      </w:pPr>
    </w:lvl>
    <w:lvl w:ilvl="5" w:tplc="1114AA42" w:tentative="1">
      <w:start w:val="1"/>
      <w:numFmt w:val="lowerRoman"/>
      <w:lvlText w:val="%6."/>
      <w:lvlJc w:val="right"/>
      <w:pPr>
        <w:ind w:left="3960" w:hanging="180"/>
      </w:pPr>
    </w:lvl>
    <w:lvl w:ilvl="6" w:tplc="2AFEC046" w:tentative="1">
      <w:start w:val="1"/>
      <w:numFmt w:val="decimal"/>
      <w:lvlText w:val="%7."/>
      <w:lvlJc w:val="left"/>
      <w:pPr>
        <w:ind w:left="4680" w:hanging="360"/>
      </w:pPr>
    </w:lvl>
    <w:lvl w:ilvl="7" w:tplc="CFB61264" w:tentative="1">
      <w:start w:val="1"/>
      <w:numFmt w:val="lowerLetter"/>
      <w:lvlText w:val="%8."/>
      <w:lvlJc w:val="left"/>
      <w:pPr>
        <w:ind w:left="5400" w:hanging="360"/>
      </w:pPr>
    </w:lvl>
    <w:lvl w:ilvl="8" w:tplc="CEB22580" w:tentative="1">
      <w:start w:val="1"/>
      <w:numFmt w:val="lowerRoman"/>
      <w:lvlText w:val="%9."/>
      <w:lvlJc w:val="right"/>
      <w:pPr>
        <w:ind w:left="6120" w:hanging="180"/>
      </w:pPr>
    </w:lvl>
  </w:abstractNum>
  <w:abstractNum w:abstractNumId="1">
    <w:nsid w:val="70640EF3"/>
    <w:multiLevelType w:val="hybridMultilevel"/>
    <w:tmpl w:val="5E381990"/>
    <w:lvl w:ilvl="0" w:tplc="0AB62AAE">
      <w:start w:val="1"/>
      <w:numFmt w:val="bullet"/>
      <w:lvlText w:val=""/>
      <w:lvlJc w:val="left"/>
      <w:pPr>
        <w:ind w:left="720" w:hanging="360"/>
      </w:pPr>
      <w:rPr>
        <w:rFonts w:ascii="Symbol" w:hAnsi="Symbol" w:hint="default"/>
      </w:rPr>
    </w:lvl>
    <w:lvl w:ilvl="1" w:tplc="DD0CB9AA" w:tentative="1">
      <w:start w:val="1"/>
      <w:numFmt w:val="bullet"/>
      <w:lvlText w:val="o"/>
      <w:lvlJc w:val="left"/>
      <w:pPr>
        <w:ind w:left="1440" w:hanging="360"/>
      </w:pPr>
      <w:rPr>
        <w:rFonts w:ascii="Courier New" w:hAnsi="Courier New" w:cs="Courier New" w:hint="default"/>
      </w:rPr>
    </w:lvl>
    <w:lvl w:ilvl="2" w:tplc="5986C41A" w:tentative="1">
      <w:start w:val="1"/>
      <w:numFmt w:val="bullet"/>
      <w:lvlText w:val=""/>
      <w:lvlJc w:val="left"/>
      <w:pPr>
        <w:ind w:left="2160" w:hanging="360"/>
      </w:pPr>
      <w:rPr>
        <w:rFonts w:ascii="Wingdings" w:hAnsi="Wingdings" w:hint="default"/>
      </w:rPr>
    </w:lvl>
    <w:lvl w:ilvl="3" w:tplc="9CDACE3C" w:tentative="1">
      <w:start w:val="1"/>
      <w:numFmt w:val="bullet"/>
      <w:lvlText w:val=""/>
      <w:lvlJc w:val="left"/>
      <w:pPr>
        <w:ind w:left="2880" w:hanging="360"/>
      </w:pPr>
      <w:rPr>
        <w:rFonts w:ascii="Symbol" w:hAnsi="Symbol" w:hint="default"/>
      </w:rPr>
    </w:lvl>
    <w:lvl w:ilvl="4" w:tplc="8AA68E34" w:tentative="1">
      <w:start w:val="1"/>
      <w:numFmt w:val="bullet"/>
      <w:lvlText w:val="o"/>
      <w:lvlJc w:val="left"/>
      <w:pPr>
        <w:ind w:left="3600" w:hanging="360"/>
      </w:pPr>
      <w:rPr>
        <w:rFonts w:ascii="Courier New" w:hAnsi="Courier New" w:cs="Courier New" w:hint="default"/>
      </w:rPr>
    </w:lvl>
    <w:lvl w:ilvl="5" w:tplc="F92EE7EA" w:tentative="1">
      <w:start w:val="1"/>
      <w:numFmt w:val="bullet"/>
      <w:lvlText w:val=""/>
      <w:lvlJc w:val="left"/>
      <w:pPr>
        <w:ind w:left="4320" w:hanging="360"/>
      </w:pPr>
      <w:rPr>
        <w:rFonts w:ascii="Wingdings" w:hAnsi="Wingdings" w:hint="default"/>
      </w:rPr>
    </w:lvl>
    <w:lvl w:ilvl="6" w:tplc="8454142A" w:tentative="1">
      <w:start w:val="1"/>
      <w:numFmt w:val="bullet"/>
      <w:lvlText w:val=""/>
      <w:lvlJc w:val="left"/>
      <w:pPr>
        <w:ind w:left="5040" w:hanging="360"/>
      </w:pPr>
      <w:rPr>
        <w:rFonts w:ascii="Symbol" w:hAnsi="Symbol" w:hint="default"/>
      </w:rPr>
    </w:lvl>
    <w:lvl w:ilvl="7" w:tplc="0742BEE4" w:tentative="1">
      <w:start w:val="1"/>
      <w:numFmt w:val="bullet"/>
      <w:lvlText w:val="o"/>
      <w:lvlJc w:val="left"/>
      <w:pPr>
        <w:ind w:left="5760" w:hanging="360"/>
      </w:pPr>
      <w:rPr>
        <w:rFonts w:ascii="Courier New" w:hAnsi="Courier New" w:cs="Courier New" w:hint="default"/>
      </w:rPr>
    </w:lvl>
    <w:lvl w:ilvl="8" w:tplc="AAF293C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A7"/>
    <w:rsid w:val="004A3733"/>
    <w:rsid w:val="006D7787"/>
    <w:rsid w:val="008A689C"/>
    <w:rsid w:val="00B47BA7"/>
    <w:rsid w:val="00DD424E"/>
    <w:rsid w:val="00EE6A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6E37-9889-4B44-8BC2-51CFC817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7417</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2015-08-31T01:00:00Z</dcterms:created>
  <dcterms:modified xsi:type="dcterms:W3CDTF">2015-08-31T01:00:00Z</dcterms:modified>
</cp:coreProperties>
</file>