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87C2E" w:rsidP="00854F70">
      <w:pPr>
        <w:pStyle w:val="Heading1"/>
      </w:pPr>
      <w:bookmarkStart w:id="0" w:name="PRMS_RIName"/>
      <w:r w:rsidRPr="00854F70">
        <w:t>The Rest Homes Limited</w:t>
      </w:r>
      <w:bookmarkEnd w:id="0"/>
    </w:p>
    <w:p w:rsidR="001237E0" w:rsidRPr="00854F70" w:rsidRDefault="00A87C2E" w:rsidP="00FF41C5">
      <w:pPr>
        <w:pStyle w:val="Heading2"/>
      </w:pPr>
      <w:r w:rsidRPr="00854F70">
        <w:t xml:space="preserve">Current Status: </w:t>
      </w:r>
      <w:bookmarkStart w:id="1" w:name="AuditStartDate"/>
      <w:r w:rsidRPr="00854F70">
        <w:t>24 March 2014</w:t>
      </w:r>
      <w:bookmarkEnd w:id="1"/>
    </w:p>
    <w:p w:rsidR="001237E0" w:rsidRPr="005661ED" w:rsidRDefault="00A87C2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87C2E" w:rsidP="00FF41C5">
      <w:pPr>
        <w:pStyle w:val="Heading2"/>
      </w:pPr>
      <w:r w:rsidRPr="005A5CEB">
        <w:t>General overview</w:t>
      </w:r>
    </w:p>
    <w:p w:rsidR="00A87C2E" w:rsidRDefault="00A87C2E" w:rsidP="005A5CEB">
      <w:pPr>
        <w:spacing w:before="240" w:after="0" w:line="276" w:lineRule="auto"/>
        <w:ind w:left="0"/>
        <w:rPr>
          <w:sz w:val="24"/>
        </w:rPr>
      </w:pPr>
      <w:bookmarkStart w:id="3" w:name="GeneralOverview"/>
      <w:r w:rsidRPr="005A5CEB">
        <w:rPr>
          <w:sz w:val="24"/>
        </w:rPr>
        <w:t xml:space="preserve">Ascend has been rebranded as </w:t>
      </w:r>
      <w:proofErr w:type="spellStart"/>
      <w:r w:rsidRPr="005A5CEB">
        <w:rPr>
          <w:sz w:val="24"/>
        </w:rPr>
        <w:t>Makoha</w:t>
      </w:r>
      <w:proofErr w:type="spellEnd"/>
      <w:r w:rsidRPr="005A5CEB">
        <w:rPr>
          <w:sz w:val="24"/>
        </w:rPr>
        <w:t xml:space="preserve"> Rest Home and the service provides care for up to 34 resident’s rest home residents and residents with sensory, physical, intellectual disability</w:t>
      </w:r>
      <w:r>
        <w:rPr>
          <w:sz w:val="24"/>
        </w:rPr>
        <w:t xml:space="preserve">. </w:t>
      </w:r>
      <w:r w:rsidRPr="005A5CEB">
        <w:rPr>
          <w:sz w:val="24"/>
        </w:rPr>
        <w:t xml:space="preserve">There is a mission statement documented with new documentation of the mission statement in the pamphlets, which state ‘best place for your loved ones’.  </w:t>
      </w:r>
    </w:p>
    <w:p w:rsidR="00A87C2E" w:rsidRDefault="00A87C2E" w:rsidP="005A5CEB">
      <w:pPr>
        <w:spacing w:before="240" w:after="0" w:line="276" w:lineRule="auto"/>
        <w:ind w:left="0"/>
        <w:rPr>
          <w:sz w:val="24"/>
        </w:rPr>
      </w:pPr>
      <w:r w:rsidRPr="005A5CEB">
        <w:rPr>
          <w:sz w:val="24"/>
        </w:rPr>
        <w:t>The organisation has a written quality and risk management programme described in the policy manual and all aspects of the quality programme are reviewed through the staff meeting.  There are business goals documented in the business risk assessment and management plan.</w:t>
      </w:r>
    </w:p>
    <w:p w:rsidR="00A87C2E" w:rsidRDefault="00A87C2E" w:rsidP="005A5CEB">
      <w:pPr>
        <w:spacing w:before="240" w:after="0" w:line="276" w:lineRule="auto"/>
        <w:ind w:left="0"/>
        <w:rPr>
          <w:sz w:val="24"/>
        </w:rPr>
      </w:pPr>
      <w:r w:rsidRPr="005A5CEB">
        <w:rPr>
          <w:sz w:val="24"/>
        </w:rPr>
        <w:t xml:space="preserve">The director (a psychiatrist) has owned the service for two years and the operational management of the facility is led by a clinical nurse manager who has completed a post graduate diploma in speciality practice (Pacific health) and has been with the service for two years.  </w:t>
      </w:r>
    </w:p>
    <w:p w:rsidR="00A87C2E" w:rsidRDefault="00A87C2E" w:rsidP="005A5CEB">
      <w:pPr>
        <w:spacing w:before="240" w:after="0" w:line="276" w:lineRule="auto"/>
        <w:ind w:left="0"/>
        <w:rPr>
          <w:sz w:val="24"/>
        </w:rPr>
      </w:pPr>
      <w:r w:rsidRPr="005A5CEB">
        <w:rPr>
          <w:sz w:val="24"/>
        </w:rPr>
        <w:t xml:space="preserve">The facility has been extensively refurbished and modernised.  Nineteen of twenty improvements required at the last audit have been addressed including: documentation of personal property/valuables, training around abuse and neglect and cultural safety, review of objectives relating to addressing issues related to Maori, resolution of complaints, to the quality and risk management programme including incident reporting, current practicing certificate for all relevant staff on file, annual performance appraisals, signed agreements for residents, initial assessments, interventions, short term care plans, medication, freezer temperature and to maintenance issues. </w:t>
      </w:r>
    </w:p>
    <w:p w:rsidR="00A87C2E" w:rsidRDefault="00A87C2E" w:rsidP="005A5CEB">
      <w:pPr>
        <w:spacing w:before="240" w:after="0" w:line="276" w:lineRule="auto"/>
        <w:ind w:left="0"/>
        <w:rPr>
          <w:sz w:val="24"/>
        </w:rPr>
      </w:pPr>
      <w:r w:rsidRPr="005A5CEB">
        <w:rPr>
          <w:sz w:val="24"/>
        </w:rPr>
        <w:t xml:space="preserve">One opportunity for improvement remains since the last audit around reviewing the menu by a dietitian.  </w:t>
      </w:r>
    </w:p>
    <w:p w:rsidR="00582C77" w:rsidRPr="005A5CEB" w:rsidRDefault="00A87C2E" w:rsidP="005A5CEB">
      <w:pPr>
        <w:spacing w:before="240" w:after="0" w:line="276" w:lineRule="auto"/>
        <w:ind w:left="0"/>
        <w:rPr>
          <w:sz w:val="24"/>
        </w:rPr>
      </w:pPr>
      <w:r w:rsidRPr="005A5CEB">
        <w:rPr>
          <w:sz w:val="24"/>
        </w:rPr>
        <w:t>This audit identifies improvements required to the following: Review and implementation of an activities plan, and to staff medication competencies.</w:t>
      </w:r>
      <w:bookmarkEnd w:id="3"/>
    </w:p>
    <w:p w:rsidR="00BA195E" w:rsidRPr="005A5CEB" w:rsidRDefault="00A87C2E" w:rsidP="00FF41C5">
      <w:pPr>
        <w:pStyle w:val="Heading2"/>
      </w:pPr>
      <w:r w:rsidRPr="005A5CEB">
        <w:lastRenderedPageBreak/>
        <w:t xml:space="preserve">Audit Summary </w:t>
      </w:r>
      <w:r>
        <w:t>as at</w:t>
      </w:r>
      <w:r w:rsidRPr="005A5CEB">
        <w:t xml:space="preserve"> </w:t>
      </w:r>
      <w:bookmarkStart w:id="4" w:name="AuditStartDate1"/>
      <w:r w:rsidRPr="005A5CEB">
        <w:t>24 March 2014</w:t>
      </w:r>
      <w:bookmarkEnd w:id="4"/>
    </w:p>
    <w:p w:rsidR="00BA195E" w:rsidRPr="005A5CEB" w:rsidRDefault="00A87C2E" w:rsidP="005A5CEB">
      <w:pPr>
        <w:spacing w:before="240" w:after="0" w:line="276" w:lineRule="auto"/>
        <w:ind w:left="0"/>
        <w:rPr>
          <w:sz w:val="24"/>
        </w:rPr>
      </w:pPr>
      <w:r w:rsidRPr="005A5CEB">
        <w:rPr>
          <w:sz w:val="24"/>
        </w:rPr>
        <w:t>Standards have been assessed and summarised below:</w:t>
      </w:r>
    </w:p>
    <w:p w:rsidR="00BA195E" w:rsidRPr="00854F70" w:rsidRDefault="00A87C2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D3F39" w:rsidTr="008633A8">
        <w:trPr>
          <w:cantSplit/>
          <w:tblHeader/>
        </w:trPr>
        <w:tc>
          <w:tcPr>
            <w:tcW w:w="1260" w:type="dxa"/>
            <w:tcBorders>
              <w:bottom w:val="single" w:sz="4" w:space="0" w:color="000000"/>
            </w:tcBorders>
            <w:vAlign w:val="center"/>
          </w:tcPr>
          <w:p w:rsidR="00BA195E" w:rsidRPr="008F484E" w:rsidRDefault="00A87C2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87C2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87C2E" w:rsidP="008F484E">
            <w:pPr>
              <w:spacing w:before="60"/>
              <w:ind w:left="0"/>
              <w:rPr>
                <w:b/>
                <w:sz w:val="24"/>
                <w:szCs w:val="24"/>
              </w:rPr>
            </w:pPr>
            <w:r w:rsidRPr="008F484E">
              <w:rPr>
                <w:b/>
                <w:sz w:val="24"/>
                <w:szCs w:val="24"/>
              </w:rPr>
              <w:t>Definition</w:t>
            </w:r>
          </w:p>
        </w:tc>
      </w:tr>
      <w:tr w:rsidR="006D3F39" w:rsidTr="008633A8">
        <w:trPr>
          <w:cantSplit/>
          <w:trHeight w:val="1134"/>
        </w:trPr>
        <w:tc>
          <w:tcPr>
            <w:tcW w:w="1260" w:type="dxa"/>
            <w:tcBorders>
              <w:bottom w:val="single" w:sz="4" w:space="0" w:color="000000"/>
            </w:tcBorders>
            <w:shd w:val="clear" w:color="0066FF" w:fill="0000FF"/>
            <w:vAlign w:val="center"/>
          </w:tcPr>
          <w:p w:rsidR="00103A98" w:rsidRPr="008F484E" w:rsidRDefault="00BC514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87C2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87C2E" w:rsidP="008F484E">
            <w:pPr>
              <w:spacing w:before="60"/>
              <w:ind w:left="50"/>
              <w:rPr>
                <w:sz w:val="24"/>
                <w:szCs w:val="24"/>
              </w:rPr>
            </w:pPr>
            <w:r w:rsidRPr="008F484E">
              <w:rPr>
                <w:sz w:val="24"/>
                <w:szCs w:val="24"/>
              </w:rPr>
              <w:t>All standards applicable to this service fully attained with some standards exceeded</w:t>
            </w:r>
          </w:p>
        </w:tc>
      </w:tr>
      <w:tr w:rsidR="006D3F39" w:rsidTr="008633A8">
        <w:trPr>
          <w:cantSplit/>
          <w:trHeight w:val="1134"/>
        </w:trPr>
        <w:tc>
          <w:tcPr>
            <w:tcW w:w="1260" w:type="dxa"/>
            <w:tcBorders>
              <w:bottom w:val="single" w:sz="4" w:space="0" w:color="000000"/>
            </w:tcBorders>
            <w:shd w:val="clear" w:color="33CC33" w:fill="00FF00"/>
            <w:vAlign w:val="center"/>
          </w:tcPr>
          <w:p w:rsidR="00103A98" w:rsidRPr="008F484E" w:rsidRDefault="00BC514D" w:rsidP="008F484E">
            <w:pPr>
              <w:spacing w:before="60"/>
              <w:ind w:left="0"/>
              <w:rPr>
                <w:sz w:val="24"/>
                <w:szCs w:val="24"/>
              </w:rPr>
            </w:pPr>
          </w:p>
        </w:tc>
        <w:tc>
          <w:tcPr>
            <w:tcW w:w="3780" w:type="dxa"/>
            <w:shd w:val="clear" w:color="auto" w:fill="auto"/>
            <w:vAlign w:val="center"/>
          </w:tcPr>
          <w:p w:rsidR="00103A98" w:rsidRPr="008F484E" w:rsidRDefault="00A87C2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87C2E" w:rsidP="008F484E">
            <w:pPr>
              <w:spacing w:before="60"/>
              <w:ind w:left="50"/>
              <w:rPr>
                <w:sz w:val="24"/>
                <w:szCs w:val="24"/>
              </w:rPr>
            </w:pPr>
            <w:r w:rsidRPr="008F484E">
              <w:rPr>
                <w:sz w:val="24"/>
                <w:szCs w:val="24"/>
              </w:rPr>
              <w:t xml:space="preserve">Standards applicable to this service fully attained </w:t>
            </w:r>
          </w:p>
        </w:tc>
      </w:tr>
      <w:tr w:rsidR="006D3F39" w:rsidTr="008633A8">
        <w:trPr>
          <w:cantSplit/>
          <w:trHeight w:val="1134"/>
        </w:trPr>
        <w:tc>
          <w:tcPr>
            <w:tcW w:w="1260" w:type="dxa"/>
            <w:tcBorders>
              <w:bottom w:val="single" w:sz="4" w:space="0" w:color="000000"/>
            </w:tcBorders>
            <w:shd w:val="clear" w:color="auto" w:fill="FFFF00"/>
            <w:vAlign w:val="center"/>
          </w:tcPr>
          <w:p w:rsidR="00103A98" w:rsidRPr="008F484E" w:rsidRDefault="00BC514D" w:rsidP="008F484E">
            <w:pPr>
              <w:spacing w:before="60"/>
              <w:ind w:left="0"/>
              <w:rPr>
                <w:sz w:val="24"/>
                <w:szCs w:val="24"/>
              </w:rPr>
            </w:pPr>
          </w:p>
        </w:tc>
        <w:tc>
          <w:tcPr>
            <w:tcW w:w="3780" w:type="dxa"/>
            <w:shd w:val="clear" w:color="auto" w:fill="auto"/>
            <w:vAlign w:val="center"/>
          </w:tcPr>
          <w:p w:rsidR="00103A98" w:rsidRPr="008F484E" w:rsidRDefault="00A87C2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87C2E" w:rsidP="008F484E">
            <w:pPr>
              <w:spacing w:before="60"/>
              <w:ind w:left="50"/>
              <w:rPr>
                <w:sz w:val="24"/>
                <w:szCs w:val="24"/>
              </w:rPr>
            </w:pPr>
            <w:r w:rsidRPr="008F484E">
              <w:rPr>
                <w:sz w:val="24"/>
                <w:szCs w:val="24"/>
              </w:rPr>
              <w:t>Some standards applicable to this service partially attained and of low risk</w:t>
            </w:r>
          </w:p>
        </w:tc>
      </w:tr>
      <w:tr w:rsidR="006D3F39" w:rsidTr="008633A8">
        <w:trPr>
          <w:cantSplit/>
          <w:trHeight w:val="1134"/>
        </w:trPr>
        <w:tc>
          <w:tcPr>
            <w:tcW w:w="1260" w:type="dxa"/>
            <w:tcBorders>
              <w:bottom w:val="single" w:sz="4" w:space="0" w:color="000000"/>
            </w:tcBorders>
            <w:shd w:val="clear" w:color="auto" w:fill="FFC800"/>
            <w:vAlign w:val="center"/>
          </w:tcPr>
          <w:p w:rsidR="00103A98" w:rsidRPr="008F484E" w:rsidRDefault="00BC514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87C2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87C2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D3F39" w:rsidTr="004B2721">
        <w:trPr>
          <w:cantSplit/>
          <w:trHeight w:val="1134"/>
        </w:trPr>
        <w:tc>
          <w:tcPr>
            <w:tcW w:w="1260" w:type="dxa"/>
            <w:shd w:val="clear" w:color="auto" w:fill="FF0000"/>
            <w:vAlign w:val="center"/>
          </w:tcPr>
          <w:p w:rsidR="00103A98" w:rsidRPr="008F484E" w:rsidRDefault="00BC514D" w:rsidP="008F484E">
            <w:pPr>
              <w:spacing w:before="60"/>
              <w:ind w:left="0"/>
              <w:rPr>
                <w:sz w:val="24"/>
                <w:szCs w:val="24"/>
              </w:rPr>
            </w:pPr>
          </w:p>
        </w:tc>
        <w:tc>
          <w:tcPr>
            <w:tcW w:w="3780" w:type="dxa"/>
            <w:shd w:val="clear" w:color="auto" w:fill="auto"/>
            <w:vAlign w:val="center"/>
          </w:tcPr>
          <w:p w:rsidR="00103A98" w:rsidRPr="008F484E" w:rsidRDefault="00A87C2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87C2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87C2E" w:rsidP="00FF41C5">
      <w:pPr>
        <w:pStyle w:val="Heading3"/>
      </w:pPr>
      <w:r w:rsidRPr="00FF41C5">
        <w:lastRenderedPageBreak/>
        <w:t xml:space="preserve">Consumer Rights as at </w:t>
      </w:r>
      <w:bookmarkStart w:id="5" w:name="AuditStartDate2"/>
      <w:r w:rsidRPr="00FF41C5">
        <w:t>24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3F39" w:rsidTr="00F62C56">
        <w:trPr>
          <w:cantSplit/>
        </w:trPr>
        <w:tc>
          <w:tcPr>
            <w:tcW w:w="5529" w:type="dxa"/>
          </w:tcPr>
          <w:p w:rsidR="004B2721" w:rsidRPr="00CC002C" w:rsidRDefault="00A87C2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BC514D" w:rsidP="008F484E">
            <w:pPr>
              <w:spacing w:after="0"/>
              <w:ind w:left="0"/>
              <w:rPr>
                <w:rFonts w:cs="Arial"/>
                <w:b/>
                <w:szCs w:val="24"/>
              </w:rPr>
            </w:pPr>
          </w:p>
        </w:tc>
        <w:tc>
          <w:tcPr>
            <w:tcW w:w="2330" w:type="dxa"/>
            <w:shd w:val="clear" w:color="auto" w:fill="FFFFFF"/>
          </w:tcPr>
          <w:p w:rsidR="004B2721" w:rsidRPr="00CC002C" w:rsidRDefault="00A87C2E" w:rsidP="008F484E">
            <w:pPr>
              <w:spacing w:after="0"/>
              <w:ind w:left="0"/>
              <w:rPr>
                <w:rFonts w:cs="Arial"/>
                <w:b/>
                <w:szCs w:val="24"/>
              </w:rPr>
            </w:pPr>
            <w:r>
              <w:t>Standards applicable to this service fully attained.</w:t>
            </w:r>
          </w:p>
        </w:tc>
      </w:tr>
    </w:tbl>
    <w:p w:rsidR="00FF41C5" w:rsidRPr="00FF41C5" w:rsidRDefault="00A87C2E" w:rsidP="00FF41C5">
      <w:pPr>
        <w:pStyle w:val="Heading3"/>
      </w:pPr>
      <w:r w:rsidRPr="00FF41C5">
        <w:t>Organisational Management</w:t>
      </w:r>
      <w:r>
        <w:t xml:space="preserve"> as at </w:t>
      </w:r>
      <w:bookmarkStart w:id="6" w:name="AuditStartDate3"/>
      <w:r w:rsidRPr="00FF41C5">
        <w:t>24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3F39" w:rsidTr="00F62C56">
        <w:trPr>
          <w:cantSplit/>
        </w:trPr>
        <w:tc>
          <w:tcPr>
            <w:tcW w:w="5529" w:type="dxa"/>
          </w:tcPr>
          <w:p w:rsidR="004D2CA9" w:rsidRPr="00CC002C" w:rsidRDefault="00A87C2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BC514D" w:rsidP="004D2CA9">
            <w:pPr>
              <w:spacing w:after="0"/>
              <w:ind w:left="0"/>
              <w:rPr>
                <w:rFonts w:cs="Arial"/>
                <w:b/>
                <w:szCs w:val="24"/>
              </w:rPr>
            </w:pPr>
          </w:p>
        </w:tc>
        <w:tc>
          <w:tcPr>
            <w:tcW w:w="2330" w:type="dxa"/>
            <w:shd w:val="clear" w:color="auto" w:fill="FFFFFF"/>
          </w:tcPr>
          <w:p w:rsidR="004D2CA9" w:rsidRPr="00CC002C" w:rsidRDefault="00A87C2E" w:rsidP="004D2CA9">
            <w:pPr>
              <w:spacing w:after="0"/>
              <w:ind w:left="0"/>
              <w:rPr>
                <w:rFonts w:cs="Arial"/>
                <w:b/>
                <w:szCs w:val="24"/>
              </w:rPr>
            </w:pPr>
            <w:r>
              <w:t>Standards applicable to this service fully attained.</w:t>
            </w:r>
          </w:p>
        </w:tc>
      </w:tr>
    </w:tbl>
    <w:p w:rsidR="00FF41C5" w:rsidRPr="00FF41C5" w:rsidRDefault="00A87C2E" w:rsidP="00FF41C5">
      <w:pPr>
        <w:pStyle w:val="Heading3"/>
      </w:pPr>
      <w:r w:rsidRPr="00CC002C">
        <w:t>Continuum of Service Delivery</w:t>
      </w:r>
      <w:r>
        <w:t xml:space="preserve"> as at </w:t>
      </w:r>
      <w:bookmarkStart w:id="7" w:name="AuditStartDate4"/>
      <w:r w:rsidRPr="00FF41C5">
        <w:t>24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3F39" w:rsidTr="00F62C56">
        <w:trPr>
          <w:cantSplit/>
        </w:trPr>
        <w:tc>
          <w:tcPr>
            <w:tcW w:w="5529" w:type="dxa"/>
          </w:tcPr>
          <w:p w:rsidR="004D2CA9" w:rsidRPr="00CC002C" w:rsidRDefault="00A87C2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BC514D" w:rsidP="004D2CA9">
            <w:pPr>
              <w:spacing w:after="0"/>
              <w:ind w:left="0"/>
              <w:rPr>
                <w:rFonts w:cs="Arial"/>
                <w:b/>
                <w:szCs w:val="24"/>
              </w:rPr>
            </w:pPr>
          </w:p>
        </w:tc>
        <w:tc>
          <w:tcPr>
            <w:tcW w:w="2330" w:type="dxa"/>
            <w:shd w:val="clear" w:color="auto" w:fill="FFFFFF"/>
          </w:tcPr>
          <w:p w:rsidR="004D2CA9" w:rsidRPr="00CC002C" w:rsidRDefault="00A87C2E" w:rsidP="004D2CA9">
            <w:pPr>
              <w:spacing w:after="0"/>
              <w:ind w:left="0"/>
              <w:rPr>
                <w:rFonts w:cs="Arial"/>
                <w:b/>
                <w:szCs w:val="24"/>
              </w:rPr>
            </w:pPr>
            <w:r>
              <w:t>Some standards applicable to this service partially attained and of medium or high risk and/or unattained and of low risk.</w:t>
            </w:r>
          </w:p>
        </w:tc>
      </w:tr>
    </w:tbl>
    <w:p w:rsidR="00FF41C5" w:rsidRDefault="00A87C2E" w:rsidP="00FF41C5">
      <w:pPr>
        <w:pStyle w:val="Heading3"/>
      </w:pPr>
      <w:r w:rsidRPr="00CC002C">
        <w:t>Safe and Appropriate Environment</w:t>
      </w:r>
      <w:r w:rsidRPr="00FF41C5">
        <w:t xml:space="preserve"> </w:t>
      </w:r>
      <w:r>
        <w:t xml:space="preserve">as at </w:t>
      </w:r>
      <w:bookmarkStart w:id="8" w:name="AuditStartDate5"/>
      <w:r>
        <w:t>24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3F39" w:rsidTr="00F62C56">
        <w:trPr>
          <w:cantSplit/>
        </w:trPr>
        <w:tc>
          <w:tcPr>
            <w:tcW w:w="5529" w:type="dxa"/>
          </w:tcPr>
          <w:p w:rsidR="004D2CA9" w:rsidRPr="00CC002C" w:rsidRDefault="00A87C2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BC514D" w:rsidP="004D2CA9">
            <w:pPr>
              <w:spacing w:after="0"/>
              <w:ind w:left="0"/>
              <w:rPr>
                <w:rFonts w:cs="Arial"/>
                <w:b/>
                <w:szCs w:val="24"/>
              </w:rPr>
            </w:pPr>
          </w:p>
        </w:tc>
        <w:tc>
          <w:tcPr>
            <w:tcW w:w="2330" w:type="dxa"/>
            <w:shd w:val="clear" w:color="auto" w:fill="FFFFFF"/>
          </w:tcPr>
          <w:p w:rsidR="004D2CA9" w:rsidRPr="00CC002C" w:rsidRDefault="00A87C2E" w:rsidP="004D2CA9">
            <w:pPr>
              <w:spacing w:after="0"/>
              <w:ind w:left="0"/>
              <w:rPr>
                <w:rFonts w:cs="Arial"/>
                <w:b/>
                <w:szCs w:val="24"/>
              </w:rPr>
            </w:pPr>
            <w:r>
              <w:t>Standards applicable to this service fully attained.</w:t>
            </w:r>
          </w:p>
        </w:tc>
      </w:tr>
    </w:tbl>
    <w:p w:rsidR="00FF41C5" w:rsidRDefault="00A87C2E" w:rsidP="00FF41C5">
      <w:pPr>
        <w:pStyle w:val="Heading3"/>
      </w:pPr>
      <w:r w:rsidRPr="00CC002C">
        <w:lastRenderedPageBreak/>
        <w:t>Restraint Minimisation and Safe Practice</w:t>
      </w:r>
      <w:r w:rsidRPr="00FF41C5">
        <w:t xml:space="preserve"> as at </w:t>
      </w:r>
      <w:bookmarkStart w:id="9" w:name="AuditStartDate6"/>
      <w:r>
        <w:t>24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3F39" w:rsidTr="00F62C56">
        <w:trPr>
          <w:cantSplit/>
        </w:trPr>
        <w:tc>
          <w:tcPr>
            <w:tcW w:w="5529" w:type="dxa"/>
          </w:tcPr>
          <w:p w:rsidR="004D2CA9" w:rsidRPr="00CC002C" w:rsidRDefault="00A87C2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BC514D" w:rsidP="004D2CA9">
            <w:pPr>
              <w:spacing w:after="0"/>
              <w:ind w:left="0"/>
              <w:rPr>
                <w:rFonts w:cs="Arial"/>
                <w:b/>
                <w:szCs w:val="24"/>
              </w:rPr>
            </w:pPr>
          </w:p>
        </w:tc>
        <w:tc>
          <w:tcPr>
            <w:tcW w:w="2330" w:type="dxa"/>
            <w:shd w:val="clear" w:color="auto" w:fill="FFFFFF"/>
          </w:tcPr>
          <w:p w:rsidR="004D2CA9" w:rsidRPr="00CC002C" w:rsidRDefault="00A87C2E" w:rsidP="004D2CA9">
            <w:pPr>
              <w:spacing w:after="0"/>
              <w:ind w:left="0"/>
              <w:rPr>
                <w:rFonts w:cs="Arial"/>
                <w:b/>
                <w:szCs w:val="24"/>
              </w:rPr>
            </w:pPr>
            <w:r>
              <w:t>Standards applicable to this service fully attained.</w:t>
            </w:r>
          </w:p>
        </w:tc>
      </w:tr>
    </w:tbl>
    <w:p w:rsidR="00FF41C5" w:rsidRPr="00CC002C" w:rsidRDefault="00A87C2E" w:rsidP="00FF41C5">
      <w:pPr>
        <w:pStyle w:val="Heading3"/>
      </w:pPr>
      <w:r w:rsidRPr="00CC002C">
        <w:t>Infection Prevention and Control</w:t>
      </w:r>
      <w:r w:rsidRPr="00FF41C5">
        <w:t xml:space="preserve"> as at </w:t>
      </w:r>
      <w:bookmarkStart w:id="10" w:name="AuditStartDate7"/>
      <w:r w:rsidRPr="00CC002C">
        <w:t>24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3F39" w:rsidTr="00F62C56">
        <w:trPr>
          <w:cantSplit/>
        </w:trPr>
        <w:tc>
          <w:tcPr>
            <w:tcW w:w="5529" w:type="dxa"/>
          </w:tcPr>
          <w:p w:rsidR="004D2CA9" w:rsidRPr="00CC002C" w:rsidRDefault="00A87C2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C514D" w:rsidP="004D2CA9">
            <w:pPr>
              <w:spacing w:after="0"/>
              <w:ind w:left="0"/>
              <w:rPr>
                <w:rFonts w:cs="Arial"/>
                <w:b/>
                <w:szCs w:val="24"/>
              </w:rPr>
            </w:pPr>
          </w:p>
        </w:tc>
        <w:tc>
          <w:tcPr>
            <w:tcW w:w="2330" w:type="dxa"/>
            <w:shd w:val="clear" w:color="auto" w:fill="FFFFFF"/>
          </w:tcPr>
          <w:p w:rsidR="004D2CA9" w:rsidRPr="00CC002C" w:rsidRDefault="00A87C2E" w:rsidP="004D2CA9">
            <w:pPr>
              <w:spacing w:after="0"/>
              <w:ind w:left="0"/>
              <w:rPr>
                <w:rFonts w:cs="Arial"/>
                <w:b/>
                <w:szCs w:val="24"/>
              </w:rPr>
            </w:pPr>
            <w:r>
              <w:t>Standards applicable to this service fully attained.</w:t>
            </w:r>
          </w:p>
        </w:tc>
      </w:tr>
    </w:tbl>
    <w:p w:rsidR="00BC514D" w:rsidRDefault="00BC514D" w:rsidP="00A87C2E">
      <w:pPr>
        <w:pStyle w:val="Heading2"/>
        <w:rPr>
          <w:sz w:val="24"/>
        </w:rPr>
        <w:sectPr w:rsidR="00BC514D" w:rsidSect="00BC514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241A9C" w:rsidRPr="00B476FC" w:rsidRDefault="00241A9C" w:rsidP="00BC514D">
      <w:pPr>
        <w:pStyle w:val="Heading1"/>
      </w:pPr>
      <w:r w:rsidRPr="000402A1">
        <w:t xml:space="preserve">HealthCERT Aged Residential Care Audit Report (version 3.91) </w:t>
      </w:r>
    </w:p>
    <w:p w:rsidR="00241A9C" w:rsidRPr="000438ED" w:rsidRDefault="00241A9C" w:rsidP="00BC514D">
      <w:pPr>
        <w:pStyle w:val="Heading2"/>
      </w:pPr>
      <w:r w:rsidRPr="000438ED">
        <w:t>Introduction</w:t>
      </w:r>
    </w:p>
    <w:p w:rsidR="00241A9C" w:rsidRDefault="00241A9C" w:rsidP="00BC514D">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241A9C" w:rsidRDefault="00241A9C" w:rsidP="00BC514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41A9C" w:rsidRDefault="00241A9C" w:rsidP="00BC514D">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241A9C" w:rsidRPr="000438ED" w:rsidRDefault="00241A9C" w:rsidP="00BC514D">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241A9C" w:rsidRPr="0028613C" w:rsidTr="00524025">
        <w:tc>
          <w:tcPr>
            <w:tcW w:w="3652" w:type="dxa"/>
          </w:tcPr>
          <w:p w:rsidR="00241A9C" w:rsidRPr="0028613C" w:rsidRDefault="00241A9C" w:rsidP="00BC514D">
            <w:pPr>
              <w:spacing w:before="60"/>
              <w:ind w:left="0"/>
              <w:rPr>
                <w:b/>
              </w:rPr>
            </w:pPr>
            <w:r w:rsidRPr="0028613C">
              <w:rPr>
                <w:b/>
              </w:rPr>
              <w:t>Legal entity name</w:t>
            </w:r>
            <w:r>
              <w:rPr>
                <w:b/>
              </w:rPr>
              <w:t>:</w:t>
            </w:r>
          </w:p>
        </w:tc>
        <w:tc>
          <w:tcPr>
            <w:tcW w:w="11907" w:type="dxa"/>
          </w:tcPr>
          <w:p w:rsidR="00241A9C" w:rsidRPr="0028613C" w:rsidRDefault="00241A9C" w:rsidP="00BC514D">
            <w:pPr>
              <w:spacing w:before="60"/>
              <w:ind w:left="0"/>
            </w:pPr>
            <w:r>
              <w:t>The Rest Homes Limited</w:t>
            </w:r>
          </w:p>
        </w:tc>
      </w:tr>
      <w:tr w:rsidR="00241A9C" w:rsidRPr="0028613C" w:rsidTr="00524025">
        <w:tc>
          <w:tcPr>
            <w:tcW w:w="3652" w:type="dxa"/>
          </w:tcPr>
          <w:p w:rsidR="00241A9C" w:rsidRPr="0028613C" w:rsidRDefault="00241A9C" w:rsidP="00BC514D">
            <w:pPr>
              <w:spacing w:before="60"/>
              <w:ind w:left="0"/>
              <w:rPr>
                <w:b/>
              </w:rPr>
            </w:pPr>
            <w:r>
              <w:rPr>
                <w:b/>
              </w:rPr>
              <w:t>Certificate name:</w:t>
            </w:r>
          </w:p>
        </w:tc>
        <w:tc>
          <w:tcPr>
            <w:tcW w:w="11907" w:type="dxa"/>
          </w:tcPr>
          <w:p w:rsidR="00241A9C" w:rsidRPr="0028613C" w:rsidRDefault="00241A9C" w:rsidP="00BC514D">
            <w:pPr>
              <w:spacing w:before="60"/>
              <w:ind w:left="0"/>
            </w:pPr>
            <w:r>
              <w:t>The Rest Homes Limited</w:t>
            </w:r>
          </w:p>
        </w:tc>
      </w:tr>
    </w:tbl>
    <w:p w:rsidR="00241A9C" w:rsidRDefault="00241A9C" w:rsidP="00BC514D">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241A9C" w:rsidRPr="0028613C" w:rsidTr="00524025">
        <w:tc>
          <w:tcPr>
            <w:tcW w:w="3652" w:type="dxa"/>
          </w:tcPr>
          <w:p w:rsidR="00241A9C" w:rsidRPr="0028613C" w:rsidRDefault="00241A9C" w:rsidP="00BC514D">
            <w:pPr>
              <w:keepNext/>
              <w:spacing w:before="60"/>
              <w:ind w:left="0"/>
              <w:rPr>
                <w:b/>
              </w:rPr>
            </w:pPr>
            <w:r w:rsidRPr="0028613C">
              <w:rPr>
                <w:b/>
              </w:rPr>
              <w:t>Designated Auditing Agency</w:t>
            </w:r>
            <w:r>
              <w:rPr>
                <w:b/>
              </w:rPr>
              <w:t>:</w:t>
            </w:r>
          </w:p>
        </w:tc>
        <w:tc>
          <w:tcPr>
            <w:tcW w:w="11907" w:type="dxa"/>
          </w:tcPr>
          <w:p w:rsidR="00241A9C" w:rsidRPr="0028613C" w:rsidRDefault="00241A9C" w:rsidP="00BC514D">
            <w:pPr>
              <w:keepNext/>
              <w:spacing w:before="60"/>
              <w:ind w:left="0"/>
            </w:pPr>
            <w:r>
              <w:t>Health and Disability Auditing New Zealand Limited</w:t>
            </w:r>
          </w:p>
        </w:tc>
      </w:tr>
    </w:tbl>
    <w:p w:rsidR="00241A9C" w:rsidRDefault="00241A9C" w:rsidP="00BC514D">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241A9C" w:rsidRPr="0028613C" w:rsidTr="00524025">
        <w:tc>
          <w:tcPr>
            <w:tcW w:w="3652" w:type="dxa"/>
          </w:tcPr>
          <w:p w:rsidR="00241A9C" w:rsidRPr="0028613C" w:rsidRDefault="00241A9C" w:rsidP="00BC514D">
            <w:pPr>
              <w:keepNext/>
              <w:spacing w:before="60"/>
              <w:ind w:left="0"/>
              <w:rPr>
                <w:b/>
              </w:rPr>
            </w:pPr>
            <w:r w:rsidRPr="0028613C">
              <w:rPr>
                <w:b/>
              </w:rPr>
              <w:t>Types of audit</w:t>
            </w:r>
            <w:r>
              <w:rPr>
                <w:b/>
              </w:rPr>
              <w:t>:</w:t>
            </w:r>
          </w:p>
        </w:tc>
        <w:tc>
          <w:tcPr>
            <w:tcW w:w="12048" w:type="dxa"/>
            <w:gridSpan w:val="4"/>
          </w:tcPr>
          <w:p w:rsidR="00241A9C" w:rsidRPr="0028613C" w:rsidRDefault="00241A9C" w:rsidP="00BC514D">
            <w:pPr>
              <w:keepNext/>
              <w:spacing w:before="60"/>
              <w:ind w:left="0"/>
            </w:pPr>
            <w:r>
              <w:t>Surveillance Audit</w:t>
            </w:r>
          </w:p>
        </w:tc>
      </w:tr>
      <w:tr w:rsidR="00241A9C" w:rsidRPr="0028613C" w:rsidTr="00524025">
        <w:tc>
          <w:tcPr>
            <w:tcW w:w="3652" w:type="dxa"/>
          </w:tcPr>
          <w:p w:rsidR="00241A9C" w:rsidRPr="0028613C" w:rsidRDefault="00241A9C" w:rsidP="00BC514D">
            <w:pPr>
              <w:spacing w:before="60"/>
              <w:ind w:left="0"/>
              <w:rPr>
                <w:b/>
              </w:rPr>
            </w:pPr>
            <w:r w:rsidRPr="0028613C">
              <w:rPr>
                <w:b/>
              </w:rPr>
              <w:t>Premises audited:</w:t>
            </w:r>
          </w:p>
        </w:tc>
        <w:tc>
          <w:tcPr>
            <w:tcW w:w="12048" w:type="dxa"/>
            <w:gridSpan w:val="4"/>
          </w:tcPr>
          <w:p w:rsidR="00241A9C" w:rsidRPr="0028613C" w:rsidRDefault="00241A9C" w:rsidP="00BC514D">
            <w:pPr>
              <w:spacing w:before="60"/>
              <w:ind w:left="0"/>
            </w:pPr>
            <w:r>
              <w:t>Ascend Quality Care</w:t>
            </w:r>
          </w:p>
        </w:tc>
      </w:tr>
      <w:tr w:rsidR="00241A9C" w:rsidRPr="0028613C" w:rsidTr="00524025">
        <w:tc>
          <w:tcPr>
            <w:tcW w:w="3652" w:type="dxa"/>
          </w:tcPr>
          <w:p w:rsidR="00241A9C" w:rsidRPr="0028613C" w:rsidRDefault="00241A9C" w:rsidP="00BC514D">
            <w:pPr>
              <w:spacing w:before="60"/>
              <w:ind w:left="0"/>
              <w:rPr>
                <w:b/>
              </w:rPr>
            </w:pPr>
            <w:r w:rsidRPr="0028613C">
              <w:rPr>
                <w:b/>
              </w:rPr>
              <w:t>Services audited:</w:t>
            </w:r>
          </w:p>
        </w:tc>
        <w:tc>
          <w:tcPr>
            <w:tcW w:w="12048" w:type="dxa"/>
            <w:gridSpan w:val="4"/>
          </w:tcPr>
          <w:p w:rsidR="00241A9C" w:rsidRPr="0028613C" w:rsidRDefault="00241A9C" w:rsidP="00BC514D">
            <w:pPr>
              <w:spacing w:before="60"/>
              <w:ind w:left="0"/>
            </w:pPr>
            <w:r>
              <w:t>Rest home care (excluding dementia care); Residential disability services - Intellectual; Residential disability services - Physical; Residential disability services – Sensory</w:t>
            </w:r>
          </w:p>
        </w:tc>
      </w:tr>
      <w:tr w:rsidR="00241A9C" w:rsidRPr="0028613C" w:rsidTr="00524025">
        <w:tc>
          <w:tcPr>
            <w:tcW w:w="3652" w:type="dxa"/>
          </w:tcPr>
          <w:p w:rsidR="00241A9C" w:rsidRPr="0028613C" w:rsidRDefault="00241A9C" w:rsidP="00BC514D">
            <w:pPr>
              <w:spacing w:before="60"/>
              <w:ind w:left="0"/>
              <w:rPr>
                <w:b/>
              </w:rPr>
            </w:pPr>
            <w:r w:rsidRPr="0028613C">
              <w:rPr>
                <w:b/>
              </w:rPr>
              <w:t>Dates of audit</w:t>
            </w:r>
            <w:r>
              <w:rPr>
                <w:b/>
              </w:rPr>
              <w:t>:</w:t>
            </w:r>
          </w:p>
        </w:tc>
        <w:tc>
          <w:tcPr>
            <w:tcW w:w="1559" w:type="dxa"/>
            <w:tcBorders>
              <w:right w:val="nil"/>
            </w:tcBorders>
          </w:tcPr>
          <w:p w:rsidR="00241A9C" w:rsidRPr="0028613C" w:rsidRDefault="00241A9C" w:rsidP="00BC514D">
            <w:pPr>
              <w:spacing w:before="60"/>
              <w:ind w:left="0"/>
              <w:rPr>
                <w:b/>
              </w:rPr>
            </w:pPr>
            <w:r w:rsidRPr="0028613C">
              <w:rPr>
                <w:b/>
              </w:rPr>
              <w:t>Start date:</w:t>
            </w:r>
          </w:p>
        </w:tc>
        <w:tc>
          <w:tcPr>
            <w:tcW w:w="2835" w:type="dxa"/>
            <w:tcBorders>
              <w:left w:val="nil"/>
              <w:right w:val="nil"/>
            </w:tcBorders>
          </w:tcPr>
          <w:p w:rsidR="00241A9C" w:rsidRPr="0028613C" w:rsidRDefault="00241A9C" w:rsidP="00BC514D">
            <w:pPr>
              <w:spacing w:before="60"/>
              <w:ind w:left="0"/>
            </w:pPr>
            <w:r>
              <w:t>24 March 2014</w:t>
            </w:r>
          </w:p>
        </w:tc>
        <w:tc>
          <w:tcPr>
            <w:tcW w:w="1417" w:type="dxa"/>
            <w:tcBorders>
              <w:left w:val="nil"/>
              <w:right w:val="nil"/>
            </w:tcBorders>
          </w:tcPr>
          <w:p w:rsidR="00241A9C" w:rsidRPr="0028613C" w:rsidRDefault="00241A9C" w:rsidP="00BC514D">
            <w:pPr>
              <w:spacing w:before="60"/>
              <w:ind w:left="0"/>
              <w:rPr>
                <w:b/>
              </w:rPr>
            </w:pPr>
            <w:r w:rsidRPr="0028613C">
              <w:rPr>
                <w:b/>
              </w:rPr>
              <w:t>End date:</w:t>
            </w:r>
          </w:p>
        </w:tc>
        <w:tc>
          <w:tcPr>
            <w:tcW w:w="6237" w:type="dxa"/>
            <w:tcBorders>
              <w:left w:val="nil"/>
            </w:tcBorders>
          </w:tcPr>
          <w:p w:rsidR="00241A9C" w:rsidRPr="0028613C" w:rsidRDefault="00241A9C" w:rsidP="00BC514D">
            <w:pPr>
              <w:spacing w:before="60"/>
              <w:ind w:left="0"/>
            </w:pPr>
            <w:r>
              <w:t>24 March 2014</w:t>
            </w:r>
          </w:p>
        </w:tc>
      </w:tr>
    </w:tbl>
    <w:p w:rsidR="00241A9C" w:rsidRDefault="00241A9C" w:rsidP="00BC514D">
      <w:pPr>
        <w:spacing w:after="0"/>
        <w:ind w:left="0"/>
        <w:rPr>
          <w:sz w:val="20"/>
          <w:szCs w:val="20"/>
        </w:rPr>
      </w:pPr>
    </w:p>
    <w:tbl>
      <w:tblPr>
        <w:tblStyle w:val="TableGrid"/>
        <w:tblW w:w="0" w:type="auto"/>
        <w:tblLook w:val="04A0" w:firstRow="1" w:lastRow="0" w:firstColumn="1" w:lastColumn="0" w:noHBand="0" w:noVBand="1"/>
      </w:tblPr>
      <w:tblGrid>
        <w:gridCol w:w="15559"/>
      </w:tblGrid>
      <w:tr w:rsidR="00241A9C" w:rsidRPr="008A3C5F" w:rsidTr="00524025">
        <w:tc>
          <w:tcPr>
            <w:tcW w:w="15559" w:type="dxa"/>
          </w:tcPr>
          <w:p w:rsidR="00241A9C" w:rsidRPr="008A3C5F" w:rsidRDefault="00241A9C" w:rsidP="00BC514D">
            <w:pPr>
              <w:keepNext/>
              <w:spacing w:before="60"/>
              <w:ind w:left="0"/>
              <w:rPr>
                <w:b/>
              </w:rPr>
            </w:pPr>
            <w:r w:rsidRPr="008A3C5F">
              <w:rPr>
                <w:b/>
              </w:rPr>
              <w:t>Proposed changes to current services</w:t>
            </w:r>
            <w:r>
              <w:rPr>
                <w:b/>
              </w:rPr>
              <w:t xml:space="preserve"> (if any)</w:t>
            </w:r>
            <w:r w:rsidRPr="008A3C5F">
              <w:rPr>
                <w:b/>
              </w:rPr>
              <w:t>:</w:t>
            </w:r>
          </w:p>
        </w:tc>
      </w:tr>
      <w:tr w:rsidR="00241A9C" w:rsidRPr="008A3C5F" w:rsidTr="00524025">
        <w:tc>
          <w:tcPr>
            <w:tcW w:w="15559" w:type="dxa"/>
          </w:tcPr>
          <w:p w:rsidR="00241A9C" w:rsidRPr="008A3C5F" w:rsidRDefault="00241A9C" w:rsidP="00BC514D">
            <w:pPr>
              <w:tabs>
                <w:tab w:val="left" w:pos="3885"/>
              </w:tabs>
              <w:spacing w:before="60"/>
              <w:ind w:left="0"/>
            </w:pPr>
          </w:p>
        </w:tc>
      </w:tr>
    </w:tbl>
    <w:p w:rsidR="00241A9C" w:rsidRDefault="00241A9C" w:rsidP="00BC514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241A9C" w:rsidRPr="00A404CD" w:rsidTr="00524025">
        <w:tc>
          <w:tcPr>
            <w:tcW w:w="10740" w:type="dxa"/>
          </w:tcPr>
          <w:p w:rsidR="00241A9C" w:rsidRPr="00A404CD" w:rsidRDefault="00241A9C" w:rsidP="00BC514D">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241A9C" w:rsidRPr="00A404CD" w:rsidRDefault="00241A9C" w:rsidP="00BC514D">
            <w:pPr>
              <w:spacing w:before="60"/>
              <w:ind w:left="0"/>
              <w:rPr>
                <w:b/>
                <w:szCs w:val="20"/>
              </w:rPr>
            </w:pPr>
            <w:r>
              <w:rPr>
                <w:szCs w:val="20"/>
              </w:rPr>
              <w:t>14</w:t>
            </w:r>
          </w:p>
        </w:tc>
      </w:tr>
    </w:tbl>
    <w:p w:rsidR="00241A9C" w:rsidRPr="000438ED" w:rsidRDefault="00241A9C" w:rsidP="00BC514D">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41A9C" w:rsidRPr="00A94C69" w:rsidTr="00524025">
        <w:trPr>
          <w:cantSplit/>
        </w:trPr>
        <w:tc>
          <w:tcPr>
            <w:tcW w:w="2235" w:type="dxa"/>
          </w:tcPr>
          <w:p w:rsidR="00241A9C" w:rsidRPr="00A94C69" w:rsidRDefault="00241A9C" w:rsidP="00BC514D">
            <w:pPr>
              <w:tabs>
                <w:tab w:val="left" w:pos="1560"/>
              </w:tabs>
              <w:spacing w:before="60"/>
              <w:ind w:left="0"/>
              <w:rPr>
                <w:rFonts w:cs="Arial"/>
                <w:sz w:val="20"/>
                <w:szCs w:val="20"/>
              </w:rPr>
            </w:pPr>
            <w:r w:rsidRPr="00A94C69">
              <w:rPr>
                <w:rFonts w:cs="Arial"/>
                <w:b/>
                <w:sz w:val="20"/>
                <w:szCs w:val="20"/>
              </w:rPr>
              <w:t>Lead Auditor</w:t>
            </w:r>
          </w:p>
        </w:tc>
        <w:tc>
          <w:tcPr>
            <w:tcW w:w="7087" w:type="dxa"/>
          </w:tcPr>
          <w:p w:rsidR="00241A9C" w:rsidRPr="00FA2EDC" w:rsidRDefault="00241A9C" w:rsidP="00BC514D">
            <w:pPr>
              <w:tabs>
                <w:tab w:val="left" w:pos="1560"/>
              </w:tabs>
              <w:spacing w:before="60"/>
              <w:ind w:left="0"/>
              <w:rPr>
                <w:rFonts w:cs="Arial"/>
                <w:sz w:val="20"/>
                <w:szCs w:val="20"/>
              </w:rPr>
            </w:pPr>
            <w:r>
              <w:rPr>
                <w:rFonts w:cs="Arial"/>
                <w:sz w:val="20"/>
                <w:szCs w:val="20"/>
              </w:rPr>
              <w:t xml:space="preserve">XXXXX </w:t>
            </w:r>
          </w:p>
        </w:tc>
        <w:tc>
          <w:tcPr>
            <w:tcW w:w="1418" w:type="dxa"/>
          </w:tcPr>
          <w:p w:rsidR="00241A9C" w:rsidRPr="00A94C69" w:rsidRDefault="00241A9C" w:rsidP="00BC514D">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241A9C" w:rsidRPr="00A94C69" w:rsidRDefault="00241A9C" w:rsidP="00BC514D">
            <w:pPr>
              <w:spacing w:before="60"/>
              <w:ind w:left="0"/>
              <w:jc w:val="center"/>
              <w:rPr>
                <w:rFonts w:cs="Arial"/>
                <w:sz w:val="20"/>
                <w:szCs w:val="20"/>
              </w:rPr>
            </w:pPr>
            <w:r>
              <w:rPr>
                <w:rFonts w:cs="Arial"/>
                <w:sz w:val="20"/>
                <w:szCs w:val="20"/>
              </w:rPr>
              <w:t>8</w:t>
            </w:r>
          </w:p>
        </w:tc>
        <w:tc>
          <w:tcPr>
            <w:tcW w:w="1417" w:type="dxa"/>
          </w:tcPr>
          <w:p w:rsidR="00241A9C" w:rsidRPr="00A94C69" w:rsidRDefault="00241A9C" w:rsidP="00BC514D">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241A9C" w:rsidRPr="00A94C69" w:rsidRDefault="00241A9C" w:rsidP="00BC514D">
            <w:pPr>
              <w:spacing w:before="60"/>
              <w:ind w:left="0"/>
              <w:jc w:val="center"/>
              <w:rPr>
                <w:rFonts w:cs="Arial"/>
                <w:sz w:val="20"/>
                <w:szCs w:val="20"/>
              </w:rPr>
            </w:pPr>
            <w:r>
              <w:rPr>
                <w:rFonts w:cs="Arial"/>
                <w:sz w:val="20"/>
                <w:szCs w:val="20"/>
              </w:rPr>
              <w:t>6</w:t>
            </w:r>
          </w:p>
        </w:tc>
      </w:tr>
      <w:tr w:rsidR="00241A9C" w:rsidRPr="00A94C69" w:rsidTr="00524025">
        <w:trPr>
          <w:cantSplit/>
        </w:trPr>
        <w:tc>
          <w:tcPr>
            <w:tcW w:w="2235" w:type="dxa"/>
          </w:tcPr>
          <w:p w:rsidR="00241A9C" w:rsidRPr="00A94C69" w:rsidRDefault="00241A9C" w:rsidP="00BC514D">
            <w:pPr>
              <w:keepNext/>
              <w:spacing w:before="60"/>
              <w:ind w:left="0"/>
              <w:rPr>
                <w:rFonts w:cs="Arial"/>
                <w:b/>
                <w:sz w:val="20"/>
                <w:szCs w:val="20"/>
              </w:rPr>
            </w:pPr>
            <w:r w:rsidRPr="00A94C69">
              <w:rPr>
                <w:rFonts w:cs="Arial"/>
                <w:b/>
                <w:sz w:val="20"/>
                <w:szCs w:val="20"/>
              </w:rPr>
              <w:t>Other Auditors</w:t>
            </w:r>
          </w:p>
        </w:tc>
        <w:tc>
          <w:tcPr>
            <w:tcW w:w="7087" w:type="dxa"/>
          </w:tcPr>
          <w:p w:rsidR="00241A9C" w:rsidRPr="00FA2EDC" w:rsidRDefault="00241A9C" w:rsidP="00BC514D">
            <w:pPr>
              <w:keepNext/>
              <w:spacing w:before="60"/>
              <w:ind w:left="0"/>
              <w:rPr>
                <w:rFonts w:cs="Arial"/>
                <w:sz w:val="20"/>
                <w:szCs w:val="20"/>
              </w:rPr>
            </w:pPr>
          </w:p>
        </w:tc>
        <w:tc>
          <w:tcPr>
            <w:tcW w:w="1418" w:type="dxa"/>
          </w:tcPr>
          <w:p w:rsidR="00241A9C" w:rsidRPr="00A94C69" w:rsidRDefault="00241A9C" w:rsidP="00BC514D">
            <w:pPr>
              <w:keepNext/>
              <w:spacing w:before="60"/>
              <w:ind w:left="0"/>
              <w:jc w:val="right"/>
              <w:rPr>
                <w:rFonts w:cs="Arial"/>
                <w:b/>
                <w:sz w:val="20"/>
                <w:szCs w:val="20"/>
              </w:rPr>
            </w:pPr>
            <w:r w:rsidRPr="00A94C69">
              <w:rPr>
                <w:rFonts w:cs="Arial"/>
                <w:b/>
                <w:sz w:val="20"/>
                <w:szCs w:val="20"/>
              </w:rPr>
              <w:t>Total hours on site</w:t>
            </w:r>
          </w:p>
        </w:tc>
        <w:tc>
          <w:tcPr>
            <w:tcW w:w="1701" w:type="dxa"/>
          </w:tcPr>
          <w:p w:rsidR="00241A9C" w:rsidRPr="00A94C69" w:rsidRDefault="00241A9C" w:rsidP="00BC514D">
            <w:pPr>
              <w:keepNext/>
              <w:spacing w:before="60"/>
              <w:ind w:left="0"/>
              <w:jc w:val="center"/>
              <w:rPr>
                <w:rFonts w:cs="Arial"/>
                <w:sz w:val="20"/>
                <w:szCs w:val="20"/>
              </w:rPr>
            </w:pPr>
          </w:p>
        </w:tc>
        <w:tc>
          <w:tcPr>
            <w:tcW w:w="1417" w:type="dxa"/>
          </w:tcPr>
          <w:p w:rsidR="00241A9C" w:rsidRPr="00A94C69" w:rsidRDefault="00241A9C" w:rsidP="00BC514D">
            <w:pPr>
              <w:keepNext/>
              <w:spacing w:before="60"/>
              <w:ind w:left="0"/>
              <w:jc w:val="right"/>
              <w:rPr>
                <w:rFonts w:cs="Arial"/>
                <w:b/>
                <w:sz w:val="20"/>
                <w:szCs w:val="20"/>
              </w:rPr>
            </w:pPr>
            <w:r w:rsidRPr="00A94C69">
              <w:rPr>
                <w:rFonts w:cs="Arial"/>
                <w:b/>
                <w:sz w:val="20"/>
                <w:szCs w:val="20"/>
              </w:rPr>
              <w:t>Total hours off site</w:t>
            </w:r>
          </w:p>
        </w:tc>
        <w:tc>
          <w:tcPr>
            <w:tcW w:w="1701" w:type="dxa"/>
          </w:tcPr>
          <w:p w:rsidR="00241A9C" w:rsidRPr="00A94C69" w:rsidRDefault="00241A9C" w:rsidP="00BC514D">
            <w:pPr>
              <w:keepNext/>
              <w:spacing w:before="60"/>
              <w:ind w:left="0"/>
              <w:jc w:val="center"/>
              <w:rPr>
                <w:rFonts w:cs="Arial"/>
                <w:sz w:val="20"/>
                <w:szCs w:val="20"/>
              </w:rPr>
            </w:pPr>
          </w:p>
        </w:tc>
      </w:tr>
      <w:tr w:rsidR="00241A9C" w:rsidRPr="00A94C69" w:rsidTr="00524025">
        <w:trPr>
          <w:cantSplit/>
        </w:trPr>
        <w:tc>
          <w:tcPr>
            <w:tcW w:w="2235" w:type="dxa"/>
          </w:tcPr>
          <w:p w:rsidR="00241A9C" w:rsidRPr="00A94C69" w:rsidRDefault="00241A9C" w:rsidP="00BC514D">
            <w:pPr>
              <w:keepNext/>
              <w:spacing w:before="60"/>
              <w:ind w:left="0"/>
              <w:rPr>
                <w:rFonts w:cs="Arial"/>
                <w:b/>
                <w:sz w:val="20"/>
                <w:szCs w:val="20"/>
              </w:rPr>
            </w:pPr>
            <w:r w:rsidRPr="00A94C69">
              <w:rPr>
                <w:rFonts w:cs="Arial"/>
                <w:b/>
                <w:sz w:val="20"/>
                <w:szCs w:val="20"/>
              </w:rPr>
              <w:t>Technical Experts</w:t>
            </w:r>
          </w:p>
        </w:tc>
        <w:tc>
          <w:tcPr>
            <w:tcW w:w="7087" w:type="dxa"/>
          </w:tcPr>
          <w:p w:rsidR="00241A9C" w:rsidRPr="00FA2EDC" w:rsidRDefault="00241A9C" w:rsidP="00BC514D">
            <w:pPr>
              <w:keepNext/>
              <w:spacing w:before="60"/>
              <w:ind w:left="0"/>
              <w:rPr>
                <w:rFonts w:cs="Arial"/>
                <w:sz w:val="20"/>
                <w:szCs w:val="20"/>
              </w:rPr>
            </w:pPr>
          </w:p>
        </w:tc>
        <w:tc>
          <w:tcPr>
            <w:tcW w:w="1418" w:type="dxa"/>
          </w:tcPr>
          <w:p w:rsidR="00241A9C" w:rsidRPr="00A94C69" w:rsidRDefault="00241A9C" w:rsidP="00BC514D">
            <w:pPr>
              <w:keepNext/>
              <w:spacing w:before="60"/>
              <w:ind w:left="0"/>
              <w:jc w:val="right"/>
              <w:rPr>
                <w:rFonts w:cs="Arial"/>
                <w:b/>
                <w:sz w:val="20"/>
                <w:szCs w:val="20"/>
              </w:rPr>
            </w:pPr>
            <w:r w:rsidRPr="00A94C69">
              <w:rPr>
                <w:rFonts w:cs="Arial"/>
                <w:b/>
                <w:sz w:val="20"/>
                <w:szCs w:val="20"/>
              </w:rPr>
              <w:t>Total hours on site</w:t>
            </w:r>
          </w:p>
        </w:tc>
        <w:tc>
          <w:tcPr>
            <w:tcW w:w="1701" w:type="dxa"/>
          </w:tcPr>
          <w:p w:rsidR="00241A9C" w:rsidRPr="00A94C69" w:rsidRDefault="00241A9C" w:rsidP="00BC514D">
            <w:pPr>
              <w:keepNext/>
              <w:spacing w:before="60"/>
              <w:ind w:left="0"/>
              <w:jc w:val="center"/>
              <w:rPr>
                <w:rFonts w:cs="Arial"/>
                <w:sz w:val="20"/>
                <w:szCs w:val="20"/>
              </w:rPr>
            </w:pPr>
          </w:p>
        </w:tc>
        <w:tc>
          <w:tcPr>
            <w:tcW w:w="1417" w:type="dxa"/>
          </w:tcPr>
          <w:p w:rsidR="00241A9C" w:rsidRPr="00A94C69" w:rsidRDefault="00241A9C" w:rsidP="00BC514D">
            <w:pPr>
              <w:keepNext/>
              <w:spacing w:before="60"/>
              <w:ind w:left="0"/>
              <w:jc w:val="right"/>
              <w:rPr>
                <w:rFonts w:cs="Arial"/>
                <w:b/>
                <w:sz w:val="20"/>
                <w:szCs w:val="20"/>
              </w:rPr>
            </w:pPr>
            <w:r w:rsidRPr="00A94C69">
              <w:rPr>
                <w:rFonts w:cs="Arial"/>
                <w:b/>
                <w:sz w:val="20"/>
                <w:szCs w:val="20"/>
              </w:rPr>
              <w:t>Total hours off site</w:t>
            </w:r>
          </w:p>
        </w:tc>
        <w:tc>
          <w:tcPr>
            <w:tcW w:w="1701" w:type="dxa"/>
          </w:tcPr>
          <w:p w:rsidR="00241A9C" w:rsidRPr="00A94C69" w:rsidRDefault="00241A9C" w:rsidP="00BC514D">
            <w:pPr>
              <w:keepNext/>
              <w:spacing w:before="60"/>
              <w:ind w:left="0"/>
              <w:jc w:val="center"/>
              <w:rPr>
                <w:rFonts w:cs="Arial"/>
                <w:sz w:val="20"/>
                <w:szCs w:val="20"/>
              </w:rPr>
            </w:pPr>
          </w:p>
        </w:tc>
      </w:tr>
      <w:tr w:rsidR="00241A9C" w:rsidRPr="00A94C69" w:rsidTr="00524025">
        <w:trPr>
          <w:cantSplit/>
        </w:trPr>
        <w:tc>
          <w:tcPr>
            <w:tcW w:w="2235" w:type="dxa"/>
          </w:tcPr>
          <w:p w:rsidR="00241A9C" w:rsidRPr="00A94C69" w:rsidRDefault="00241A9C" w:rsidP="00BC514D">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241A9C" w:rsidRPr="00FA2EDC" w:rsidRDefault="00241A9C" w:rsidP="00BC514D">
            <w:pPr>
              <w:keepNext/>
              <w:spacing w:before="60"/>
              <w:ind w:left="0"/>
              <w:rPr>
                <w:rFonts w:cs="Arial"/>
                <w:sz w:val="20"/>
                <w:szCs w:val="20"/>
              </w:rPr>
            </w:pPr>
          </w:p>
        </w:tc>
        <w:tc>
          <w:tcPr>
            <w:tcW w:w="1418" w:type="dxa"/>
            <w:tcBorders>
              <w:bottom w:val="single" w:sz="4" w:space="0" w:color="auto"/>
            </w:tcBorders>
          </w:tcPr>
          <w:p w:rsidR="00241A9C" w:rsidRPr="00A94C69" w:rsidRDefault="00241A9C" w:rsidP="00BC514D">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241A9C" w:rsidRPr="00A94C69" w:rsidRDefault="00241A9C" w:rsidP="00BC514D">
            <w:pPr>
              <w:keepNext/>
              <w:spacing w:before="60"/>
              <w:ind w:left="0"/>
              <w:jc w:val="center"/>
              <w:rPr>
                <w:rFonts w:cs="Arial"/>
                <w:sz w:val="20"/>
                <w:szCs w:val="20"/>
              </w:rPr>
            </w:pPr>
          </w:p>
        </w:tc>
        <w:tc>
          <w:tcPr>
            <w:tcW w:w="1417" w:type="dxa"/>
          </w:tcPr>
          <w:p w:rsidR="00241A9C" w:rsidRPr="00A94C69" w:rsidRDefault="00241A9C" w:rsidP="00BC514D">
            <w:pPr>
              <w:keepNext/>
              <w:spacing w:before="60"/>
              <w:ind w:left="0"/>
              <w:jc w:val="right"/>
              <w:rPr>
                <w:rFonts w:cs="Arial"/>
                <w:b/>
                <w:sz w:val="20"/>
                <w:szCs w:val="20"/>
              </w:rPr>
            </w:pPr>
            <w:r w:rsidRPr="00A94C69">
              <w:rPr>
                <w:rFonts w:cs="Arial"/>
                <w:b/>
                <w:sz w:val="20"/>
                <w:szCs w:val="20"/>
              </w:rPr>
              <w:t>Total hours off site</w:t>
            </w:r>
          </w:p>
        </w:tc>
        <w:tc>
          <w:tcPr>
            <w:tcW w:w="1701" w:type="dxa"/>
          </w:tcPr>
          <w:p w:rsidR="00241A9C" w:rsidRPr="00A94C69" w:rsidRDefault="00241A9C" w:rsidP="00BC514D">
            <w:pPr>
              <w:keepNext/>
              <w:spacing w:before="60"/>
              <w:ind w:left="0"/>
              <w:jc w:val="center"/>
              <w:rPr>
                <w:rFonts w:cs="Arial"/>
                <w:sz w:val="20"/>
                <w:szCs w:val="20"/>
              </w:rPr>
            </w:pPr>
          </w:p>
        </w:tc>
      </w:tr>
      <w:tr w:rsidR="00241A9C" w:rsidRPr="00A94C69" w:rsidTr="00524025">
        <w:trPr>
          <w:cantSplit/>
        </w:trPr>
        <w:tc>
          <w:tcPr>
            <w:tcW w:w="2235" w:type="dxa"/>
          </w:tcPr>
          <w:p w:rsidR="00241A9C" w:rsidRPr="00A94C69" w:rsidRDefault="00241A9C" w:rsidP="00BC514D">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241A9C" w:rsidRPr="00A94C69" w:rsidRDefault="00241A9C" w:rsidP="00BC514D">
            <w:pPr>
              <w:spacing w:before="60"/>
              <w:ind w:left="0"/>
              <w:rPr>
                <w:rFonts w:cs="Arial"/>
                <w:sz w:val="20"/>
                <w:szCs w:val="20"/>
              </w:rPr>
            </w:pPr>
            <w:r>
              <w:rPr>
                <w:rFonts w:cs="Arial"/>
                <w:sz w:val="20"/>
                <w:szCs w:val="20"/>
              </w:rPr>
              <w:t>XXXXX</w:t>
            </w:r>
          </w:p>
        </w:tc>
        <w:tc>
          <w:tcPr>
            <w:tcW w:w="1418" w:type="dxa"/>
            <w:tcBorders>
              <w:left w:val="nil"/>
              <w:right w:val="nil"/>
            </w:tcBorders>
          </w:tcPr>
          <w:p w:rsidR="00241A9C" w:rsidRPr="00A94C69" w:rsidRDefault="00241A9C" w:rsidP="00BC514D">
            <w:pPr>
              <w:spacing w:before="60"/>
              <w:ind w:left="0"/>
              <w:rPr>
                <w:rFonts w:cs="Arial"/>
                <w:sz w:val="20"/>
                <w:szCs w:val="20"/>
              </w:rPr>
            </w:pPr>
          </w:p>
        </w:tc>
        <w:tc>
          <w:tcPr>
            <w:tcW w:w="1701" w:type="dxa"/>
            <w:tcBorders>
              <w:left w:val="nil"/>
            </w:tcBorders>
          </w:tcPr>
          <w:p w:rsidR="00241A9C" w:rsidRPr="00A94C69" w:rsidRDefault="00241A9C" w:rsidP="00BC514D">
            <w:pPr>
              <w:spacing w:before="60"/>
              <w:ind w:left="0"/>
              <w:rPr>
                <w:rFonts w:cs="Arial"/>
                <w:sz w:val="20"/>
                <w:szCs w:val="20"/>
              </w:rPr>
            </w:pPr>
          </w:p>
        </w:tc>
        <w:tc>
          <w:tcPr>
            <w:tcW w:w="1417" w:type="dxa"/>
          </w:tcPr>
          <w:p w:rsidR="00241A9C" w:rsidRPr="00A94C69" w:rsidRDefault="00241A9C" w:rsidP="00BC514D">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241A9C" w:rsidRPr="00A94C69" w:rsidRDefault="00241A9C" w:rsidP="00BC514D">
            <w:pPr>
              <w:spacing w:before="60"/>
              <w:ind w:left="0"/>
              <w:jc w:val="center"/>
              <w:rPr>
                <w:rFonts w:cs="Arial"/>
                <w:sz w:val="20"/>
                <w:szCs w:val="20"/>
              </w:rPr>
            </w:pPr>
            <w:r>
              <w:rPr>
                <w:rFonts w:cs="Arial"/>
                <w:sz w:val="20"/>
                <w:szCs w:val="20"/>
              </w:rPr>
              <w:t>2</w:t>
            </w:r>
          </w:p>
        </w:tc>
      </w:tr>
    </w:tbl>
    <w:p w:rsidR="00241A9C" w:rsidRPr="000438ED" w:rsidRDefault="00241A9C" w:rsidP="00BC514D">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41A9C" w:rsidRPr="001E74BD" w:rsidTr="00524025">
        <w:tc>
          <w:tcPr>
            <w:tcW w:w="3510" w:type="dxa"/>
          </w:tcPr>
          <w:p w:rsidR="00241A9C" w:rsidRPr="001E74BD" w:rsidRDefault="00241A9C" w:rsidP="00BC514D">
            <w:pPr>
              <w:keepNext/>
              <w:spacing w:before="60"/>
              <w:ind w:left="0"/>
              <w:rPr>
                <w:sz w:val="20"/>
                <w:szCs w:val="20"/>
                <w:lang w:eastAsia="en-NZ"/>
              </w:rPr>
            </w:pPr>
            <w:r w:rsidRPr="001E74BD">
              <w:rPr>
                <w:sz w:val="20"/>
                <w:szCs w:val="20"/>
                <w:lang w:eastAsia="en-NZ"/>
              </w:rPr>
              <w:t>Total audit hours on site</w:t>
            </w:r>
          </w:p>
        </w:tc>
        <w:tc>
          <w:tcPr>
            <w:tcW w:w="1701" w:type="dxa"/>
          </w:tcPr>
          <w:p w:rsidR="00241A9C" w:rsidRPr="001E74BD" w:rsidRDefault="00241A9C" w:rsidP="00BC514D">
            <w:pPr>
              <w:keepNext/>
              <w:spacing w:before="60"/>
              <w:ind w:left="0"/>
              <w:jc w:val="center"/>
              <w:rPr>
                <w:sz w:val="20"/>
                <w:szCs w:val="20"/>
                <w:lang w:eastAsia="en-NZ"/>
              </w:rPr>
            </w:pPr>
            <w:r>
              <w:rPr>
                <w:sz w:val="20"/>
                <w:szCs w:val="20"/>
                <w:lang w:eastAsia="en-NZ"/>
              </w:rPr>
              <w:t>8</w:t>
            </w:r>
          </w:p>
        </w:tc>
        <w:tc>
          <w:tcPr>
            <w:tcW w:w="3544" w:type="dxa"/>
          </w:tcPr>
          <w:p w:rsidR="00241A9C" w:rsidRPr="001E74BD" w:rsidRDefault="00241A9C" w:rsidP="00BC514D">
            <w:pPr>
              <w:keepNext/>
              <w:spacing w:before="60"/>
              <w:ind w:left="0"/>
              <w:rPr>
                <w:sz w:val="20"/>
                <w:szCs w:val="20"/>
                <w:lang w:eastAsia="en-NZ"/>
              </w:rPr>
            </w:pPr>
            <w:r w:rsidRPr="001E74BD">
              <w:rPr>
                <w:sz w:val="20"/>
                <w:szCs w:val="20"/>
                <w:lang w:eastAsia="en-NZ"/>
              </w:rPr>
              <w:t>Total audit hours off site</w:t>
            </w:r>
          </w:p>
        </w:tc>
        <w:tc>
          <w:tcPr>
            <w:tcW w:w="1653" w:type="dxa"/>
          </w:tcPr>
          <w:p w:rsidR="00241A9C" w:rsidRPr="001E74BD" w:rsidRDefault="00241A9C" w:rsidP="00BC514D">
            <w:pPr>
              <w:keepNext/>
              <w:spacing w:before="60"/>
              <w:ind w:left="0"/>
              <w:jc w:val="center"/>
              <w:rPr>
                <w:sz w:val="20"/>
                <w:szCs w:val="20"/>
                <w:lang w:eastAsia="en-NZ"/>
              </w:rPr>
            </w:pPr>
            <w:r>
              <w:rPr>
                <w:sz w:val="20"/>
                <w:szCs w:val="20"/>
                <w:lang w:eastAsia="en-NZ"/>
              </w:rPr>
              <w:t>8</w:t>
            </w:r>
          </w:p>
        </w:tc>
        <w:tc>
          <w:tcPr>
            <w:tcW w:w="3450" w:type="dxa"/>
          </w:tcPr>
          <w:p w:rsidR="00241A9C" w:rsidRPr="001E74BD" w:rsidRDefault="00241A9C" w:rsidP="00BC514D">
            <w:pPr>
              <w:keepNext/>
              <w:spacing w:before="60"/>
              <w:ind w:left="0"/>
              <w:rPr>
                <w:sz w:val="20"/>
                <w:szCs w:val="20"/>
                <w:lang w:eastAsia="en-NZ"/>
              </w:rPr>
            </w:pPr>
            <w:r w:rsidRPr="001E74BD">
              <w:rPr>
                <w:sz w:val="20"/>
                <w:szCs w:val="20"/>
                <w:lang w:eastAsia="en-NZ"/>
              </w:rPr>
              <w:t>Total audit hours</w:t>
            </w:r>
          </w:p>
        </w:tc>
        <w:tc>
          <w:tcPr>
            <w:tcW w:w="1756" w:type="dxa"/>
          </w:tcPr>
          <w:p w:rsidR="00241A9C" w:rsidRPr="001E74BD" w:rsidRDefault="00241A9C" w:rsidP="00BC514D">
            <w:pPr>
              <w:keepNext/>
              <w:spacing w:before="60"/>
              <w:ind w:left="0"/>
              <w:jc w:val="center"/>
              <w:rPr>
                <w:sz w:val="20"/>
                <w:szCs w:val="20"/>
                <w:lang w:eastAsia="en-NZ"/>
              </w:rPr>
            </w:pPr>
            <w:r>
              <w:rPr>
                <w:sz w:val="20"/>
                <w:szCs w:val="20"/>
                <w:lang w:eastAsia="en-NZ"/>
              </w:rPr>
              <w:t>16</w:t>
            </w:r>
          </w:p>
        </w:tc>
      </w:tr>
    </w:tbl>
    <w:p w:rsidR="00241A9C" w:rsidRPr="001E74BD" w:rsidRDefault="00241A9C" w:rsidP="00BC514D">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41A9C" w:rsidRPr="001E74BD" w:rsidTr="00524025">
        <w:tc>
          <w:tcPr>
            <w:tcW w:w="3510" w:type="dxa"/>
          </w:tcPr>
          <w:p w:rsidR="00241A9C" w:rsidRPr="001E74BD" w:rsidRDefault="00241A9C" w:rsidP="00BC514D">
            <w:pPr>
              <w:keepNext/>
              <w:spacing w:before="60"/>
              <w:ind w:left="0"/>
              <w:rPr>
                <w:sz w:val="20"/>
                <w:szCs w:val="20"/>
                <w:lang w:eastAsia="en-NZ"/>
              </w:rPr>
            </w:pPr>
            <w:r w:rsidRPr="001E74BD">
              <w:rPr>
                <w:sz w:val="20"/>
                <w:szCs w:val="20"/>
                <w:lang w:eastAsia="en-NZ"/>
              </w:rPr>
              <w:t>Number of residents interviewed</w:t>
            </w:r>
          </w:p>
        </w:tc>
        <w:tc>
          <w:tcPr>
            <w:tcW w:w="1701" w:type="dxa"/>
          </w:tcPr>
          <w:p w:rsidR="00241A9C" w:rsidRPr="001E74BD" w:rsidRDefault="00241A9C" w:rsidP="00BC514D">
            <w:pPr>
              <w:keepNext/>
              <w:spacing w:before="60"/>
              <w:ind w:left="0"/>
              <w:jc w:val="center"/>
              <w:rPr>
                <w:sz w:val="20"/>
                <w:szCs w:val="20"/>
                <w:lang w:eastAsia="en-NZ"/>
              </w:rPr>
            </w:pPr>
            <w:r>
              <w:rPr>
                <w:sz w:val="20"/>
                <w:szCs w:val="20"/>
                <w:lang w:eastAsia="en-NZ"/>
              </w:rPr>
              <w:t>6</w:t>
            </w:r>
          </w:p>
        </w:tc>
        <w:tc>
          <w:tcPr>
            <w:tcW w:w="3544" w:type="dxa"/>
          </w:tcPr>
          <w:p w:rsidR="00241A9C" w:rsidRPr="001E74BD" w:rsidRDefault="00241A9C" w:rsidP="00BC514D">
            <w:pPr>
              <w:keepNext/>
              <w:spacing w:before="60"/>
              <w:ind w:left="0"/>
              <w:rPr>
                <w:sz w:val="20"/>
                <w:szCs w:val="20"/>
                <w:lang w:eastAsia="en-NZ"/>
              </w:rPr>
            </w:pPr>
            <w:r w:rsidRPr="001E74BD">
              <w:rPr>
                <w:sz w:val="20"/>
                <w:szCs w:val="20"/>
                <w:lang w:eastAsia="en-NZ"/>
              </w:rPr>
              <w:t>Number of staff interviewed</w:t>
            </w:r>
          </w:p>
        </w:tc>
        <w:tc>
          <w:tcPr>
            <w:tcW w:w="1701" w:type="dxa"/>
          </w:tcPr>
          <w:p w:rsidR="00241A9C" w:rsidRPr="001E74BD" w:rsidRDefault="00241A9C" w:rsidP="00BC514D">
            <w:pPr>
              <w:keepNext/>
              <w:spacing w:before="60"/>
              <w:ind w:left="0"/>
              <w:jc w:val="center"/>
              <w:rPr>
                <w:sz w:val="20"/>
                <w:szCs w:val="20"/>
                <w:lang w:eastAsia="en-NZ"/>
              </w:rPr>
            </w:pPr>
            <w:r>
              <w:rPr>
                <w:sz w:val="20"/>
                <w:szCs w:val="20"/>
                <w:lang w:eastAsia="en-NZ"/>
              </w:rPr>
              <w:t>4</w:t>
            </w:r>
          </w:p>
        </w:tc>
        <w:tc>
          <w:tcPr>
            <w:tcW w:w="3402" w:type="dxa"/>
          </w:tcPr>
          <w:p w:rsidR="00241A9C" w:rsidRPr="001E74BD" w:rsidRDefault="00241A9C" w:rsidP="00BC514D">
            <w:pPr>
              <w:keepNext/>
              <w:spacing w:before="60"/>
              <w:ind w:left="0"/>
              <w:rPr>
                <w:sz w:val="20"/>
                <w:szCs w:val="20"/>
                <w:lang w:eastAsia="en-NZ"/>
              </w:rPr>
            </w:pPr>
            <w:r w:rsidRPr="001E74BD">
              <w:rPr>
                <w:sz w:val="20"/>
                <w:szCs w:val="20"/>
                <w:lang w:eastAsia="en-NZ"/>
              </w:rPr>
              <w:t>Number of managers interviewed</w:t>
            </w:r>
          </w:p>
        </w:tc>
        <w:tc>
          <w:tcPr>
            <w:tcW w:w="1701" w:type="dxa"/>
          </w:tcPr>
          <w:p w:rsidR="00241A9C" w:rsidRPr="001E74BD" w:rsidRDefault="00241A9C" w:rsidP="00BC514D">
            <w:pPr>
              <w:keepNext/>
              <w:spacing w:before="60"/>
              <w:ind w:left="0"/>
              <w:jc w:val="center"/>
              <w:rPr>
                <w:sz w:val="20"/>
                <w:szCs w:val="20"/>
                <w:lang w:eastAsia="en-NZ"/>
              </w:rPr>
            </w:pPr>
            <w:r>
              <w:rPr>
                <w:sz w:val="20"/>
                <w:szCs w:val="20"/>
                <w:lang w:eastAsia="en-NZ"/>
              </w:rPr>
              <w:t>1</w:t>
            </w:r>
          </w:p>
        </w:tc>
      </w:tr>
      <w:tr w:rsidR="00241A9C" w:rsidRPr="001E74BD" w:rsidTr="00524025">
        <w:tc>
          <w:tcPr>
            <w:tcW w:w="3510" w:type="dxa"/>
          </w:tcPr>
          <w:p w:rsidR="00241A9C" w:rsidRPr="001E74BD" w:rsidRDefault="00241A9C" w:rsidP="00BC514D">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241A9C" w:rsidRPr="001E74BD" w:rsidRDefault="00241A9C" w:rsidP="00BC514D">
            <w:pPr>
              <w:keepNext/>
              <w:spacing w:before="60"/>
              <w:ind w:left="0"/>
              <w:jc w:val="center"/>
              <w:rPr>
                <w:sz w:val="20"/>
                <w:szCs w:val="20"/>
                <w:lang w:eastAsia="en-NZ"/>
              </w:rPr>
            </w:pPr>
            <w:r>
              <w:rPr>
                <w:sz w:val="20"/>
                <w:szCs w:val="20"/>
                <w:lang w:eastAsia="en-NZ"/>
              </w:rPr>
              <w:t>4</w:t>
            </w:r>
          </w:p>
        </w:tc>
        <w:tc>
          <w:tcPr>
            <w:tcW w:w="3544" w:type="dxa"/>
          </w:tcPr>
          <w:p w:rsidR="00241A9C" w:rsidRPr="001E74BD" w:rsidRDefault="00241A9C" w:rsidP="00BC514D">
            <w:pPr>
              <w:keepNext/>
              <w:spacing w:before="60"/>
              <w:ind w:left="0"/>
              <w:rPr>
                <w:sz w:val="20"/>
                <w:szCs w:val="20"/>
                <w:lang w:eastAsia="en-NZ"/>
              </w:rPr>
            </w:pPr>
            <w:r w:rsidRPr="001E74BD">
              <w:rPr>
                <w:sz w:val="20"/>
                <w:szCs w:val="20"/>
                <w:lang w:eastAsia="en-NZ"/>
              </w:rPr>
              <w:t>Number of staff records reviewed</w:t>
            </w:r>
          </w:p>
        </w:tc>
        <w:tc>
          <w:tcPr>
            <w:tcW w:w="1701" w:type="dxa"/>
          </w:tcPr>
          <w:p w:rsidR="00241A9C" w:rsidRPr="001E74BD" w:rsidRDefault="00241A9C" w:rsidP="00BC514D">
            <w:pPr>
              <w:keepNext/>
              <w:spacing w:before="60"/>
              <w:ind w:left="0"/>
              <w:jc w:val="center"/>
              <w:rPr>
                <w:sz w:val="20"/>
                <w:szCs w:val="20"/>
                <w:lang w:eastAsia="en-NZ"/>
              </w:rPr>
            </w:pPr>
            <w:r>
              <w:rPr>
                <w:sz w:val="20"/>
                <w:szCs w:val="20"/>
                <w:lang w:eastAsia="en-NZ"/>
              </w:rPr>
              <w:t>5</w:t>
            </w:r>
          </w:p>
        </w:tc>
        <w:tc>
          <w:tcPr>
            <w:tcW w:w="3402" w:type="dxa"/>
          </w:tcPr>
          <w:p w:rsidR="00241A9C" w:rsidRPr="001E74BD" w:rsidRDefault="00241A9C" w:rsidP="00BC514D">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241A9C" w:rsidRPr="001E74BD" w:rsidRDefault="00241A9C" w:rsidP="00BC514D">
            <w:pPr>
              <w:keepNext/>
              <w:spacing w:before="60"/>
              <w:ind w:left="0"/>
              <w:jc w:val="center"/>
              <w:rPr>
                <w:sz w:val="20"/>
                <w:szCs w:val="20"/>
                <w:lang w:eastAsia="en-NZ"/>
              </w:rPr>
            </w:pPr>
            <w:r>
              <w:rPr>
                <w:sz w:val="20"/>
                <w:szCs w:val="20"/>
                <w:lang w:eastAsia="en-NZ"/>
              </w:rPr>
              <w:t>1</w:t>
            </w:r>
          </w:p>
        </w:tc>
      </w:tr>
      <w:tr w:rsidR="00241A9C" w:rsidRPr="001E74BD" w:rsidTr="00524025">
        <w:tc>
          <w:tcPr>
            <w:tcW w:w="3510" w:type="dxa"/>
          </w:tcPr>
          <w:p w:rsidR="00241A9C" w:rsidRPr="001E74BD" w:rsidRDefault="00241A9C" w:rsidP="00BC514D">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241A9C" w:rsidRPr="001E74BD" w:rsidRDefault="00241A9C" w:rsidP="00BC514D">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241A9C" w:rsidRPr="001E74BD" w:rsidRDefault="00241A9C" w:rsidP="00BC514D">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241A9C" w:rsidRPr="001E74BD" w:rsidRDefault="00241A9C" w:rsidP="00BC514D">
            <w:pPr>
              <w:keepNext/>
              <w:spacing w:before="60"/>
              <w:ind w:left="0"/>
              <w:jc w:val="center"/>
              <w:rPr>
                <w:sz w:val="20"/>
                <w:szCs w:val="20"/>
                <w:lang w:eastAsia="en-NZ"/>
              </w:rPr>
            </w:pPr>
            <w:r>
              <w:rPr>
                <w:sz w:val="20"/>
                <w:szCs w:val="20"/>
                <w:lang w:eastAsia="en-NZ"/>
              </w:rPr>
              <w:t>11</w:t>
            </w:r>
          </w:p>
        </w:tc>
        <w:tc>
          <w:tcPr>
            <w:tcW w:w="3402" w:type="dxa"/>
          </w:tcPr>
          <w:p w:rsidR="00241A9C" w:rsidRPr="001E74BD" w:rsidRDefault="00241A9C" w:rsidP="00BC514D">
            <w:pPr>
              <w:keepNext/>
              <w:spacing w:before="60"/>
              <w:ind w:left="0"/>
              <w:rPr>
                <w:sz w:val="20"/>
                <w:szCs w:val="20"/>
                <w:lang w:eastAsia="en-NZ"/>
              </w:rPr>
            </w:pPr>
            <w:r w:rsidRPr="001E74BD">
              <w:rPr>
                <w:sz w:val="20"/>
                <w:szCs w:val="20"/>
                <w:lang w:eastAsia="en-NZ"/>
              </w:rPr>
              <w:t>Number of relatives interviewed</w:t>
            </w:r>
          </w:p>
        </w:tc>
        <w:tc>
          <w:tcPr>
            <w:tcW w:w="1701" w:type="dxa"/>
          </w:tcPr>
          <w:p w:rsidR="00241A9C" w:rsidRPr="001E74BD" w:rsidRDefault="00241A9C" w:rsidP="00BC514D">
            <w:pPr>
              <w:keepNext/>
              <w:spacing w:before="60"/>
              <w:ind w:left="0"/>
              <w:jc w:val="center"/>
              <w:rPr>
                <w:sz w:val="20"/>
                <w:szCs w:val="20"/>
                <w:lang w:eastAsia="en-NZ"/>
              </w:rPr>
            </w:pPr>
            <w:r>
              <w:rPr>
                <w:sz w:val="20"/>
                <w:szCs w:val="20"/>
                <w:lang w:eastAsia="en-NZ"/>
              </w:rPr>
              <w:t>2</w:t>
            </w:r>
          </w:p>
        </w:tc>
      </w:tr>
      <w:tr w:rsidR="00241A9C" w:rsidRPr="001E74BD" w:rsidTr="00524025">
        <w:tc>
          <w:tcPr>
            <w:tcW w:w="3510" w:type="dxa"/>
          </w:tcPr>
          <w:p w:rsidR="00241A9C" w:rsidRPr="001E74BD" w:rsidRDefault="00241A9C" w:rsidP="00BC514D">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241A9C" w:rsidRPr="001E74BD" w:rsidRDefault="00241A9C" w:rsidP="00BC514D">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241A9C" w:rsidRPr="001E74BD" w:rsidRDefault="00241A9C" w:rsidP="00BC514D">
            <w:pPr>
              <w:spacing w:before="60"/>
              <w:ind w:left="0"/>
              <w:rPr>
                <w:sz w:val="20"/>
                <w:szCs w:val="20"/>
                <w:lang w:eastAsia="en-NZ"/>
              </w:rPr>
            </w:pPr>
          </w:p>
        </w:tc>
        <w:tc>
          <w:tcPr>
            <w:tcW w:w="1701" w:type="dxa"/>
            <w:tcBorders>
              <w:left w:val="nil"/>
              <w:bottom w:val="nil"/>
            </w:tcBorders>
          </w:tcPr>
          <w:p w:rsidR="00241A9C" w:rsidRPr="001E74BD" w:rsidRDefault="00241A9C" w:rsidP="00BC514D">
            <w:pPr>
              <w:spacing w:before="60"/>
              <w:ind w:left="0"/>
              <w:jc w:val="center"/>
              <w:rPr>
                <w:sz w:val="20"/>
                <w:szCs w:val="20"/>
                <w:lang w:eastAsia="en-NZ"/>
              </w:rPr>
            </w:pPr>
          </w:p>
        </w:tc>
        <w:tc>
          <w:tcPr>
            <w:tcW w:w="3402" w:type="dxa"/>
          </w:tcPr>
          <w:p w:rsidR="00241A9C" w:rsidRPr="001E74BD" w:rsidRDefault="00241A9C" w:rsidP="00BC514D">
            <w:pPr>
              <w:spacing w:before="60"/>
              <w:ind w:left="0"/>
              <w:rPr>
                <w:sz w:val="20"/>
                <w:szCs w:val="20"/>
                <w:lang w:eastAsia="en-NZ"/>
              </w:rPr>
            </w:pPr>
            <w:r w:rsidRPr="001E74BD">
              <w:rPr>
                <w:sz w:val="20"/>
                <w:szCs w:val="20"/>
                <w:lang w:eastAsia="en-NZ"/>
              </w:rPr>
              <w:t>Number of GPs interviewed</w:t>
            </w:r>
          </w:p>
        </w:tc>
        <w:tc>
          <w:tcPr>
            <w:tcW w:w="1701" w:type="dxa"/>
          </w:tcPr>
          <w:p w:rsidR="00241A9C" w:rsidRPr="001E74BD" w:rsidRDefault="00241A9C" w:rsidP="00BC514D">
            <w:pPr>
              <w:spacing w:before="60"/>
              <w:ind w:left="0"/>
              <w:jc w:val="center"/>
              <w:rPr>
                <w:sz w:val="20"/>
                <w:szCs w:val="20"/>
                <w:lang w:eastAsia="en-NZ"/>
              </w:rPr>
            </w:pPr>
            <w:r>
              <w:rPr>
                <w:sz w:val="20"/>
                <w:szCs w:val="20"/>
                <w:lang w:eastAsia="en-NZ"/>
              </w:rPr>
              <w:t>1</w:t>
            </w:r>
          </w:p>
        </w:tc>
      </w:tr>
    </w:tbl>
    <w:p w:rsidR="00241A9C" w:rsidRPr="000438ED" w:rsidRDefault="00241A9C" w:rsidP="00BC514D">
      <w:pPr>
        <w:pStyle w:val="Heading2"/>
        <w:pageBreakBefore/>
      </w:pPr>
      <w:r w:rsidRPr="000438ED">
        <w:lastRenderedPageBreak/>
        <w:t>Declaration</w:t>
      </w:r>
    </w:p>
    <w:p w:rsidR="00241A9C" w:rsidRPr="00A404CD" w:rsidRDefault="00241A9C" w:rsidP="00BC514D">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241A9C" w:rsidRPr="00A404CD" w:rsidRDefault="00241A9C" w:rsidP="00BC514D">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241A9C" w:rsidRPr="00A404CD" w:rsidTr="00524025">
        <w:tc>
          <w:tcPr>
            <w:tcW w:w="675" w:type="dxa"/>
          </w:tcPr>
          <w:p w:rsidR="00241A9C" w:rsidRPr="00A404CD" w:rsidRDefault="00241A9C" w:rsidP="00BC514D">
            <w:pPr>
              <w:spacing w:before="60"/>
              <w:ind w:left="0"/>
              <w:rPr>
                <w:szCs w:val="20"/>
              </w:rPr>
            </w:pPr>
            <w:r w:rsidRPr="00A404CD">
              <w:rPr>
                <w:szCs w:val="20"/>
              </w:rPr>
              <w:t>a)</w:t>
            </w:r>
          </w:p>
        </w:tc>
        <w:tc>
          <w:tcPr>
            <w:tcW w:w="12900" w:type="dxa"/>
          </w:tcPr>
          <w:p w:rsidR="00241A9C" w:rsidRPr="00A404CD" w:rsidRDefault="00241A9C" w:rsidP="00BC514D">
            <w:pPr>
              <w:spacing w:before="60"/>
              <w:ind w:left="0"/>
              <w:rPr>
                <w:szCs w:val="20"/>
              </w:rPr>
            </w:pPr>
            <w:r w:rsidRPr="00A404CD">
              <w:rPr>
                <w:szCs w:val="20"/>
              </w:rPr>
              <w:t xml:space="preserve">I am a delegated authority of </w:t>
            </w:r>
            <w:r>
              <w:rPr>
                <w:szCs w:val="20"/>
              </w:rPr>
              <w:t>the DAA</w:t>
            </w:r>
          </w:p>
        </w:tc>
        <w:tc>
          <w:tcPr>
            <w:tcW w:w="1984" w:type="dxa"/>
          </w:tcPr>
          <w:p w:rsidR="00241A9C" w:rsidRPr="00A404CD" w:rsidRDefault="00241A9C" w:rsidP="00BC514D">
            <w:pPr>
              <w:spacing w:before="60"/>
              <w:ind w:left="0"/>
              <w:jc w:val="center"/>
              <w:rPr>
                <w:szCs w:val="20"/>
              </w:rPr>
            </w:pPr>
            <w:r>
              <w:rPr>
                <w:szCs w:val="20"/>
              </w:rPr>
              <w:t>Yes</w:t>
            </w:r>
          </w:p>
        </w:tc>
      </w:tr>
      <w:tr w:rsidR="00241A9C" w:rsidRPr="00A404CD" w:rsidTr="00524025">
        <w:tc>
          <w:tcPr>
            <w:tcW w:w="675" w:type="dxa"/>
          </w:tcPr>
          <w:p w:rsidR="00241A9C" w:rsidRPr="00A404CD" w:rsidRDefault="00241A9C" w:rsidP="00BC514D">
            <w:pPr>
              <w:spacing w:before="60"/>
              <w:ind w:left="0"/>
              <w:rPr>
                <w:szCs w:val="20"/>
              </w:rPr>
            </w:pPr>
            <w:r w:rsidRPr="00A404CD">
              <w:rPr>
                <w:szCs w:val="20"/>
              </w:rPr>
              <w:t>b)</w:t>
            </w:r>
          </w:p>
        </w:tc>
        <w:tc>
          <w:tcPr>
            <w:tcW w:w="12900" w:type="dxa"/>
          </w:tcPr>
          <w:p w:rsidR="00241A9C" w:rsidRPr="00A404CD" w:rsidRDefault="00241A9C" w:rsidP="00BC514D">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241A9C" w:rsidRPr="00A404CD" w:rsidRDefault="00241A9C" w:rsidP="00BC514D">
            <w:pPr>
              <w:spacing w:before="60"/>
              <w:ind w:left="0"/>
              <w:jc w:val="center"/>
              <w:rPr>
                <w:szCs w:val="20"/>
              </w:rPr>
            </w:pPr>
            <w:r>
              <w:rPr>
                <w:szCs w:val="20"/>
              </w:rPr>
              <w:t>Yes</w:t>
            </w:r>
          </w:p>
        </w:tc>
      </w:tr>
      <w:tr w:rsidR="00241A9C" w:rsidRPr="00A404CD" w:rsidTr="00524025">
        <w:tc>
          <w:tcPr>
            <w:tcW w:w="675" w:type="dxa"/>
          </w:tcPr>
          <w:p w:rsidR="00241A9C" w:rsidRPr="00A404CD" w:rsidRDefault="00241A9C" w:rsidP="00BC514D">
            <w:pPr>
              <w:spacing w:before="60"/>
              <w:ind w:left="0"/>
              <w:rPr>
                <w:szCs w:val="20"/>
              </w:rPr>
            </w:pPr>
            <w:r w:rsidRPr="00A404CD">
              <w:rPr>
                <w:szCs w:val="20"/>
              </w:rPr>
              <w:t>c)</w:t>
            </w:r>
          </w:p>
        </w:tc>
        <w:tc>
          <w:tcPr>
            <w:tcW w:w="12900" w:type="dxa"/>
          </w:tcPr>
          <w:p w:rsidR="00241A9C" w:rsidRPr="00A404CD" w:rsidRDefault="00241A9C" w:rsidP="00BC514D">
            <w:pPr>
              <w:spacing w:before="60"/>
              <w:ind w:left="0"/>
              <w:rPr>
                <w:szCs w:val="20"/>
              </w:rPr>
            </w:pPr>
            <w:r>
              <w:rPr>
                <w:szCs w:val="20"/>
              </w:rPr>
              <w:t>the DAA</w:t>
            </w:r>
            <w:r>
              <w:t xml:space="preserve"> </w:t>
            </w:r>
            <w:r w:rsidRPr="00A404CD">
              <w:rPr>
                <w:szCs w:val="20"/>
              </w:rPr>
              <w:t>has developed the audit summary in this audit report in consultation with the provider</w:t>
            </w:r>
          </w:p>
        </w:tc>
        <w:tc>
          <w:tcPr>
            <w:tcW w:w="1984" w:type="dxa"/>
          </w:tcPr>
          <w:p w:rsidR="00241A9C" w:rsidRPr="00A404CD" w:rsidRDefault="00241A9C" w:rsidP="00BC514D">
            <w:pPr>
              <w:spacing w:before="60"/>
              <w:ind w:left="0"/>
              <w:jc w:val="center"/>
              <w:rPr>
                <w:szCs w:val="20"/>
              </w:rPr>
            </w:pPr>
            <w:r>
              <w:rPr>
                <w:szCs w:val="20"/>
              </w:rPr>
              <w:t>Yes</w:t>
            </w:r>
          </w:p>
        </w:tc>
      </w:tr>
      <w:tr w:rsidR="00241A9C" w:rsidRPr="00A404CD" w:rsidTr="00524025">
        <w:tc>
          <w:tcPr>
            <w:tcW w:w="675" w:type="dxa"/>
          </w:tcPr>
          <w:p w:rsidR="00241A9C" w:rsidRPr="00A404CD" w:rsidRDefault="00241A9C" w:rsidP="00BC514D">
            <w:pPr>
              <w:spacing w:before="60"/>
              <w:ind w:left="0"/>
              <w:rPr>
                <w:szCs w:val="20"/>
              </w:rPr>
            </w:pPr>
            <w:r w:rsidRPr="00A404CD">
              <w:rPr>
                <w:szCs w:val="20"/>
              </w:rPr>
              <w:t>d)</w:t>
            </w:r>
          </w:p>
        </w:tc>
        <w:tc>
          <w:tcPr>
            <w:tcW w:w="12900" w:type="dxa"/>
          </w:tcPr>
          <w:p w:rsidR="00241A9C" w:rsidRPr="00A404CD" w:rsidRDefault="00241A9C" w:rsidP="00BC514D">
            <w:pPr>
              <w:spacing w:before="60"/>
              <w:ind w:left="0"/>
              <w:rPr>
                <w:szCs w:val="20"/>
              </w:rPr>
            </w:pPr>
            <w:r>
              <w:rPr>
                <w:szCs w:val="20"/>
              </w:rPr>
              <w:t>t</w:t>
            </w:r>
            <w:r w:rsidRPr="00A404CD">
              <w:rPr>
                <w:szCs w:val="20"/>
              </w:rPr>
              <w:t>his audit report has been approved by the lead auditor named above</w:t>
            </w:r>
          </w:p>
        </w:tc>
        <w:tc>
          <w:tcPr>
            <w:tcW w:w="1984" w:type="dxa"/>
          </w:tcPr>
          <w:p w:rsidR="00241A9C" w:rsidRPr="00A404CD" w:rsidRDefault="00241A9C" w:rsidP="00BC514D">
            <w:pPr>
              <w:spacing w:before="60"/>
              <w:ind w:left="0"/>
              <w:jc w:val="center"/>
              <w:rPr>
                <w:szCs w:val="20"/>
              </w:rPr>
            </w:pPr>
            <w:r>
              <w:rPr>
                <w:szCs w:val="20"/>
              </w:rPr>
              <w:t>Yes</w:t>
            </w:r>
          </w:p>
        </w:tc>
      </w:tr>
      <w:tr w:rsidR="00241A9C" w:rsidRPr="00A404CD" w:rsidTr="00524025">
        <w:tc>
          <w:tcPr>
            <w:tcW w:w="675" w:type="dxa"/>
          </w:tcPr>
          <w:p w:rsidR="00241A9C" w:rsidRPr="00A404CD" w:rsidRDefault="00241A9C" w:rsidP="00BC514D">
            <w:pPr>
              <w:spacing w:before="60"/>
              <w:ind w:left="0"/>
              <w:rPr>
                <w:szCs w:val="20"/>
              </w:rPr>
            </w:pPr>
            <w:r>
              <w:rPr>
                <w:szCs w:val="20"/>
              </w:rPr>
              <w:t>e)</w:t>
            </w:r>
          </w:p>
        </w:tc>
        <w:tc>
          <w:tcPr>
            <w:tcW w:w="12900" w:type="dxa"/>
          </w:tcPr>
          <w:p w:rsidR="00241A9C" w:rsidRPr="00A404CD" w:rsidRDefault="00241A9C" w:rsidP="00BC514D">
            <w:pPr>
              <w:spacing w:before="60"/>
              <w:ind w:left="0"/>
              <w:rPr>
                <w:szCs w:val="20"/>
              </w:rPr>
            </w:pPr>
            <w:r>
              <w:rPr>
                <w:szCs w:val="20"/>
              </w:rPr>
              <w:t>the peer reviewer named above has completed the peer review process in accordance with the DAA Handbook</w:t>
            </w:r>
          </w:p>
        </w:tc>
        <w:tc>
          <w:tcPr>
            <w:tcW w:w="1984" w:type="dxa"/>
          </w:tcPr>
          <w:p w:rsidR="00241A9C" w:rsidRDefault="00241A9C" w:rsidP="00BC514D">
            <w:pPr>
              <w:spacing w:before="60"/>
              <w:ind w:left="0"/>
              <w:jc w:val="center"/>
              <w:rPr>
                <w:szCs w:val="20"/>
              </w:rPr>
            </w:pPr>
            <w:r>
              <w:rPr>
                <w:szCs w:val="20"/>
              </w:rPr>
              <w:t>Yes</w:t>
            </w:r>
          </w:p>
        </w:tc>
      </w:tr>
      <w:tr w:rsidR="00241A9C" w:rsidRPr="00A404CD" w:rsidTr="00524025">
        <w:tc>
          <w:tcPr>
            <w:tcW w:w="675" w:type="dxa"/>
          </w:tcPr>
          <w:p w:rsidR="00241A9C" w:rsidRPr="00A404CD" w:rsidRDefault="00241A9C" w:rsidP="00BC514D">
            <w:pPr>
              <w:spacing w:before="60"/>
              <w:ind w:left="0"/>
              <w:rPr>
                <w:szCs w:val="20"/>
              </w:rPr>
            </w:pPr>
            <w:r>
              <w:rPr>
                <w:szCs w:val="20"/>
              </w:rPr>
              <w:t>f</w:t>
            </w:r>
            <w:r w:rsidRPr="00A404CD">
              <w:rPr>
                <w:szCs w:val="20"/>
              </w:rPr>
              <w:t>)</w:t>
            </w:r>
          </w:p>
        </w:tc>
        <w:tc>
          <w:tcPr>
            <w:tcW w:w="12900" w:type="dxa"/>
          </w:tcPr>
          <w:p w:rsidR="00241A9C" w:rsidRDefault="00241A9C" w:rsidP="00BC514D">
            <w:pPr>
              <w:spacing w:before="60"/>
              <w:ind w:left="0"/>
            </w:pPr>
            <w:r>
              <w:t>if this audit was unannounced, n</w:t>
            </w:r>
            <w:r w:rsidRPr="006B03B9">
              <w:t xml:space="preserve">o member of the audit team has disclosed the timing of the </w:t>
            </w:r>
            <w:r>
              <w:t>audit to the provider</w:t>
            </w:r>
          </w:p>
        </w:tc>
        <w:tc>
          <w:tcPr>
            <w:tcW w:w="1984" w:type="dxa"/>
          </w:tcPr>
          <w:p w:rsidR="00241A9C" w:rsidRDefault="00241A9C" w:rsidP="00BC514D">
            <w:pPr>
              <w:spacing w:before="60"/>
              <w:ind w:left="0"/>
              <w:jc w:val="center"/>
              <w:rPr>
                <w:szCs w:val="20"/>
              </w:rPr>
            </w:pPr>
            <w:r>
              <w:rPr>
                <w:szCs w:val="20"/>
              </w:rPr>
              <w:t>Yes</w:t>
            </w:r>
          </w:p>
        </w:tc>
      </w:tr>
      <w:tr w:rsidR="00241A9C" w:rsidRPr="00A404CD" w:rsidTr="00524025">
        <w:tc>
          <w:tcPr>
            <w:tcW w:w="675" w:type="dxa"/>
          </w:tcPr>
          <w:p w:rsidR="00241A9C" w:rsidRPr="00A404CD" w:rsidRDefault="00241A9C" w:rsidP="00BC514D">
            <w:pPr>
              <w:spacing w:before="60"/>
              <w:ind w:left="0"/>
              <w:rPr>
                <w:szCs w:val="20"/>
              </w:rPr>
            </w:pPr>
            <w:r>
              <w:rPr>
                <w:szCs w:val="20"/>
              </w:rPr>
              <w:t>g</w:t>
            </w:r>
            <w:r w:rsidRPr="00A404CD">
              <w:rPr>
                <w:szCs w:val="20"/>
              </w:rPr>
              <w:t>)</w:t>
            </w:r>
          </w:p>
        </w:tc>
        <w:tc>
          <w:tcPr>
            <w:tcW w:w="12900" w:type="dxa"/>
          </w:tcPr>
          <w:p w:rsidR="00241A9C" w:rsidRPr="00A404CD" w:rsidRDefault="00241A9C" w:rsidP="00BC514D">
            <w:pPr>
              <w:spacing w:before="60"/>
              <w:ind w:left="0"/>
              <w:rPr>
                <w:szCs w:val="20"/>
              </w:rPr>
            </w:pPr>
            <w:r>
              <w:rPr>
                <w:szCs w:val="20"/>
              </w:rPr>
              <w:t>the DAA</w:t>
            </w:r>
            <w:r>
              <w:t xml:space="preserve"> </w:t>
            </w:r>
            <w:r w:rsidRPr="00A404CD">
              <w:rPr>
                <w:szCs w:val="20"/>
              </w:rPr>
              <w:t>has provided all the information that is relevant to the audit</w:t>
            </w:r>
          </w:p>
        </w:tc>
        <w:tc>
          <w:tcPr>
            <w:tcW w:w="1984" w:type="dxa"/>
          </w:tcPr>
          <w:p w:rsidR="00241A9C" w:rsidRPr="00A404CD" w:rsidRDefault="00241A9C" w:rsidP="00BC514D">
            <w:pPr>
              <w:spacing w:before="60"/>
              <w:ind w:left="0"/>
              <w:jc w:val="center"/>
              <w:rPr>
                <w:szCs w:val="20"/>
              </w:rPr>
            </w:pPr>
            <w:r>
              <w:rPr>
                <w:szCs w:val="20"/>
              </w:rPr>
              <w:t>Yes</w:t>
            </w:r>
          </w:p>
        </w:tc>
      </w:tr>
      <w:tr w:rsidR="00241A9C" w:rsidRPr="00A404CD" w:rsidTr="00524025">
        <w:trPr>
          <w:trHeight w:val="60"/>
        </w:trPr>
        <w:tc>
          <w:tcPr>
            <w:tcW w:w="675" w:type="dxa"/>
          </w:tcPr>
          <w:p w:rsidR="00241A9C" w:rsidRPr="00A404CD" w:rsidRDefault="00241A9C" w:rsidP="00BC514D">
            <w:pPr>
              <w:spacing w:before="60"/>
              <w:ind w:left="0"/>
              <w:rPr>
                <w:szCs w:val="20"/>
              </w:rPr>
            </w:pPr>
            <w:r>
              <w:rPr>
                <w:szCs w:val="20"/>
              </w:rPr>
              <w:t>h)</w:t>
            </w:r>
          </w:p>
        </w:tc>
        <w:tc>
          <w:tcPr>
            <w:tcW w:w="12900" w:type="dxa"/>
          </w:tcPr>
          <w:p w:rsidR="00241A9C" w:rsidRPr="00A404CD" w:rsidRDefault="00241A9C" w:rsidP="00BC514D">
            <w:pPr>
              <w:spacing w:before="60"/>
              <w:ind w:left="0"/>
              <w:rPr>
                <w:szCs w:val="20"/>
              </w:rPr>
            </w:pPr>
            <w:proofErr w:type="gramStart"/>
            <w:r>
              <w:rPr>
                <w:szCs w:val="20"/>
              </w:rPr>
              <w:t>the</w:t>
            </w:r>
            <w:proofErr w:type="gramEnd"/>
            <w:r>
              <w:rPr>
                <w:szCs w:val="20"/>
              </w:rPr>
              <w:t xml:space="preserve"> DAA</w:t>
            </w:r>
            <w:r>
              <w:t xml:space="preserve"> </w:t>
            </w:r>
            <w:r w:rsidRPr="00A404CD">
              <w:rPr>
                <w:szCs w:val="20"/>
              </w:rPr>
              <w:t>has finished editing the document.</w:t>
            </w:r>
          </w:p>
        </w:tc>
        <w:tc>
          <w:tcPr>
            <w:tcW w:w="1984" w:type="dxa"/>
          </w:tcPr>
          <w:p w:rsidR="00241A9C" w:rsidRPr="00A404CD" w:rsidRDefault="00241A9C" w:rsidP="00BC514D">
            <w:pPr>
              <w:spacing w:before="60"/>
              <w:ind w:left="0"/>
              <w:jc w:val="center"/>
              <w:rPr>
                <w:szCs w:val="20"/>
              </w:rPr>
            </w:pPr>
            <w:r>
              <w:rPr>
                <w:szCs w:val="20"/>
              </w:rPr>
              <w:t>Yes</w:t>
            </w:r>
          </w:p>
        </w:tc>
      </w:tr>
    </w:tbl>
    <w:p w:rsidR="00241A9C" w:rsidRPr="00A404CD" w:rsidRDefault="00241A9C" w:rsidP="00BC514D">
      <w:pPr>
        <w:spacing w:before="240" w:after="0"/>
        <w:ind w:left="0"/>
        <w:rPr>
          <w:szCs w:val="20"/>
        </w:rPr>
      </w:pPr>
      <w:r w:rsidRPr="00A404CD">
        <w:rPr>
          <w:szCs w:val="20"/>
        </w:rPr>
        <w:t xml:space="preserve">Dated </w:t>
      </w:r>
      <w:r>
        <w:rPr>
          <w:szCs w:val="20"/>
        </w:rPr>
        <w:t>Tuesday, 29 April 2014</w:t>
      </w:r>
    </w:p>
    <w:p w:rsidR="00241A9C" w:rsidRPr="000438ED" w:rsidRDefault="00241A9C" w:rsidP="00BC514D">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241A9C" w:rsidRPr="008337D1" w:rsidTr="00524025">
        <w:tc>
          <w:tcPr>
            <w:tcW w:w="15559" w:type="dxa"/>
          </w:tcPr>
          <w:p w:rsidR="00241A9C" w:rsidRPr="008337D1" w:rsidRDefault="00241A9C" w:rsidP="00BC514D">
            <w:pPr>
              <w:keepNext/>
              <w:spacing w:before="60"/>
              <w:ind w:left="0"/>
              <w:rPr>
                <w:b/>
                <w:szCs w:val="20"/>
              </w:rPr>
            </w:pPr>
            <w:r w:rsidRPr="008337D1">
              <w:rPr>
                <w:b/>
                <w:szCs w:val="20"/>
              </w:rPr>
              <w:t>General Overview</w:t>
            </w:r>
          </w:p>
        </w:tc>
      </w:tr>
      <w:tr w:rsidR="00241A9C" w:rsidRPr="008337D1" w:rsidTr="00524025">
        <w:tc>
          <w:tcPr>
            <w:tcW w:w="15559" w:type="dxa"/>
          </w:tcPr>
          <w:p w:rsidR="00241A9C" w:rsidRPr="008D135F" w:rsidRDefault="00241A9C" w:rsidP="00BC514D">
            <w:pPr>
              <w:spacing w:before="60" w:after="120"/>
              <w:ind w:left="0"/>
              <w:rPr>
                <w:sz w:val="20"/>
                <w:szCs w:val="20"/>
              </w:rPr>
            </w:pPr>
            <w:r w:rsidRPr="008D135F">
              <w:rPr>
                <w:sz w:val="20"/>
                <w:szCs w:val="20"/>
                <w:lang w:eastAsia="en-NZ"/>
              </w:rPr>
              <w:t xml:space="preserve">Ascend has been rebranded as </w:t>
            </w:r>
            <w:proofErr w:type="spellStart"/>
            <w:r w:rsidRPr="008D135F">
              <w:rPr>
                <w:sz w:val="20"/>
                <w:szCs w:val="20"/>
                <w:lang w:eastAsia="en-NZ"/>
              </w:rPr>
              <w:t>Makoha</w:t>
            </w:r>
            <w:proofErr w:type="spellEnd"/>
            <w:r w:rsidRPr="008D135F">
              <w:rPr>
                <w:sz w:val="20"/>
                <w:szCs w:val="20"/>
                <w:lang w:eastAsia="en-NZ"/>
              </w:rPr>
              <w:t xml:space="preserve"> Rest Home and </w:t>
            </w:r>
            <w:r>
              <w:rPr>
                <w:sz w:val="20"/>
                <w:szCs w:val="20"/>
                <w:lang w:eastAsia="en-NZ"/>
              </w:rPr>
              <w:t>the service</w:t>
            </w:r>
            <w:r w:rsidRPr="008D135F">
              <w:rPr>
                <w:sz w:val="20"/>
                <w:szCs w:val="20"/>
                <w:lang w:eastAsia="en-NZ"/>
              </w:rPr>
              <w:t xml:space="preserve"> provides care for up to 34 resident’s rest home residents and residents with sensory, physical, intellectual disability with 14 residents on the day of the audit.  There are three residents under the age of 65 years, two identified as physical disability, one with intellectual disability.  There is a mission statement documented with new documentation of the mission statement in the pamphlets, which state ‘best place for your loved ones’.  </w:t>
            </w:r>
            <w:r w:rsidRPr="008D135F">
              <w:rPr>
                <w:sz w:val="20"/>
                <w:szCs w:val="20"/>
                <w:lang w:eastAsia="en-NZ"/>
              </w:rPr>
              <w:br/>
              <w:t xml:space="preserve">The organisation has a written quality and risk management programme described in the policy manual and all aspects of the quality programme are reviewed through the staff meeting. </w:t>
            </w:r>
            <w:r>
              <w:rPr>
                <w:sz w:val="20"/>
                <w:szCs w:val="20"/>
                <w:lang w:eastAsia="en-NZ"/>
              </w:rPr>
              <w:t xml:space="preserve"> </w:t>
            </w:r>
            <w:r w:rsidRPr="008D135F">
              <w:rPr>
                <w:sz w:val="20"/>
                <w:szCs w:val="20"/>
                <w:lang w:eastAsia="en-NZ"/>
              </w:rPr>
              <w:t xml:space="preserve">There are business goals documented in the business risk assessment and management plan.  </w:t>
            </w:r>
            <w:r w:rsidRPr="008D135F">
              <w:rPr>
                <w:sz w:val="20"/>
                <w:szCs w:val="20"/>
                <w:lang w:eastAsia="en-NZ"/>
              </w:rPr>
              <w:br/>
              <w:t xml:space="preserve">The director (a psychiatrist) has owned the service for two years and the operational management of the facility is led by a clinical nurse manager who has completed a post graduate diploma in speciality practice (Pacific health) and has been with the service for two years.  </w:t>
            </w:r>
            <w:r w:rsidRPr="008D135F">
              <w:rPr>
                <w:sz w:val="20"/>
                <w:szCs w:val="20"/>
                <w:lang w:eastAsia="en-NZ"/>
              </w:rPr>
              <w:br/>
              <w:t xml:space="preserve">The facility has been extensively refurbished and modernised.  </w:t>
            </w:r>
            <w:r w:rsidRPr="008D135F">
              <w:rPr>
                <w:sz w:val="20"/>
                <w:szCs w:val="20"/>
                <w:lang w:eastAsia="en-NZ"/>
              </w:rPr>
              <w:br/>
              <w:t xml:space="preserve">Nineteen of twenty improvements required at the last audit have been </w:t>
            </w:r>
            <w:r>
              <w:rPr>
                <w:sz w:val="20"/>
                <w:szCs w:val="20"/>
                <w:lang w:eastAsia="en-NZ"/>
              </w:rPr>
              <w:t>addressed including</w:t>
            </w:r>
            <w:r w:rsidRPr="008D135F">
              <w:rPr>
                <w:sz w:val="20"/>
                <w:szCs w:val="20"/>
                <w:lang w:eastAsia="en-NZ"/>
              </w:rPr>
              <w:t xml:space="preserve">: documentation of personal property/valuables, training around abuse and neglect and cultural safety, review of objectives relating to addressing issues related to Maori, resolution of complaints, to the quality and risk management programme including incident reporting, current practicing certificate for all relevant staff on file, annual performance appraisals, signed agreements for residents, </w:t>
            </w:r>
            <w:r>
              <w:rPr>
                <w:sz w:val="20"/>
                <w:szCs w:val="20"/>
                <w:lang w:eastAsia="en-NZ"/>
              </w:rPr>
              <w:t xml:space="preserve">initial </w:t>
            </w:r>
            <w:r w:rsidRPr="008D135F">
              <w:rPr>
                <w:sz w:val="20"/>
                <w:szCs w:val="20"/>
                <w:lang w:eastAsia="en-NZ"/>
              </w:rPr>
              <w:t xml:space="preserve">assessments, interventions, short term care plans, medication, freezer temperature and to maintenance issues. </w:t>
            </w:r>
            <w:r w:rsidRPr="008D135F">
              <w:rPr>
                <w:sz w:val="20"/>
                <w:szCs w:val="20"/>
                <w:lang w:eastAsia="en-NZ"/>
              </w:rPr>
              <w:br/>
            </w:r>
            <w:r>
              <w:rPr>
                <w:sz w:val="20"/>
                <w:szCs w:val="20"/>
                <w:lang w:eastAsia="en-NZ"/>
              </w:rPr>
              <w:t xml:space="preserve">One opportunity for </w:t>
            </w:r>
            <w:r w:rsidRPr="008D135F">
              <w:rPr>
                <w:sz w:val="20"/>
                <w:szCs w:val="20"/>
                <w:lang w:eastAsia="en-NZ"/>
              </w:rPr>
              <w:t>improvement</w:t>
            </w:r>
            <w:r>
              <w:rPr>
                <w:sz w:val="20"/>
                <w:szCs w:val="20"/>
                <w:lang w:eastAsia="en-NZ"/>
              </w:rPr>
              <w:t xml:space="preserve"> remains since the last audit</w:t>
            </w:r>
            <w:r w:rsidRPr="008D135F">
              <w:rPr>
                <w:sz w:val="20"/>
                <w:szCs w:val="20"/>
                <w:lang w:eastAsia="en-NZ"/>
              </w:rPr>
              <w:t xml:space="preserve"> </w:t>
            </w:r>
            <w:r>
              <w:rPr>
                <w:sz w:val="20"/>
                <w:szCs w:val="20"/>
                <w:lang w:eastAsia="en-NZ"/>
              </w:rPr>
              <w:t xml:space="preserve">around </w:t>
            </w:r>
            <w:r w:rsidRPr="008D135F">
              <w:rPr>
                <w:sz w:val="20"/>
                <w:szCs w:val="20"/>
                <w:lang w:eastAsia="en-NZ"/>
              </w:rPr>
              <w:t>review</w:t>
            </w:r>
            <w:r>
              <w:rPr>
                <w:sz w:val="20"/>
                <w:szCs w:val="20"/>
                <w:lang w:eastAsia="en-NZ"/>
              </w:rPr>
              <w:t xml:space="preserve">ing the menu by a dietitian.  </w:t>
            </w:r>
            <w:r>
              <w:rPr>
                <w:sz w:val="20"/>
                <w:szCs w:val="20"/>
                <w:lang w:eastAsia="en-NZ"/>
              </w:rPr>
              <w:br/>
              <w:t xml:space="preserve">This audit identifies improvements </w:t>
            </w:r>
            <w:r w:rsidRPr="008D135F">
              <w:rPr>
                <w:sz w:val="20"/>
                <w:szCs w:val="20"/>
                <w:lang w:eastAsia="en-NZ"/>
              </w:rPr>
              <w:t xml:space="preserve">required to the following: </w:t>
            </w:r>
            <w:r>
              <w:rPr>
                <w:sz w:val="20"/>
                <w:szCs w:val="20"/>
                <w:lang w:eastAsia="en-NZ"/>
              </w:rPr>
              <w:t xml:space="preserve">Review and implementation of an activities plan, and to staff medication competencies. </w:t>
            </w:r>
            <w:r w:rsidRPr="005F4B3A">
              <w:rPr>
                <w:sz w:val="20"/>
                <w:szCs w:val="20"/>
                <w:lang w:eastAsia="en-NZ"/>
              </w:rPr>
              <w:t xml:space="preserve"> </w:t>
            </w:r>
          </w:p>
        </w:tc>
      </w:tr>
    </w:tbl>
    <w:p w:rsidR="00241A9C" w:rsidRPr="00C22CD7" w:rsidRDefault="00241A9C" w:rsidP="00BC514D">
      <w:pPr>
        <w:spacing w:after="0"/>
        <w:ind w:left="0"/>
        <w:rPr>
          <w:sz w:val="20"/>
          <w:szCs w:val="20"/>
        </w:rPr>
      </w:pPr>
    </w:p>
    <w:tbl>
      <w:tblPr>
        <w:tblStyle w:val="TableGrid"/>
        <w:tblW w:w="0" w:type="auto"/>
        <w:tblLook w:val="04A0" w:firstRow="1" w:lastRow="0" w:firstColumn="1" w:lastColumn="0" w:noHBand="0" w:noVBand="1"/>
      </w:tblPr>
      <w:tblGrid>
        <w:gridCol w:w="15559"/>
      </w:tblGrid>
      <w:tr w:rsidR="00241A9C" w:rsidRPr="008337D1" w:rsidTr="00524025">
        <w:tc>
          <w:tcPr>
            <w:tcW w:w="15559" w:type="dxa"/>
          </w:tcPr>
          <w:p w:rsidR="00241A9C" w:rsidRPr="008337D1" w:rsidRDefault="00241A9C" w:rsidP="00BC514D">
            <w:pPr>
              <w:keepNext/>
              <w:spacing w:before="60"/>
              <w:ind w:left="0"/>
              <w:rPr>
                <w:b/>
                <w:szCs w:val="20"/>
              </w:rPr>
            </w:pPr>
            <w:r w:rsidRPr="008337D1">
              <w:rPr>
                <w:b/>
                <w:szCs w:val="20"/>
              </w:rPr>
              <w:t>Outcome 1.1: Consumer Rights</w:t>
            </w:r>
          </w:p>
        </w:tc>
      </w:tr>
      <w:tr w:rsidR="00241A9C" w:rsidRPr="008337D1" w:rsidTr="00524025">
        <w:tc>
          <w:tcPr>
            <w:tcW w:w="15559" w:type="dxa"/>
          </w:tcPr>
          <w:p w:rsidR="00241A9C" w:rsidRPr="008337D1" w:rsidRDefault="00241A9C" w:rsidP="00BC514D">
            <w:pPr>
              <w:spacing w:before="60" w:after="120"/>
              <w:ind w:left="0"/>
              <w:rPr>
                <w:szCs w:val="20"/>
              </w:rPr>
            </w:pPr>
            <w:proofErr w:type="spellStart"/>
            <w:r w:rsidRPr="00FD404A">
              <w:rPr>
                <w:sz w:val="20"/>
                <w:szCs w:val="20"/>
                <w:lang w:eastAsia="en-NZ"/>
              </w:rPr>
              <w:t>Makoha</w:t>
            </w:r>
            <w:proofErr w:type="spellEnd"/>
            <w:r w:rsidRPr="00FD404A">
              <w:rPr>
                <w:sz w:val="20"/>
                <w:szCs w:val="20"/>
                <w:lang w:eastAsia="en-NZ"/>
              </w:rPr>
              <w:t xml:space="preserve"> Rest Home provides care and support that focuses on the individual with residents and relatives praising the services provided.  Complaints processes are implemented and complaints and concerns are actively managed and documented with a complaints register completed by the owner/manager.  The service encourages the documentation of verbal complaints as a tool to improve quality of service delivery.</w:t>
            </w:r>
            <w:r w:rsidRPr="00FD404A">
              <w:rPr>
                <w:sz w:val="20"/>
                <w:szCs w:val="20"/>
                <w:lang w:eastAsia="en-NZ"/>
              </w:rPr>
              <w:br/>
            </w:r>
            <w:r>
              <w:rPr>
                <w:sz w:val="20"/>
                <w:szCs w:val="20"/>
                <w:lang w:eastAsia="en-NZ"/>
              </w:rPr>
              <w:t>I</w:t>
            </w:r>
            <w:r w:rsidRPr="00FD404A">
              <w:rPr>
                <w:sz w:val="20"/>
                <w:szCs w:val="20"/>
                <w:lang w:eastAsia="en-NZ"/>
              </w:rPr>
              <w:t>mprovements required at the last audit have been made to documentation of personal property/valuables, training around abuse and neglect and cultural safety, review of objectives relating to add</w:t>
            </w:r>
            <w:r>
              <w:rPr>
                <w:sz w:val="20"/>
                <w:szCs w:val="20"/>
                <w:lang w:eastAsia="en-NZ"/>
              </w:rPr>
              <w:t xml:space="preserve">ressing issues related to Maori and resolution of complaints.  </w:t>
            </w:r>
          </w:p>
        </w:tc>
      </w:tr>
    </w:tbl>
    <w:p w:rsidR="00241A9C" w:rsidRPr="00D301AB" w:rsidRDefault="00241A9C" w:rsidP="00BC514D">
      <w:pPr>
        <w:spacing w:after="0"/>
        <w:ind w:left="0"/>
        <w:rPr>
          <w:sz w:val="20"/>
          <w:szCs w:val="20"/>
        </w:rPr>
      </w:pPr>
    </w:p>
    <w:tbl>
      <w:tblPr>
        <w:tblStyle w:val="TableGrid"/>
        <w:tblW w:w="0" w:type="auto"/>
        <w:tblLook w:val="04A0" w:firstRow="1" w:lastRow="0" w:firstColumn="1" w:lastColumn="0" w:noHBand="0" w:noVBand="1"/>
      </w:tblPr>
      <w:tblGrid>
        <w:gridCol w:w="15559"/>
      </w:tblGrid>
      <w:tr w:rsidR="00241A9C" w:rsidRPr="008337D1" w:rsidTr="00524025">
        <w:tc>
          <w:tcPr>
            <w:tcW w:w="15559" w:type="dxa"/>
          </w:tcPr>
          <w:p w:rsidR="00241A9C" w:rsidRPr="008337D1" w:rsidRDefault="00241A9C" w:rsidP="00BC514D">
            <w:pPr>
              <w:keepNext/>
              <w:spacing w:before="60"/>
              <w:ind w:left="0"/>
              <w:rPr>
                <w:b/>
                <w:szCs w:val="20"/>
              </w:rPr>
            </w:pPr>
            <w:r w:rsidRPr="008337D1">
              <w:rPr>
                <w:b/>
                <w:szCs w:val="20"/>
              </w:rPr>
              <w:t>Outcome 1.2: Organisational Management</w:t>
            </w:r>
          </w:p>
        </w:tc>
      </w:tr>
      <w:tr w:rsidR="00241A9C" w:rsidRPr="008337D1" w:rsidTr="00524025">
        <w:tc>
          <w:tcPr>
            <w:tcW w:w="15559" w:type="dxa"/>
          </w:tcPr>
          <w:p w:rsidR="00241A9C" w:rsidRPr="00C87B48" w:rsidRDefault="00241A9C" w:rsidP="00BC514D">
            <w:pPr>
              <w:spacing w:before="60" w:after="120"/>
              <w:ind w:left="0"/>
              <w:rPr>
                <w:sz w:val="20"/>
                <w:szCs w:val="20"/>
              </w:rPr>
            </w:pPr>
            <w:r w:rsidRPr="00C87B48">
              <w:rPr>
                <w:noProof/>
                <w:sz w:val="20"/>
              </w:rPr>
              <w:t xml:space="preserve">Ascend has been rebranded as Makoha Rest Home and it provides care for up to 34 resident’s rest home residents and residents with sensory, physical, intellectual disability with 14 residents on the day of the audit. There is a new mission statement documented.  </w:t>
            </w:r>
            <w:r w:rsidRPr="00C87B48">
              <w:rPr>
                <w:noProof/>
                <w:sz w:val="20"/>
              </w:rPr>
              <w:br/>
              <w:t xml:space="preserve">The quality and risk management programme has been now fully implemented with evidence of improvements made as a result of data collected. </w:t>
            </w:r>
            <w:r w:rsidRPr="00C87B48">
              <w:rPr>
                <w:noProof/>
                <w:sz w:val="20"/>
              </w:rPr>
              <w:br/>
              <w:t xml:space="preserve">The clinical nurse manager provides leadership and oversight of all operations and reports to the director. She is supported by three enrolled nurses and other caregivers who are knowledgeable and skilled. The general practitioner has confidence in the service. </w:t>
            </w:r>
            <w:r w:rsidRPr="00C87B48">
              <w:rPr>
                <w:noProof/>
                <w:sz w:val="20"/>
              </w:rPr>
              <w:br/>
              <w:t xml:space="preserve">Improvements required at the last audit have been made to the following: complaints and restraint now linked to the quality programme, the business plan, feedback from residents/family, staff meetings now held monthly, corrective action plans, incident reporting, practicing certificates held on file held on file, annual performance appraisals completed no use of </w:t>
            </w:r>
            <w:r>
              <w:rPr>
                <w:noProof/>
                <w:sz w:val="20"/>
              </w:rPr>
              <w:t>w</w:t>
            </w:r>
            <w:r w:rsidRPr="00C87B48">
              <w:rPr>
                <w:noProof/>
                <w:sz w:val="20"/>
              </w:rPr>
              <w:t>hite out</w:t>
            </w:r>
            <w:r>
              <w:rPr>
                <w:noProof/>
                <w:sz w:val="20"/>
              </w:rPr>
              <w:t xml:space="preserve">. </w:t>
            </w:r>
          </w:p>
        </w:tc>
      </w:tr>
    </w:tbl>
    <w:p w:rsidR="00241A9C" w:rsidRPr="00D301AB" w:rsidRDefault="00241A9C" w:rsidP="00BC514D">
      <w:pPr>
        <w:spacing w:after="0"/>
        <w:ind w:left="0"/>
        <w:rPr>
          <w:sz w:val="20"/>
          <w:szCs w:val="20"/>
        </w:rPr>
      </w:pPr>
    </w:p>
    <w:tbl>
      <w:tblPr>
        <w:tblStyle w:val="TableGrid"/>
        <w:tblW w:w="0" w:type="auto"/>
        <w:tblLook w:val="04A0" w:firstRow="1" w:lastRow="0" w:firstColumn="1" w:lastColumn="0" w:noHBand="0" w:noVBand="1"/>
      </w:tblPr>
      <w:tblGrid>
        <w:gridCol w:w="15559"/>
      </w:tblGrid>
      <w:tr w:rsidR="00241A9C" w:rsidRPr="008337D1" w:rsidTr="00524025">
        <w:tc>
          <w:tcPr>
            <w:tcW w:w="15559" w:type="dxa"/>
          </w:tcPr>
          <w:p w:rsidR="00241A9C" w:rsidRPr="008337D1" w:rsidRDefault="00241A9C" w:rsidP="00BC514D">
            <w:pPr>
              <w:keepNext/>
              <w:spacing w:before="60"/>
              <w:ind w:left="0"/>
              <w:rPr>
                <w:b/>
                <w:szCs w:val="20"/>
              </w:rPr>
            </w:pPr>
            <w:r w:rsidRPr="008337D1">
              <w:rPr>
                <w:b/>
                <w:szCs w:val="20"/>
              </w:rPr>
              <w:lastRenderedPageBreak/>
              <w:t>Outcome 1.3: Continuum of Service Delivery</w:t>
            </w:r>
          </w:p>
        </w:tc>
      </w:tr>
      <w:tr w:rsidR="00241A9C" w:rsidRPr="008337D1" w:rsidTr="00524025">
        <w:tc>
          <w:tcPr>
            <w:tcW w:w="15559" w:type="dxa"/>
          </w:tcPr>
          <w:p w:rsidR="00241A9C" w:rsidRPr="00720B65" w:rsidRDefault="00241A9C" w:rsidP="00BC514D">
            <w:pPr>
              <w:spacing w:before="60" w:after="120"/>
              <w:ind w:left="0"/>
              <w:rPr>
                <w:sz w:val="20"/>
                <w:szCs w:val="20"/>
              </w:rPr>
            </w:pPr>
            <w:r w:rsidRPr="00720B65">
              <w:rPr>
                <w:sz w:val="20"/>
                <w:szCs w:val="20"/>
                <w:lang w:eastAsia="en-NZ"/>
              </w:rPr>
              <w:t>The service has a documented assessment process and there is an information pack available for residents/families at entry.  Care plans are individualised and evaluated six monthly.  The service facilitates access to other medical and non-medical services.  Meals are prepared on site by the c</w:t>
            </w:r>
            <w:r>
              <w:rPr>
                <w:sz w:val="20"/>
                <w:szCs w:val="20"/>
                <w:lang w:eastAsia="en-NZ"/>
              </w:rPr>
              <w:t>hef</w:t>
            </w:r>
            <w:r w:rsidRPr="00720B65">
              <w:rPr>
                <w:sz w:val="20"/>
                <w:szCs w:val="20"/>
                <w:lang w:eastAsia="en-NZ"/>
              </w:rPr>
              <w:t xml:space="preserve"> and individual and special dietary needs are catered for.  Residents and family interviewed responded favourably to the food that was provided.</w:t>
            </w:r>
            <w:r w:rsidRPr="00720B65">
              <w:rPr>
                <w:sz w:val="20"/>
                <w:szCs w:val="20"/>
                <w:lang w:eastAsia="en-NZ"/>
              </w:rPr>
              <w:br/>
            </w:r>
            <w:r>
              <w:rPr>
                <w:sz w:val="20"/>
                <w:szCs w:val="20"/>
                <w:lang w:eastAsia="en-NZ"/>
              </w:rPr>
              <w:t>I</w:t>
            </w:r>
            <w:r w:rsidRPr="009C7BA6">
              <w:rPr>
                <w:sz w:val="20"/>
                <w:szCs w:val="20"/>
                <w:lang w:eastAsia="en-NZ"/>
              </w:rPr>
              <w:t>mprovements required at the last audit have been made to signed agreements for residents, initial assessments, interventions, short-term care pla</w:t>
            </w:r>
            <w:r>
              <w:rPr>
                <w:sz w:val="20"/>
                <w:szCs w:val="20"/>
                <w:lang w:eastAsia="en-NZ"/>
              </w:rPr>
              <w:t xml:space="preserve">ns, </w:t>
            </w:r>
            <w:proofErr w:type="gramStart"/>
            <w:r>
              <w:rPr>
                <w:sz w:val="20"/>
                <w:szCs w:val="20"/>
                <w:lang w:eastAsia="en-NZ"/>
              </w:rPr>
              <w:t>medication</w:t>
            </w:r>
            <w:proofErr w:type="gramEnd"/>
            <w:r>
              <w:rPr>
                <w:sz w:val="20"/>
                <w:szCs w:val="20"/>
                <w:lang w:eastAsia="en-NZ"/>
              </w:rPr>
              <w:t xml:space="preserve"> and</w:t>
            </w:r>
            <w:r w:rsidRPr="009C7BA6">
              <w:rPr>
                <w:sz w:val="20"/>
                <w:szCs w:val="20"/>
                <w:lang w:eastAsia="en-NZ"/>
              </w:rPr>
              <w:t xml:space="preserve"> freezer temperature</w:t>
            </w:r>
            <w:r>
              <w:rPr>
                <w:sz w:val="20"/>
                <w:szCs w:val="20"/>
                <w:lang w:eastAsia="en-NZ"/>
              </w:rPr>
              <w:t xml:space="preserve">s. </w:t>
            </w:r>
            <w:r w:rsidRPr="009C7BA6">
              <w:rPr>
                <w:sz w:val="20"/>
                <w:szCs w:val="20"/>
                <w:lang w:eastAsia="en-NZ"/>
              </w:rPr>
              <w:t xml:space="preserve"> </w:t>
            </w:r>
            <w:r>
              <w:rPr>
                <w:sz w:val="20"/>
                <w:szCs w:val="20"/>
                <w:lang w:eastAsia="en-NZ"/>
              </w:rPr>
              <w:br/>
            </w:r>
            <w:r w:rsidRPr="00720B65">
              <w:rPr>
                <w:sz w:val="20"/>
                <w:szCs w:val="20"/>
                <w:lang w:eastAsia="en-NZ"/>
              </w:rPr>
              <w:t xml:space="preserve">Improvements are required to the following:  </w:t>
            </w:r>
            <w:r>
              <w:rPr>
                <w:sz w:val="20"/>
                <w:szCs w:val="20"/>
                <w:lang w:eastAsia="en-NZ"/>
              </w:rPr>
              <w:t xml:space="preserve">medication competencies and review and implementation of the activities plan.  </w:t>
            </w:r>
            <w:r>
              <w:rPr>
                <w:sz w:val="20"/>
                <w:szCs w:val="20"/>
                <w:lang w:eastAsia="en-NZ"/>
              </w:rPr>
              <w:br/>
              <w:t xml:space="preserve">An improvement required at the previous audit to </w:t>
            </w:r>
            <w:r w:rsidRPr="00720B65">
              <w:rPr>
                <w:sz w:val="20"/>
                <w:szCs w:val="20"/>
                <w:lang w:eastAsia="en-NZ"/>
              </w:rPr>
              <w:t>dieti</w:t>
            </w:r>
            <w:r>
              <w:rPr>
                <w:sz w:val="20"/>
                <w:szCs w:val="20"/>
                <w:lang w:eastAsia="en-NZ"/>
              </w:rPr>
              <w:t>t</w:t>
            </w:r>
            <w:r w:rsidRPr="00720B65">
              <w:rPr>
                <w:sz w:val="20"/>
                <w:szCs w:val="20"/>
                <w:lang w:eastAsia="en-NZ"/>
              </w:rPr>
              <w:t>ian review of the menu</w:t>
            </w:r>
            <w:r>
              <w:rPr>
                <w:sz w:val="20"/>
                <w:szCs w:val="20"/>
                <w:lang w:eastAsia="en-NZ"/>
              </w:rPr>
              <w:t xml:space="preserve"> continues</w:t>
            </w:r>
            <w:r w:rsidRPr="00720B65">
              <w:rPr>
                <w:sz w:val="20"/>
                <w:szCs w:val="20"/>
                <w:lang w:eastAsia="en-NZ"/>
              </w:rPr>
              <w:t>.</w:t>
            </w:r>
          </w:p>
        </w:tc>
      </w:tr>
    </w:tbl>
    <w:p w:rsidR="00241A9C" w:rsidRPr="00D301AB" w:rsidRDefault="00241A9C" w:rsidP="00BC514D">
      <w:pPr>
        <w:spacing w:after="0"/>
        <w:ind w:left="0"/>
        <w:rPr>
          <w:sz w:val="20"/>
          <w:szCs w:val="20"/>
        </w:rPr>
      </w:pPr>
    </w:p>
    <w:tbl>
      <w:tblPr>
        <w:tblStyle w:val="TableGrid"/>
        <w:tblW w:w="0" w:type="auto"/>
        <w:tblLook w:val="04A0" w:firstRow="1" w:lastRow="0" w:firstColumn="1" w:lastColumn="0" w:noHBand="0" w:noVBand="1"/>
      </w:tblPr>
      <w:tblGrid>
        <w:gridCol w:w="15559"/>
      </w:tblGrid>
      <w:tr w:rsidR="00241A9C" w:rsidRPr="008337D1" w:rsidTr="00524025">
        <w:tc>
          <w:tcPr>
            <w:tcW w:w="15559" w:type="dxa"/>
          </w:tcPr>
          <w:p w:rsidR="00241A9C" w:rsidRPr="008337D1" w:rsidRDefault="00241A9C" w:rsidP="00BC514D">
            <w:pPr>
              <w:keepNext/>
              <w:spacing w:before="60"/>
              <w:ind w:left="0"/>
              <w:rPr>
                <w:b/>
                <w:szCs w:val="20"/>
              </w:rPr>
            </w:pPr>
            <w:r w:rsidRPr="008337D1">
              <w:rPr>
                <w:b/>
                <w:szCs w:val="20"/>
              </w:rPr>
              <w:t>Outcome 1.4: Safe and Appropriate Environment</w:t>
            </w:r>
          </w:p>
        </w:tc>
      </w:tr>
      <w:tr w:rsidR="00241A9C" w:rsidRPr="008337D1" w:rsidTr="00524025">
        <w:tc>
          <w:tcPr>
            <w:tcW w:w="15559" w:type="dxa"/>
          </w:tcPr>
          <w:p w:rsidR="00241A9C" w:rsidRPr="00720B65" w:rsidRDefault="00241A9C" w:rsidP="00BC514D">
            <w:pPr>
              <w:spacing w:before="60" w:after="120"/>
              <w:ind w:left="0"/>
              <w:rPr>
                <w:sz w:val="20"/>
                <w:szCs w:val="20"/>
              </w:rPr>
            </w:pPr>
            <w:proofErr w:type="spellStart"/>
            <w:r w:rsidRPr="00720B65">
              <w:rPr>
                <w:sz w:val="20"/>
                <w:szCs w:val="20"/>
              </w:rPr>
              <w:t>Makoha</w:t>
            </w:r>
            <w:proofErr w:type="spellEnd"/>
            <w:r w:rsidRPr="00720B65">
              <w:rPr>
                <w:sz w:val="20"/>
                <w:szCs w:val="20"/>
              </w:rPr>
              <w:t xml:space="preserve"> Rest home holds a current warrant of fitness.  There is a planned maintenance programme in place.  All equipment is calibrated.  There is sufficient space to allow the residents to freely move around the facility using the mobility aids with outdoor areas for people to meet. </w:t>
            </w:r>
            <w:r>
              <w:rPr>
                <w:sz w:val="20"/>
                <w:szCs w:val="20"/>
              </w:rPr>
              <w:t xml:space="preserve"> </w:t>
            </w:r>
            <w:r w:rsidRPr="00720B65">
              <w:rPr>
                <w:sz w:val="20"/>
                <w:szCs w:val="20"/>
              </w:rPr>
              <w:t xml:space="preserve">Extensive refurbishment and modernization of the facility has been made and residents, staff, the general practitioner and family praised the environment. </w:t>
            </w:r>
            <w:r>
              <w:rPr>
                <w:sz w:val="20"/>
                <w:szCs w:val="20"/>
              </w:rPr>
              <w:t xml:space="preserve"> All previous requirements required at the last audit have been addressed as a result of the refurbishment.  </w:t>
            </w:r>
          </w:p>
        </w:tc>
      </w:tr>
    </w:tbl>
    <w:p w:rsidR="00241A9C" w:rsidRPr="00D301AB" w:rsidRDefault="00241A9C" w:rsidP="00BC514D">
      <w:pPr>
        <w:spacing w:after="0"/>
        <w:ind w:left="0"/>
        <w:rPr>
          <w:sz w:val="20"/>
          <w:szCs w:val="20"/>
        </w:rPr>
      </w:pPr>
    </w:p>
    <w:tbl>
      <w:tblPr>
        <w:tblStyle w:val="TableGrid"/>
        <w:tblW w:w="0" w:type="auto"/>
        <w:tblLook w:val="04A0" w:firstRow="1" w:lastRow="0" w:firstColumn="1" w:lastColumn="0" w:noHBand="0" w:noVBand="1"/>
      </w:tblPr>
      <w:tblGrid>
        <w:gridCol w:w="15559"/>
      </w:tblGrid>
      <w:tr w:rsidR="00241A9C" w:rsidRPr="008337D1" w:rsidTr="00524025">
        <w:tc>
          <w:tcPr>
            <w:tcW w:w="15559" w:type="dxa"/>
          </w:tcPr>
          <w:p w:rsidR="00241A9C" w:rsidRPr="008337D1" w:rsidRDefault="00241A9C" w:rsidP="00BC514D">
            <w:pPr>
              <w:keepNext/>
              <w:spacing w:before="60"/>
              <w:ind w:left="0"/>
              <w:rPr>
                <w:b/>
                <w:szCs w:val="20"/>
              </w:rPr>
            </w:pPr>
            <w:r w:rsidRPr="008337D1">
              <w:rPr>
                <w:b/>
                <w:szCs w:val="20"/>
              </w:rPr>
              <w:t>Outcome 2: Restraint Minimisation and Safe Practice</w:t>
            </w:r>
          </w:p>
        </w:tc>
      </w:tr>
      <w:tr w:rsidR="00241A9C" w:rsidRPr="008337D1" w:rsidTr="00524025">
        <w:tc>
          <w:tcPr>
            <w:tcW w:w="15559" w:type="dxa"/>
          </w:tcPr>
          <w:p w:rsidR="00241A9C" w:rsidRPr="00720B65" w:rsidRDefault="00241A9C" w:rsidP="00BC514D">
            <w:pPr>
              <w:spacing w:before="60" w:after="120"/>
              <w:ind w:left="0"/>
              <w:rPr>
                <w:sz w:val="20"/>
                <w:szCs w:val="20"/>
              </w:rPr>
            </w:pPr>
            <w:r w:rsidRPr="00720B65">
              <w:rPr>
                <w:sz w:val="20"/>
                <w:szCs w:val="20"/>
              </w:rPr>
              <w:t xml:space="preserve">The service has a restraint free philosophy and there are no restraints and only one enabler used (bedrail). </w:t>
            </w:r>
            <w:r>
              <w:rPr>
                <w:sz w:val="20"/>
                <w:szCs w:val="20"/>
              </w:rPr>
              <w:t xml:space="preserve"> </w:t>
            </w:r>
            <w:r w:rsidRPr="00720B65">
              <w:rPr>
                <w:sz w:val="20"/>
                <w:szCs w:val="20"/>
              </w:rPr>
              <w:t xml:space="preserve">All staff interviewed </w:t>
            </w:r>
            <w:proofErr w:type="gramStart"/>
            <w:r w:rsidRPr="00720B65">
              <w:rPr>
                <w:sz w:val="20"/>
                <w:szCs w:val="20"/>
              </w:rPr>
              <w:t>are</w:t>
            </w:r>
            <w:proofErr w:type="gramEnd"/>
            <w:r w:rsidRPr="00720B65">
              <w:rPr>
                <w:sz w:val="20"/>
                <w:szCs w:val="20"/>
              </w:rPr>
              <w:t xml:space="preserve"> knowledgeable around restraint, enablers and management of challenging behaviours.</w:t>
            </w:r>
          </w:p>
        </w:tc>
      </w:tr>
    </w:tbl>
    <w:p w:rsidR="00241A9C" w:rsidRPr="00D301AB" w:rsidRDefault="00241A9C" w:rsidP="00BC514D">
      <w:pPr>
        <w:spacing w:after="0"/>
        <w:ind w:left="0"/>
        <w:rPr>
          <w:sz w:val="20"/>
          <w:szCs w:val="20"/>
        </w:rPr>
      </w:pPr>
    </w:p>
    <w:tbl>
      <w:tblPr>
        <w:tblStyle w:val="TableGrid"/>
        <w:tblW w:w="0" w:type="auto"/>
        <w:tblLook w:val="04A0" w:firstRow="1" w:lastRow="0" w:firstColumn="1" w:lastColumn="0" w:noHBand="0" w:noVBand="1"/>
      </w:tblPr>
      <w:tblGrid>
        <w:gridCol w:w="15559"/>
      </w:tblGrid>
      <w:tr w:rsidR="00241A9C" w:rsidRPr="008337D1" w:rsidTr="00524025">
        <w:tc>
          <w:tcPr>
            <w:tcW w:w="15559" w:type="dxa"/>
          </w:tcPr>
          <w:p w:rsidR="00241A9C" w:rsidRPr="008337D1" w:rsidRDefault="00241A9C" w:rsidP="00BC514D">
            <w:pPr>
              <w:keepNext/>
              <w:spacing w:before="60"/>
              <w:ind w:left="0"/>
              <w:rPr>
                <w:b/>
                <w:szCs w:val="20"/>
              </w:rPr>
            </w:pPr>
            <w:r w:rsidRPr="008337D1">
              <w:rPr>
                <w:b/>
                <w:szCs w:val="20"/>
              </w:rPr>
              <w:t>Outcome 3: Infection Prevention and Control</w:t>
            </w:r>
          </w:p>
        </w:tc>
      </w:tr>
      <w:tr w:rsidR="00241A9C" w:rsidRPr="008337D1" w:rsidTr="00524025">
        <w:tc>
          <w:tcPr>
            <w:tcW w:w="15559" w:type="dxa"/>
          </w:tcPr>
          <w:p w:rsidR="00241A9C" w:rsidRPr="00720B65" w:rsidRDefault="00241A9C" w:rsidP="00BC514D">
            <w:pPr>
              <w:spacing w:before="60" w:after="120"/>
              <w:ind w:left="0"/>
              <w:rPr>
                <w:sz w:val="20"/>
                <w:szCs w:val="20"/>
              </w:rPr>
            </w:pPr>
            <w:r w:rsidRPr="00720B65">
              <w:rPr>
                <w:sz w:val="20"/>
                <w:szCs w:val="20"/>
              </w:rPr>
              <w:t>Infection control policies and procedures are documented.  The infection control co-ordinator (registered nurse</w:t>
            </w:r>
            <w:r>
              <w:rPr>
                <w:sz w:val="20"/>
                <w:szCs w:val="20"/>
              </w:rPr>
              <w:t xml:space="preserve"> i.e. clinical nurse manager</w:t>
            </w:r>
            <w:r w:rsidRPr="00720B65">
              <w:rPr>
                <w:sz w:val="20"/>
                <w:szCs w:val="20"/>
              </w:rPr>
              <w:t>) is responsible for implementing the infection control programme.  Infection surveillance is conducted to identify trends and results of analysis of data use</w:t>
            </w:r>
            <w:r>
              <w:rPr>
                <w:sz w:val="20"/>
                <w:szCs w:val="20"/>
              </w:rPr>
              <w:t>d to improve service delivery.</w:t>
            </w:r>
          </w:p>
        </w:tc>
      </w:tr>
    </w:tbl>
    <w:p w:rsidR="00241A9C" w:rsidRDefault="00241A9C" w:rsidP="00BC514D">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41A9C" w:rsidRPr="007964A3" w:rsidTr="00524025">
        <w:tc>
          <w:tcPr>
            <w:tcW w:w="1387" w:type="dxa"/>
            <w:tcBorders>
              <w:top w:val="nil"/>
              <w:left w:val="nil"/>
            </w:tcBorders>
          </w:tcPr>
          <w:p w:rsidR="00241A9C" w:rsidRPr="007964A3" w:rsidRDefault="00241A9C" w:rsidP="00BC514D">
            <w:pPr>
              <w:keepNext/>
              <w:spacing w:before="60"/>
              <w:ind w:left="0"/>
              <w:rPr>
                <w:sz w:val="20"/>
                <w:szCs w:val="20"/>
              </w:rPr>
            </w:pPr>
          </w:p>
        </w:tc>
        <w:tc>
          <w:tcPr>
            <w:tcW w:w="1698" w:type="dxa"/>
          </w:tcPr>
          <w:p w:rsidR="00241A9C" w:rsidRPr="007964A3" w:rsidRDefault="00241A9C" w:rsidP="00BC514D">
            <w:pPr>
              <w:keepNext/>
              <w:spacing w:before="60"/>
              <w:ind w:left="0"/>
              <w:jc w:val="center"/>
              <w:rPr>
                <w:b/>
                <w:sz w:val="20"/>
                <w:szCs w:val="20"/>
              </w:rPr>
            </w:pPr>
            <w:r w:rsidRPr="007964A3">
              <w:rPr>
                <w:b/>
                <w:sz w:val="20"/>
                <w:szCs w:val="20"/>
              </w:rPr>
              <w:t>CI</w:t>
            </w:r>
          </w:p>
        </w:tc>
        <w:tc>
          <w:tcPr>
            <w:tcW w:w="1701" w:type="dxa"/>
          </w:tcPr>
          <w:p w:rsidR="00241A9C" w:rsidRPr="007964A3" w:rsidRDefault="00241A9C" w:rsidP="00BC514D">
            <w:pPr>
              <w:keepNext/>
              <w:spacing w:before="60"/>
              <w:ind w:left="0"/>
              <w:jc w:val="center"/>
              <w:rPr>
                <w:b/>
                <w:sz w:val="20"/>
                <w:szCs w:val="20"/>
              </w:rPr>
            </w:pPr>
            <w:r w:rsidRPr="007964A3">
              <w:rPr>
                <w:b/>
                <w:sz w:val="20"/>
                <w:szCs w:val="20"/>
              </w:rPr>
              <w:t>FA</w:t>
            </w:r>
          </w:p>
        </w:tc>
        <w:tc>
          <w:tcPr>
            <w:tcW w:w="1701" w:type="dxa"/>
          </w:tcPr>
          <w:p w:rsidR="00241A9C" w:rsidRPr="007964A3" w:rsidRDefault="00241A9C" w:rsidP="00BC514D">
            <w:pPr>
              <w:keepNext/>
              <w:spacing w:before="60"/>
              <w:ind w:left="0"/>
              <w:jc w:val="center"/>
              <w:rPr>
                <w:b/>
                <w:sz w:val="20"/>
                <w:szCs w:val="20"/>
              </w:rPr>
            </w:pPr>
            <w:r w:rsidRPr="007964A3">
              <w:rPr>
                <w:b/>
                <w:sz w:val="20"/>
                <w:szCs w:val="20"/>
              </w:rPr>
              <w:t>PA Negligible</w:t>
            </w:r>
          </w:p>
        </w:tc>
        <w:tc>
          <w:tcPr>
            <w:tcW w:w="1701" w:type="dxa"/>
          </w:tcPr>
          <w:p w:rsidR="00241A9C" w:rsidRPr="007964A3" w:rsidRDefault="00241A9C" w:rsidP="00BC514D">
            <w:pPr>
              <w:keepNext/>
              <w:spacing w:before="60"/>
              <w:ind w:left="0"/>
              <w:jc w:val="center"/>
              <w:rPr>
                <w:b/>
                <w:sz w:val="20"/>
                <w:szCs w:val="20"/>
              </w:rPr>
            </w:pPr>
            <w:r w:rsidRPr="007964A3">
              <w:rPr>
                <w:b/>
                <w:sz w:val="20"/>
                <w:szCs w:val="20"/>
              </w:rPr>
              <w:t>PA Low</w:t>
            </w:r>
          </w:p>
        </w:tc>
        <w:tc>
          <w:tcPr>
            <w:tcW w:w="1701" w:type="dxa"/>
          </w:tcPr>
          <w:p w:rsidR="00241A9C" w:rsidRPr="007964A3" w:rsidRDefault="00241A9C" w:rsidP="00BC514D">
            <w:pPr>
              <w:keepNext/>
              <w:spacing w:before="60"/>
              <w:ind w:left="0"/>
              <w:jc w:val="center"/>
              <w:rPr>
                <w:b/>
                <w:sz w:val="20"/>
                <w:szCs w:val="20"/>
              </w:rPr>
            </w:pPr>
            <w:r w:rsidRPr="007964A3">
              <w:rPr>
                <w:b/>
                <w:sz w:val="20"/>
                <w:szCs w:val="20"/>
              </w:rPr>
              <w:t>PA Moderate</w:t>
            </w:r>
          </w:p>
        </w:tc>
        <w:tc>
          <w:tcPr>
            <w:tcW w:w="1701" w:type="dxa"/>
          </w:tcPr>
          <w:p w:rsidR="00241A9C" w:rsidRPr="007964A3" w:rsidRDefault="00241A9C" w:rsidP="00BC514D">
            <w:pPr>
              <w:keepNext/>
              <w:spacing w:before="60"/>
              <w:ind w:left="0"/>
              <w:jc w:val="center"/>
              <w:rPr>
                <w:b/>
                <w:sz w:val="20"/>
                <w:szCs w:val="20"/>
              </w:rPr>
            </w:pPr>
            <w:r w:rsidRPr="007964A3">
              <w:rPr>
                <w:b/>
                <w:sz w:val="20"/>
                <w:szCs w:val="20"/>
              </w:rPr>
              <w:t>PA High</w:t>
            </w:r>
          </w:p>
        </w:tc>
        <w:tc>
          <w:tcPr>
            <w:tcW w:w="1701" w:type="dxa"/>
          </w:tcPr>
          <w:p w:rsidR="00241A9C" w:rsidRPr="007964A3" w:rsidRDefault="00241A9C" w:rsidP="00BC514D">
            <w:pPr>
              <w:keepNext/>
              <w:spacing w:before="60"/>
              <w:ind w:left="0"/>
              <w:jc w:val="center"/>
              <w:rPr>
                <w:b/>
                <w:sz w:val="20"/>
                <w:szCs w:val="20"/>
              </w:rPr>
            </w:pPr>
            <w:r w:rsidRPr="007964A3">
              <w:rPr>
                <w:b/>
                <w:sz w:val="20"/>
                <w:szCs w:val="20"/>
              </w:rPr>
              <w:t>PA Critical</w:t>
            </w:r>
          </w:p>
        </w:tc>
      </w:tr>
      <w:tr w:rsidR="00241A9C" w:rsidRPr="007964A3" w:rsidTr="00524025">
        <w:tc>
          <w:tcPr>
            <w:tcW w:w="1387" w:type="dxa"/>
            <w:vAlign w:val="center"/>
          </w:tcPr>
          <w:p w:rsidR="00241A9C" w:rsidRPr="007964A3" w:rsidRDefault="00241A9C" w:rsidP="00BC514D">
            <w:pPr>
              <w:keepNext/>
              <w:spacing w:before="60"/>
              <w:ind w:left="0"/>
              <w:rPr>
                <w:b/>
                <w:sz w:val="20"/>
                <w:szCs w:val="20"/>
              </w:rPr>
            </w:pPr>
            <w:r w:rsidRPr="007964A3">
              <w:rPr>
                <w:b/>
                <w:sz w:val="20"/>
                <w:szCs w:val="20"/>
              </w:rPr>
              <w:t>Standards</w:t>
            </w:r>
          </w:p>
        </w:tc>
        <w:tc>
          <w:tcPr>
            <w:tcW w:w="1698" w:type="dxa"/>
          </w:tcPr>
          <w:p w:rsidR="00241A9C" w:rsidRPr="007964A3" w:rsidRDefault="00241A9C" w:rsidP="00BC514D">
            <w:pPr>
              <w:spacing w:before="60"/>
              <w:ind w:left="0"/>
              <w:jc w:val="center"/>
              <w:rPr>
                <w:szCs w:val="20"/>
                <w:lang w:eastAsia="en-NZ"/>
              </w:rPr>
            </w:pPr>
            <w:r>
              <w:rPr>
                <w:szCs w:val="20"/>
                <w:lang w:eastAsia="en-NZ"/>
              </w:rPr>
              <w:t>0</w:t>
            </w:r>
          </w:p>
        </w:tc>
        <w:tc>
          <w:tcPr>
            <w:tcW w:w="1701" w:type="dxa"/>
          </w:tcPr>
          <w:p w:rsidR="00241A9C" w:rsidRPr="007964A3" w:rsidRDefault="00241A9C" w:rsidP="00BC514D">
            <w:pPr>
              <w:spacing w:before="60"/>
              <w:ind w:left="0"/>
              <w:jc w:val="center"/>
              <w:rPr>
                <w:szCs w:val="20"/>
                <w:lang w:eastAsia="en-NZ"/>
              </w:rPr>
            </w:pPr>
            <w:r>
              <w:rPr>
                <w:szCs w:val="20"/>
                <w:lang w:eastAsia="en-NZ"/>
              </w:rPr>
              <w:t>19</w:t>
            </w:r>
          </w:p>
        </w:tc>
        <w:tc>
          <w:tcPr>
            <w:tcW w:w="1701" w:type="dxa"/>
          </w:tcPr>
          <w:p w:rsidR="00241A9C" w:rsidRPr="007964A3" w:rsidRDefault="00241A9C" w:rsidP="00BC514D">
            <w:pPr>
              <w:spacing w:before="60"/>
              <w:ind w:left="0"/>
              <w:jc w:val="center"/>
              <w:rPr>
                <w:szCs w:val="20"/>
                <w:lang w:eastAsia="en-NZ"/>
              </w:rPr>
            </w:pPr>
            <w:r>
              <w:rPr>
                <w:szCs w:val="20"/>
                <w:lang w:eastAsia="en-NZ"/>
              </w:rPr>
              <w:t>0</w:t>
            </w:r>
          </w:p>
        </w:tc>
        <w:tc>
          <w:tcPr>
            <w:tcW w:w="1701" w:type="dxa"/>
          </w:tcPr>
          <w:p w:rsidR="00241A9C" w:rsidRPr="007964A3" w:rsidRDefault="00241A9C" w:rsidP="00BC514D">
            <w:pPr>
              <w:spacing w:before="60"/>
              <w:ind w:left="0"/>
              <w:jc w:val="center"/>
              <w:rPr>
                <w:szCs w:val="20"/>
                <w:lang w:eastAsia="en-NZ"/>
              </w:rPr>
            </w:pPr>
            <w:r>
              <w:rPr>
                <w:szCs w:val="20"/>
                <w:lang w:eastAsia="en-NZ"/>
              </w:rPr>
              <w:t>2</w:t>
            </w:r>
          </w:p>
        </w:tc>
        <w:tc>
          <w:tcPr>
            <w:tcW w:w="1701" w:type="dxa"/>
          </w:tcPr>
          <w:p w:rsidR="00241A9C" w:rsidRPr="007964A3" w:rsidRDefault="00241A9C" w:rsidP="00BC514D">
            <w:pPr>
              <w:spacing w:before="60"/>
              <w:ind w:left="0"/>
              <w:jc w:val="center"/>
              <w:rPr>
                <w:szCs w:val="20"/>
                <w:lang w:eastAsia="en-NZ"/>
              </w:rPr>
            </w:pPr>
            <w:r>
              <w:rPr>
                <w:szCs w:val="20"/>
                <w:lang w:eastAsia="en-NZ"/>
              </w:rPr>
              <w:t>1</w:t>
            </w:r>
          </w:p>
        </w:tc>
        <w:tc>
          <w:tcPr>
            <w:tcW w:w="1701" w:type="dxa"/>
          </w:tcPr>
          <w:p w:rsidR="00241A9C" w:rsidRPr="007964A3" w:rsidRDefault="00241A9C" w:rsidP="00BC514D">
            <w:pPr>
              <w:spacing w:before="60"/>
              <w:ind w:left="0"/>
              <w:jc w:val="center"/>
              <w:rPr>
                <w:szCs w:val="20"/>
                <w:lang w:eastAsia="en-NZ"/>
              </w:rPr>
            </w:pPr>
            <w:r>
              <w:rPr>
                <w:szCs w:val="20"/>
                <w:lang w:eastAsia="en-NZ"/>
              </w:rPr>
              <w:t>0</w:t>
            </w:r>
          </w:p>
        </w:tc>
        <w:tc>
          <w:tcPr>
            <w:tcW w:w="1701" w:type="dxa"/>
          </w:tcPr>
          <w:p w:rsidR="00241A9C" w:rsidRPr="007964A3" w:rsidRDefault="00241A9C" w:rsidP="00BC514D">
            <w:pPr>
              <w:spacing w:before="60"/>
              <w:ind w:left="0"/>
              <w:jc w:val="center"/>
              <w:rPr>
                <w:szCs w:val="20"/>
                <w:lang w:eastAsia="en-NZ"/>
              </w:rPr>
            </w:pPr>
            <w:r>
              <w:rPr>
                <w:szCs w:val="20"/>
                <w:lang w:eastAsia="en-NZ"/>
              </w:rPr>
              <w:t>0</w:t>
            </w:r>
          </w:p>
        </w:tc>
      </w:tr>
      <w:tr w:rsidR="00241A9C" w:rsidTr="00524025">
        <w:tc>
          <w:tcPr>
            <w:tcW w:w="1387" w:type="dxa"/>
            <w:vAlign w:val="center"/>
          </w:tcPr>
          <w:p w:rsidR="00241A9C" w:rsidRPr="007964A3" w:rsidRDefault="00241A9C" w:rsidP="00BC514D">
            <w:pPr>
              <w:keepNext/>
              <w:spacing w:before="60"/>
              <w:ind w:left="0"/>
              <w:rPr>
                <w:b/>
                <w:sz w:val="20"/>
              </w:rPr>
            </w:pPr>
            <w:r w:rsidRPr="007964A3">
              <w:rPr>
                <w:b/>
                <w:sz w:val="20"/>
              </w:rPr>
              <w:t>Criteria</w:t>
            </w:r>
          </w:p>
        </w:tc>
        <w:tc>
          <w:tcPr>
            <w:tcW w:w="1698"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46</w:t>
            </w:r>
          </w:p>
        </w:tc>
        <w:tc>
          <w:tcPr>
            <w:tcW w:w="1701"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2</w:t>
            </w:r>
          </w:p>
        </w:tc>
        <w:tc>
          <w:tcPr>
            <w:tcW w:w="1701" w:type="dxa"/>
          </w:tcPr>
          <w:p w:rsidR="00241A9C" w:rsidRDefault="00241A9C" w:rsidP="00BC514D">
            <w:pPr>
              <w:spacing w:before="60"/>
              <w:ind w:left="0"/>
              <w:jc w:val="center"/>
              <w:rPr>
                <w:lang w:eastAsia="en-NZ"/>
              </w:rPr>
            </w:pPr>
            <w:r>
              <w:rPr>
                <w:lang w:eastAsia="en-NZ"/>
              </w:rPr>
              <w:t>1</w:t>
            </w:r>
          </w:p>
        </w:tc>
        <w:tc>
          <w:tcPr>
            <w:tcW w:w="1701"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0</w:t>
            </w:r>
          </w:p>
        </w:tc>
      </w:tr>
    </w:tbl>
    <w:p w:rsidR="00241A9C" w:rsidRPr="00AC5ADA" w:rsidRDefault="00241A9C" w:rsidP="00BC514D">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41A9C" w:rsidTr="00524025">
        <w:tc>
          <w:tcPr>
            <w:tcW w:w="1387" w:type="dxa"/>
            <w:tcBorders>
              <w:top w:val="nil"/>
              <w:left w:val="nil"/>
            </w:tcBorders>
          </w:tcPr>
          <w:p w:rsidR="00241A9C" w:rsidRDefault="00241A9C" w:rsidP="00BC514D">
            <w:pPr>
              <w:keepNext/>
              <w:spacing w:before="60"/>
              <w:ind w:left="0"/>
            </w:pPr>
          </w:p>
        </w:tc>
        <w:tc>
          <w:tcPr>
            <w:tcW w:w="1700" w:type="dxa"/>
          </w:tcPr>
          <w:p w:rsidR="00241A9C" w:rsidRPr="00AC5ADA" w:rsidRDefault="00241A9C" w:rsidP="00BC514D">
            <w:pPr>
              <w:keepNext/>
              <w:spacing w:before="60"/>
              <w:ind w:left="0"/>
              <w:jc w:val="center"/>
              <w:rPr>
                <w:b/>
                <w:sz w:val="20"/>
              </w:rPr>
            </w:pPr>
            <w:r w:rsidRPr="00AC5ADA">
              <w:rPr>
                <w:b/>
                <w:sz w:val="20"/>
              </w:rPr>
              <w:t>UA Negligible</w:t>
            </w:r>
          </w:p>
        </w:tc>
        <w:tc>
          <w:tcPr>
            <w:tcW w:w="1701" w:type="dxa"/>
          </w:tcPr>
          <w:p w:rsidR="00241A9C" w:rsidRPr="00AC5ADA" w:rsidRDefault="00241A9C" w:rsidP="00BC514D">
            <w:pPr>
              <w:keepNext/>
              <w:spacing w:before="60"/>
              <w:ind w:left="0"/>
              <w:jc w:val="center"/>
              <w:rPr>
                <w:b/>
                <w:sz w:val="20"/>
              </w:rPr>
            </w:pPr>
            <w:r w:rsidRPr="00AC5ADA">
              <w:rPr>
                <w:b/>
                <w:sz w:val="20"/>
              </w:rPr>
              <w:t>UA Low</w:t>
            </w:r>
          </w:p>
        </w:tc>
        <w:tc>
          <w:tcPr>
            <w:tcW w:w="1700" w:type="dxa"/>
          </w:tcPr>
          <w:p w:rsidR="00241A9C" w:rsidRPr="00AC5ADA" w:rsidRDefault="00241A9C" w:rsidP="00BC514D">
            <w:pPr>
              <w:keepNext/>
              <w:spacing w:before="60"/>
              <w:ind w:left="0"/>
              <w:jc w:val="center"/>
              <w:rPr>
                <w:b/>
                <w:sz w:val="20"/>
              </w:rPr>
            </w:pPr>
            <w:r w:rsidRPr="00AC5ADA">
              <w:rPr>
                <w:b/>
                <w:sz w:val="20"/>
              </w:rPr>
              <w:t>UA Moderate</w:t>
            </w:r>
          </w:p>
        </w:tc>
        <w:tc>
          <w:tcPr>
            <w:tcW w:w="1701" w:type="dxa"/>
          </w:tcPr>
          <w:p w:rsidR="00241A9C" w:rsidRPr="00AC5ADA" w:rsidRDefault="00241A9C" w:rsidP="00BC514D">
            <w:pPr>
              <w:keepNext/>
              <w:spacing w:before="60"/>
              <w:ind w:left="0"/>
              <w:jc w:val="center"/>
              <w:rPr>
                <w:b/>
                <w:sz w:val="20"/>
              </w:rPr>
            </w:pPr>
            <w:r w:rsidRPr="00AC5ADA">
              <w:rPr>
                <w:b/>
                <w:sz w:val="20"/>
              </w:rPr>
              <w:t>UA High</w:t>
            </w:r>
          </w:p>
        </w:tc>
        <w:tc>
          <w:tcPr>
            <w:tcW w:w="1701" w:type="dxa"/>
          </w:tcPr>
          <w:p w:rsidR="00241A9C" w:rsidRPr="00AC5ADA" w:rsidRDefault="00241A9C" w:rsidP="00BC514D">
            <w:pPr>
              <w:keepNext/>
              <w:spacing w:before="60"/>
              <w:ind w:left="0"/>
              <w:jc w:val="center"/>
              <w:rPr>
                <w:b/>
                <w:sz w:val="20"/>
              </w:rPr>
            </w:pPr>
            <w:r w:rsidRPr="00AC5ADA">
              <w:rPr>
                <w:b/>
                <w:sz w:val="20"/>
              </w:rPr>
              <w:t>UA Critical</w:t>
            </w:r>
          </w:p>
        </w:tc>
        <w:tc>
          <w:tcPr>
            <w:tcW w:w="1700" w:type="dxa"/>
          </w:tcPr>
          <w:p w:rsidR="00241A9C" w:rsidRPr="00AC5ADA" w:rsidRDefault="00241A9C" w:rsidP="00BC514D">
            <w:pPr>
              <w:keepNext/>
              <w:spacing w:before="60"/>
              <w:ind w:left="0"/>
              <w:jc w:val="center"/>
              <w:rPr>
                <w:b/>
                <w:sz w:val="20"/>
              </w:rPr>
            </w:pPr>
            <w:r w:rsidRPr="00AC5ADA">
              <w:rPr>
                <w:b/>
                <w:sz w:val="20"/>
              </w:rPr>
              <w:t>Not Applicable</w:t>
            </w:r>
          </w:p>
        </w:tc>
        <w:tc>
          <w:tcPr>
            <w:tcW w:w="1701" w:type="dxa"/>
          </w:tcPr>
          <w:p w:rsidR="00241A9C" w:rsidRPr="00AC5ADA" w:rsidRDefault="00241A9C" w:rsidP="00BC514D">
            <w:pPr>
              <w:keepNext/>
              <w:spacing w:before="60"/>
              <w:ind w:left="0"/>
              <w:jc w:val="center"/>
              <w:rPr>
                <w:b/>
                <w:sz w:val="20"/>
              </w:rPr>
            </w:pPr>
            <w:r w:rsidRPr="00AC5ADA">
              <w:rPr>
                <w:b/>
                <w:sz w:val="20"/>
              </w:rPr>
              <w:t>Pending</w:t>
            </w:r>
          </w:p>
        </w:tc>
        <w:tc>
          <w:tcPr>
            <w:tcW w:w="1701" w:type="dxa"/>
          </w:tcPr>
          <w:p w:rsidR="00241A9C" w:rsidRPr="00AC5ADA" w:rsidRDefault="00241A9C" w:rsidP="00BC514D">
            <w:pPr>
              <w:keepNext/>
              <w:spacing w:before="60"/>
              <w:ind w:left="0"/>
              <w:jc w:val="center"/>
              <w:rPr>
                <w:b/>
                <w:sz w:val="20"/>
              </w:rPr>
            </w:pPr>
            <w:r w:rsidRPr="00AC5ADA">
              <w:rPr>
                <w:b/>
                <w:sz w:val="20"/>
              </w:rPr>
              <w:t>Not Audited</w:t>
            </w:r>
          </w:p>
        </w:tc>
      </w:tr>
      <w:tr w:rsidR="00241A9C" w:rsidTr="00524025">
        <w:tc>
          <w:tcPr>
            <w:tcW w:w="1387" w:type="dxa"/>
            <w:vAlign w:val="center"/>
          </w:tcPr>
          <w:p w:rsidR="00241A9C" w:rsidRPr="007964A3" w:rsidRDefault="00241A9C" w:rsidP="00BC514D">
            <w:pPr>
              <w:keepNext/>
              <w:spacing w:before="60"/>
              <w:ind w:left="0"/>
              <w:rPr>
                <w:b/>
                <w:sz w:val="20"/>
              </w:rPr>
            </w:pPr>
            <w:r w:rsidRPr="007964A3">
              <w:rPr>
                <w:b/>
                <w:sz w:val="20"/>
              </w:rPr>
              <w:t>Standards</w:t>
            </w:r>
          </w:p>
        </w:tc>
        <w:tc>
          <w:tcPr>
            <w:tcW w:w="1700"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0</w:t>
            </w:r>
          </w:p>
        </w:tc>
        <w:tc>
          <w:tcPr>
            <w:tcW w:w="1700"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0</w:t>
            </w:r>
          </w:p>
        </w:tc>
        <w:tc>
          <w:tcPr>
            <w:tcW w:w="1700"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28</w:t>
            </w:r>
          </w:p>
        </w:tc>
      </w:tr>
      <w:tr w:rsidR="00241A9C" w:rsidTr="00524025">
        <w:tc>
          <w:tcPr>
            <w:tcW w:w="1387" w:type="dxa"/>
            <w:vAlign w:val="center"/>
          </w:tcPr>
          <w:p w:rsidR="00241A9C" w:rsidRPr="007964A3" w:rsidRDefault="00241A9C" w:rsidP="00BC514D">
            <w:pPr>
              <w:spacing w:before="60"/>
              <w:ind w:left="0"/>
              <w:rPr>
                <w:b/>
                <w:sz w:val="20"/>
              </w:rPr>
            </w:pPr>
            <w:r w:rsidRPr="007964A3">
              <w:rPr>
                <w:b/>
                <w:sz w:val="20"/>
              </w:rPr>
              <w:t>Criteria</w:t>
            </w:r>
          </w:p>
        </w:tc>
        <w:tc>
          <w:tcPr>
            <w:tcW w:w="1700"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0</w:t>
            </w:r>
          </w:p>
        </w:tc>
        <w:tc>
          <w:tcPr>
            <w:tcW w:w="1700"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0</w:t>
            </w:r>
          </w:p>
        </w:tc>
        <w:tc>
          <w:tcPr>
            <w:tcW w:w="1700"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0</w:t>
            </w:r>
          </w:p>
        </w:tc>
        <w:tc>
          <w:tcPr>
            <w:tcW w:w="1701" w:type="dxa"/>
          </w:tcPr>
          <w:p w:rsidR="00241A9C" w:rsidRDefault="00241A9C" w:rsidP="00BC514D">
            <w:pPr>
              <w:spacing w:before="60"/>
              <w:ind w:left="0"/>
              <w:jc w:val="center"/>
              <w:rPr>
                <w:lang w:eastAsia="en-NZ"/>
              </w:rPr>
            </w:pPr>
            <w:r>
              <w:rPr>
                <w:lang w:eastAsia="en-NZ"/>
              </w:rPr>
              <w:t>52</w:t>
            </w:r>
          </w:p>
        </w:tc>
      </w:tr>
    </w:tbl>
    <w:p w:rsidR="00241A9C" w:rsidRDefault="00241A9C" w:rsidP="00BC514D">
      <w:pPr>
        <w:ind w:left="0"/>
      </w:pPr>
    </w:p>
    <w:p w:rsidR="00241A9C" w:rsidRPr="000438ED" w:rsidRDefault="00241A9C" w:rsidP="00BC514D">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241A9C" w:rsidRPr="00280E83" w:rsidTr="00BC514D">
        <w:trPr>
          <w:tblHeader/>
        </w:trPr>
        <w:tc>
          <w:tcPr>
            <w:tcW w:w="1984" w:type="dxa"/>
          </w:tcPr>
          <w:p w:rsidR="00241A9C" w:rsidRPr="00280E83" w:rsidRDefault="00241A9C" w:rsidP="00BC514D">
            <w:pPr>
              <w:keepNext/>
              <w:ind w:left="0"/>
              <w:rPr>
                <w:b/>
                <w:sz w:val="20"/>
                <w:szCs w:val="20"/>
                <w:lang w:eastAsia="en-NZ"/>
              </w:rPr>
            </w:pPr>
            <w:r w:rsidRPr="00280E83">
              <w:rPr>
                <w:b/>
                <w:sz w:val="20"/>
                <w:szCs w:val="20"/>
                <w:lang w:eastAsia="en-NZ"/>
              </w:rPr>
              <w:t>Code</w:t>
            </w:r>
          </w:p>
        </w:tc>
        <w:tc>
          <w:tcPr>
            <w:tcW w:w="2140" w:type="dxa"/>
          </w:tcPr>
          <w:p w:rsidR="00241A9C" w:rsidRPr="00280E83" w:rsidRDefault="00241A9C" w:rsidP="00BC514D">
            <w:pPr>
              <w:keepNext/>
              <w:ind w:left="0"/>
              <w:rPr>
                <w:b/>
                <w:sz w:val="20"/>
                <w:szCs w:val="20"/>
                <w:lang w:eastAsia="en-NZ"/>
              </w:rPr>
            </w:pPr>
            <w:r w:rsidRPr="00280E83">
              <w:rPr>
                <w:b/>
                <w:sz w:val="20"/>
                <w:szCs w:val="20"/>
                <w:lang w:eastAsia="en-NZ"/>
              </w:rPr>
              <w:t>Name</w:t>
            </w:r>
          </w:p>
        </w:tc>
        <w:tc>
          <w:tcPr>
            <w:tcW w:w="3062" w:type="dxa"/>
          </w:tcPr>
          <w:p w:rsidR="00241A9C" w:rsidRPr="00280E83" w:rsidRDefault="00241A9C" w:rsidP="00BC514D">
            <w:pPr>
              <w:keepNext/>
              <w:ind w:left="0"/>
              <w:rPr>
                <w:b/>
                <w:sz w:val="20"/>
                <w:szCs w:val="20"/>
                <w:lang w:eastAsia="en-NZ"/>
              </w:rPr>
            </w:pPr>
            <w:r w:rsidRPr="00280E83">
              <w:rPr>
                <w:b/>
                <w:sz w:val="20"/>
                <w:szCs w:val="20"/>
                <w:lang w:eastAsia="en-NZ"/>
              </w:rPr>
              <w:t>Description</w:t>
            </w:r>
          </w:p>
        </w:tc>
        <w:tc>
          <w:tcPr>
            <w:tcW w:w="1722" w:type="dxa"/>
          </w:tcPr>
          <w:p w:rsidR="00241A9C" w:rsidRPr="00280E83" w:rsidRDefault="00241A9C" w:rsidP="00BC514D">
            <w:pPr>
              <w:keepNext/>
              <w:ind w:left="0"/>
              <w:rPr>
                <w:b/>
                <w:sz w:val="20"/>
                <w:szCs w:val="20"/>
                <w:lang w:eastAsia="en-NZ"/>
              </w:rPr>
            </w:pPr>
            <w:r w:rsidRPr="00280E83">
              <w:rPr>
                <w:b/>
                <w:sz w:val="20"/>
                <w:szCs w:val="20"/>
                <w:lang w:eastAsia="en-NZ"/>
              </w:rPr>
              <w:t>Attainment</w:t>
            </w:r>
          </w:p>
        </w:tc>
        <w:tc>
          <w:tcPr>
            <w:tcW w:w="2478" w:type="dxa"/>
          </w:tcPr>
          <w:p w:rsidR="00241A9C" w:rsidRPr="00280E83" w:rsidRDefault="00241A9C" w:rsidP="00BC514D">
            <w:pPr>
              <w:keepNext/>
              <w:ind w:left="0"/>
              <w:rPr>
                <w:b/>
                <w:sz w:val="20"/>
                <w:szCs w:val="20"/>
                <w:lang w:eastAsia="en-NZ"/>
              </w:rPr>
            </w:pPr>
            <w:r w:rsidRPr="00280E83">
              <w:rPr>
                <w:b/>
                <w:sz w:val="20"/>
                <w:szCs w:val="20"/>
                <w:lang w:eastAsia="en-NZ"/>
              </w:rPr>
              <w:t>Finding</w:t>
            </w:r>
          </w:p>
        </w:tc>
        <w:tc>
          <w:tcPr>
            <w:tcW w:w="2784" w:type="dxa"/>
          </w:tcPr>
          <w:p w:rsidR="00241A9C" w:rsidRPr="00280E83" w:rsidRDefault="00241A9C" w:rsidP="00BC514D">
            <w:pPr>
              <w:keepNext/>
              <w:ind w:left="0"/>
              <w:rPr>
                <w:b/>
                <w:sz w:val="20"/>
                <w:szCs w:val="20"/>
                <w:lang w:eastAsia="en-NZ"/>
              </w:rPr>
            </w:pPr>
            <w:r w:rsidRPr="00280E83">
              <w:rPr>
                <w:b/>
                <w:sz w:val="20"/>
                <w:szCs w:val="20"/>
                <w:lang w:eastAsia="en-NZ"/>
              </w:rPr>
              <w:t>Corrective Action</w:t>
            </w:r>
          </w:p>
        </w:tc>
        <w:tc>
          <w:tcPr>
            <w:tcW w:w="1444" w:type="dxa"/>
          </w:tcPr>
          <w:p w:rsidR="00241A9C" w:rsidRPr="00280E83" w:rsidRDefault="00241A9C" w:rsidP="00BC514D">
            <w:pPr>
              <w:keepNext/>
              <w:ind w:left="0"/>
              <w:rPr>
                <w:b/>
                <w:sz w:val="20"/>
                <w:szCs w:val="20"/>
                <w:lang w:eastAsia="en-NZ"/>
              </w:rPr>
            </w:pPr>
            <w:r w:rsidRPr="00280E83">
              <w:rPr>
                <w:b/>
                <w:sz w:val="20"/>
                <w:szCs w:val="20"/>
                <w:lang w:eastAsia="en-NZ"/>
              </w:rPr>
              <w:t>Timeframe (Days)</w:t>
            </w:r>
          </w:p>
        </w:tc>
      </w:tr>
      <w:tr w:rsidR="00241A9C" w:rsidRPr="00280E83" w:rsidTr="00BC514D">
        <w:tc>
          <w:tcPr>
            <w:tcW w:w="1984" w:type="dxa"/>
          </w:tcPr>
          <w:p w:rsidR="00241A9C" w:rsidRDefault="00241A9C" w:rsidP="00BC514D">
            <w:pPr>
              <w:ind w:left="0"/>
              <w:rPr>
                <w:sz w:val="20"/>
                <w:szCs w:val="20"/>
                <w:lang w:eastAsia="en-NZ"/>
              </w:rPr>
            </w:pPr>
            <w:r>
              <w:rPr>
                <w:sz w:val="20"/>
                <w:szCs w:val="20"/>
                <w:lang w:eastAsia="en-NZ"/>
              </w:rPr>
              <w:t>HDS(C)S.2008</w:t>
            </w:r>
          </w:p>
        </w:tc>
        <w:tc>
          <w:tcPr>
            <w:tcW w:w="2140" w:type="dxa"/>
          </w:tcPr>
          <w:p w:rsidR="00241A9C" w:rsidRDefault="00241A9C" w:rsidP="00BC514D">
            <w:pPr>
              <w:ind w:left="0"/>
              <w:rPr>
                <w:sz w:val="20"/>
                <w:szCs w:val="20"/>
                <w:lang w:eastAsia="en-NZ"/>
              </w:rPr>
            </w:pPr>
            <w:r>
              <w:rPr>
                <w:sz w:val="20"/>
                <w:szCs w:val="20"/>
                <w:lang w:eastAsia="en-NZ"/>
              </w:rPr>
              <w:t>Standard 1.3.7: Planned Activities</w:t>
            </w:r>
          </w:p>
        </w:tc>
        <w:tc>
          <w:tcPr>
            <w:tcW w:w="3062" w:type="dxa"/>
          </w:tcPr>
          <w:p w:rsidR="00241A9C" w:rsidRDefault="00241A9C" w:rsidP="00BC514D">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Pr>
          <w:p w:rsidR="00241A9C" w:rsidRDefault="00241A9C" w:rsidP="00BC514D">
            <w:pPr>
              <w:ind w:left="0"/>
              <w:rPr>
                <w:sz w:val="20"/>
                <w:szCs w:val="20"/>
                <w:lang w:eastAsia="en-NZ"/>
              </w:rPr>
            </w:pPr>
            <w:r>
              <w:rPr>
                <w:sz w:val="20"/>
                <w:szCs w:val="20"/>
                <w:lang w:eastAsia="en-NZ"/>
              </w:rPr>
              <w:t>PA Low</w:t>
            </w:r>
          </w:p>
        </w:tc>
        <w:tc>
          <w:tcPr>
            <w:tcW w:w="2478" w:type="dxa"/>
          </w:tcPr>
          <w:p w:rsidR="00241A9C" w:rsidRDefault="00241A9C" w:rsidP="00BC514D">
            <w:pPr>
              <w:ind w:left="0"/>
              <w:rPr>
                <w:sz w:val="20"/>
                <w:szCs w:val="20"/>
                <w:lang w:eastAsia="en-NZ"/>
              </w:rPr>
            </w:pPr>
          </w:p>
        </w:tc>
        <w:tc>
          <w:tcPr>
            <w:tcW w:w="2784" w:type="dxa"/>
          </w:tcPr>
          <w:p w:rsidR="00241A9C" w:rsidRDefault="00241A9C" w:rsidP="00BC514D">
            <w:pPr>
              <w:ind w:left="0"/>
              <w:rPr>
                <w:sz w:val="20"/>
                <w:szCs w:val="20"/>
                <w:lang w:eastAsia="en-NZ"/>
              </w:rPr>
            </w:pPr>
            <w:bookmarkStart w:id="11" w:name="_GoBack"/>
            <w:bookmarkEnd w:id="11"/>
          </w:p>
        </w:tc>
        <w:tc>
          <w:tcPr>
            <w:tcW w:w="1444" w:type="dxa"/>
          </w:tcPr>
          <w:p w:rsidR="00241A9C" w:rsidRDefault="00241A9C" w:rsidP="00BC514D">
            <w:pPr>
              <w:ind w:left="0"/>
              <w:rPr>
                <w:sz w:val="20"/>
                <w:szCs w:val="20"/>
                <w:lang w:eastAsia="en-NZ"/>
              </w:rPr>
            </w:pPr>
          </w:p>
        </w:tc>
      </w:tr>
      <w:tr w:rsidR="00241A9C" w:rsidRPr="00280E83" w:rsidTr="00BC514D">
        <w:tc>
          <w:tcPr>
            <w:tcW w:w="1984" w:type="dxa"/>
          </w:tcPr>
          <w:p w:rsidR="00241A9C" w:rsidRDefault="00241A9C" w:rsidP="00BC514D">
            <w:pPr>
              <w:ind w:left="0"/>
              <w:rPr>
                <w:sz w:val="20"/>
                <w:szCs w:val="20"/>
                <w:lang w:eastAsia="en-NZ"/>
              </w:rPr>
            </w:pPr>
            <w:r>
              <w:rPr>
                <w:sz w:val="20"/>
                <w:szCs w:val="20"/>
                <w:lang w:eastAsia="en-NZ"/>
              </w:rPr>
              <w:lastRenderedPageBreak/>
              <w:t>HDS(C)S.2008</w:t>
            </w:r>
          </w:p>
        </w:tc>
        <w:tc>
          <w:tcPr>
            <w:tcW w:w="2140" w:type="dxa"/>
          </w:tcPr>
          <w:p w:rsidR="00241A9C" w:rsidRDefault="00241A9C" w:rsidP="00BC514D">
            <w:pPr>
              <w:ind w:left="0"/>
              <w:rPr>
                <w:sz w:val="20"/>
                <w:szCs w:val="20"/>
                <w:lang w:eastAsia="en-NZ"/>
              </w:rPr>
            </w:pPr>
            <w:r>
              <w:rPr>
                <w:sz w:val="20"/>
                <w:szCs w:val="20"/>
                <w:lang w:eastAsia="en-NZ"/>
              </w:rPr>
              <w:t>Criterion 1.3.7.1</w:t>
            </w:r>
          </w:p>
        </w:tc>
        <w:tc>
          <w:tcPr>
            <w:tcW w:w="3062" w:type="dxa"/>
          </w:tcPr>
          <w:p w:rsidR="00241A9C" w:rsidRDefault="00241A9C" w:rsidP="00BC514D">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Pr>
          <w:p w:rsidR="00241A9C" w:rsidRDefault="00241A9C" w:rsidP="00BC514D">
            <w:pPr>
              <w:ind w:left="0"/>
              <w:rPr>
                <w:sz w:val="20"/>
                <w:szCs w:val="20"/>
                <w:lang w:eastAsia="en-NZ"/>
              </w:rPr>
            </w:pPr>
            <w:r>
              <w:rPr>
                <w:sz w:val="20"/>
                <w:szCs w:val="20"/>
                <w:lang w:eastAsia="en-NZ"/>
              </w:rPr>
              <w:t>PA Low</w:t>
            </w:r>
          </w:p>
        </w:tc>
        <w:tc>
          <w:tcPr>
            <w:tcW w:w="2478" w:type="dxa"/>
          </w:tcPr>
          <w:p w:rsidR="00241A9C" w:rsidRDefault="00241A9C" w:rsidP="00BC514D">
            <w:pPr>
              <w:ind w:left="0"/>
              <w:rPr>
                <w:sz w:val="20"/>
                <w:szCs w:val="20"/>
                <w:lang w:eastAsia="en-NZ"/>
              </w:rPr>
            </w:pPr>
            <w:r>
              <w:rPr>
                <w:sz w:val="20"/>
                <w:szCs w:val="20"/>
                <w:lang w:eastAsia="en-NZ"/>
              </w:rPr>
              <w:t>The diversional therapist documents a limited programme however this does not include one to one activities (residents state that these do happen) and do not include all aspects of cognitive, physical and other aspects of health.</w:t>
            </w:r>
          </w:p>
        </w:tc>
        <w:tc>
          <w:tcPr>
            <w:tcW w:w="2784" w:type="dxa"/>
          </w:tcPr>
          <w:p w:rsidR="00241A9C" w:rsidRDefault="00241A9C" w:rsidP="00BC514D">
            <w:pPr>
              <w:ind w:left="0"/>
              <w:rPr>
                <w:sz w:val="20"/>
                <w:szCs w:val="20"/>
                <w:lang w:eastAsia="en-NZ"/>
              </w:rPr>
            </w:pPr>
            <w:r>
              <w:rPr>
                <w:sz w:val="20"/>
                <w:szCs w:val="20"/>
                <w:lang w:eastAsia="en-NZ"/>
              </w:rPr>
              <w:t xml:space="preserve">Document and implement an extensive activities plan.  </w:t>
            </w:r>
          </w:p>
        </w:tc>
        <w:tc>
          <w:tcPr>
            <w:tcW w:w="1444" w:type="dxa"/>
          </w:tcPr>
          <w:p w:rsidR="00241A9C" w:rsidRDefault="00241A9C" w:rsidP="00BC514D">
            <w:pPr>
              <w:ind w:left="0"/>
              <w:rPr>
                <w:sz w:val="20"/>
                <w:szCs w:val="20"/>
                <w:lang w:eastAsia="en-NZ"/>
              </w:rPr>
            </w:pPr>
            <w:r>
              <w:rPr>
                <w:sz w:val="20"/>
                <w:szCs w:val="20"/>
                <w:lang w:eastAsia="en-NZ"/>
              </w:rPr>
              <w:t>90</w:t>
            </w:r>
          </w:p>
        </w:tc>
      </w:tr>
      <w:tr w:rsidR="00241A9C" w:rsidRPr="00280E83" w:rsidTr="00BC514D">
        <w:tc>
          <w:tcPr>
            <w:tcW w:w="1984" w:type="dxa"/>
          </w:tcPr>
          <w:p w:rsidR="00241A9C" w:rsidRDefault="00241A9C" w:rsidP="00BC514D">
            <w:pPr>
              <w:ind w:left="0"/>
              <w:rPr>
                <w:sz w:val="20"/>
                <w:szCs w:val="20"/>
                <w:lang w:eastAsia="en-NZ"/>
              </w:rPr>
            </w:pPr>
            <w:r>
              <w:rPr>
                <w:sz w:val="20"/>
                <w:szCs w:val="20"/>
                <w:lang w:eastAsia="en-NZ"/>
              </w:rPr>
              <w:t>HDS(C)S.2008</w:t>
            </w:r>
          </w:p>
        </w:tc>
        <w:tc>
          <w:tcPr>
            <w:tcW w:w="2140" w:type="dxa"/>
          </w:tcPr>
          <w:p w:rsidR="00241A9C" w:rsidRDefault="00241A9C" w:rsidP="00BC514D">
            <w:pPr>
              <w:ind w:left="0"/>
              <w:rPr>
                <w:sz w:val="20"/>
                <w:szCs w:val="20"/>
                <w:lang w:eastAsia="en-NZ"/>
              </w:rPr>
            </w:pPr>
            <w:r>
              <w:rPr>
                <w:sz w:val="20"/>
                <w:szCs w:val="20"/>
                <w:lang w:eastAsia="en-NZ"/>
              </w:rPr>
              <w:t xml:space="preserve">Standard 1.3.12: Medicine Management </w:t>
            </w:r>
          </w:p>
        </w:tc>
        <w:tc>
          <w:tcPr>
            <w:tcW w:w="3062" w:type="dxa"/>
          </w:tcPr>
          <w:p w:rsidR="00241A9C" w:rsidRDefault="00241A9C" w:rsidP="00BC514D">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241A9C" w:rsidRDefault="00241A9C" w:rsidP="00BC514D">
            <w:pPr>
              <w:ind w:left="0"/>
              <w:rPr>
                <w:sz w:val="20"/>
                <w:szCs w:val="20"/>
                <w:lang w:eastAsia="en-NZ"/>
              </w:rPr>
            </w:pPr>
            <w:r>
              <w:rPr>
                <w:sz w:val="20"/>
                <w:szCs w:val="20"/>
                <w:lang w:eastAsia="en-NZ"/>
              </w:rPr>
              <w:t>PA Moderate</w:t>
            </w:r>
          </w:p>
        </w:tc>
        <w:tc>
          <w:tcPr>
            <w:tcW w:w="2478" w:type="dxa"/>
          </w:tcPr>
          <w:p w:rsidR="00241A9C" w:rsidRDefault="00241A9C" w:rsidP="00BC514D">
            <w:pPr>
              <w:ind w:left="0"/>
              <w:rPr>
                <w:sz w:val="20"/>
                <w:szCs w:val="20"/>
                <w:lang w:eastAsia="en-NZ"/>
              </w:rPr>
            </w:pPr>
          </w:p>
        </w:tc>
        <w:tc>
          <w:tcPr>
            <w:tcW w:w="2784" w:type="dxa"/>
          </w:tcPr>
          <w:p w:rsidR="00241A9C" w:rsidRDefault="00241A9C" w:rsidP="00BC514D">
            <w:pPr>
              <w:ind w:left="0"/>
              <w:rPr>
                <w:sz w:val="20"/>
                <w:szCs w:val="20"/>
                <w:lang w:eastAsia="en-NZ"/>
              </w:rPr>
            </w:pPr>
          </w:p>
        </w:tc>
        <w:tc>
          <w:tcPr>
            <w:tcW w:w="1444" w:type="dxa"/>
          </w:tcPr>
          <w:p w:rsidR="00241A9C" w:rsidRDefault="00241A9C" w:rsidP="00BC514D">
            <w:pPr>
              <w:ind w:left="0"/>
              <w:rPr>
                <w:sz w:val="20"/>
                <w:szCs w:val="20"/>
                <w:lang w:eastAsia="en-NZ"/>
              </w:rPr>
            </w:pPr>
          </w:p>
        </w:tc>
      </w:tr>
      <w:tr w:rsidR="00241A9C" w:rsidRPr="00280E83" w:rsidTr="00BC514D">
        <w:tc>
          <w:tcPr>
            <w:tcW w:w="1984" w:type="dxa"/>
          </w:tcPr>
          <w:p w:rsidR="00241A9C" w:rsidRDefault="00241A9C" w:rsidP="00BC514D">
            <w:pPr>
              <w:ind w:left="0"/>
              <w:rPr>
                <w:sz w:val="20"/>
                <w:szCs w:val="20"/>
                <w:lang w:eastAsia="en-NZ"/>
              </w:rPr>
            </w:pPr>
            <w:r>
              <w:rPr>
                <w:sz w:val="20"/>
                <w:szCs w:val="20"/>
                <w:lang w:eastAsia="en-NZ"/>
              </w:rPr>
              <w:t>HDS(C)S.2008</w:t>
            </w:r>
          </w:p>
        </w:tc>
        <w:tc>
          <w:tcPr>
            <w:tcW w:w="2140" w:type="dxa"/>
          </w:tcPr>
          <w:p w:rsidR="00241A9C" w:rsidRDefault="00241A9C" w:rsidP="00BC514D">
            <w:pPr>
              <w:ind w:left="0"/>
              <w:rPr>
                <w:sz w:val="20"/>
                <w:szCs w:val="20"/>
                <w:lang w:eastAsia="en-NZ"/>
              </w:rPr>
            </w:pPr>
            <w:r>
              <w:rPr>
                <w:sz w:val="20"/>
                <w:szCs w:val="20"/>
                <w:lang w:eastAsia="en-NZ"/>
              </w:rPr>
              <w:t>Criterion 1.3.12.3</w:t>
            </w:r>
          </w:p>
        </w:tc>
        <w:tc>
          <w:tcPr>
            <w:tcW w:w="3062" w:type="dxa"/>
          </w:tcPr>
          <w:p w:rsidR="00241A9C" w:rsidRDefault="00241A9C" w:rsidP="00BC514D">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Pr>
          <w:p w:rsidR="00241A9C" w:rsidRDefault="00241A9C" w:rsidP="00BC514D">
            <w:pPr>
              <w:ind w:left="0"/>
              <w:rPr>
                <w:sz w:val="20"/>
                <w:szCs w:val="20"/>
                <w:lang w:eastAsia="en-NZ"/>
              </w:rPr>
            </w:pPr>
            <w:r>
              <w:rPr>
                <w:sz w:val="20"/>
                <w:szCs w:val="20"/>
                <w:lang w:eastAsia="en-NZ"/>
              </w:rPr>
              <w:t>PA Moderate</w:t>
            </w:r>
          </w:p>
        </w:tc>
        <w:tc>
          <w:tcPr>
            <w:tcW w:w="2478" w:type="dxa"/>
          </w:tcPr>
          <w:p w:rsidR="00241A9C" w:rsidRDefault="00241A9C" w:rsidP="00BC514D">
            <w:pPr>
              <w:ind w:left="0"/>
              <w:rPr>
                <w:sz w:val="20"/>
                <w:szCs w:val="20"/>
                <w:lang w:eastAsia="en-NZ"/>
              </w:rPr>
            </w:pPr>
            <w:r>
              <w:rPr>
                <w:sz w:val="20"/>
                <w:szCs w:val="20"/>
                <w:lang w:eastAsia="en-NZ"/>
              </w:rPr>
              <w:t xml:space="preserve">Two staff giving medications </w:t>
            </w:r>
            <w:proofErr w:type="gramStart"/>
            <w:r>
              <w:rPr>
                <w:sz w:val="20"/>
                <w:szCs w:val="20"/>
                <w:lang w:eastAsia="en-NZ"/>
              </w:rPr>
              <w:t>do</w:t>
            </w:r>
            <w:proofErr w:type="gramEnd"/>
            <w:r>
              <w:rPr>
                <w:sz w:val="20"/>
                <w:szCs w:val="20"/>
                <w:lang w:eastAsia="en-NZ"/>
              </w:rPr>
              <w:t xml:space="preserve"> not have a current medication competency.</w:t>
            </w:r>
          </w:p>
        </w:tc>
        <w:tc>
          <w:tcPr>
            <w:tcW w:w="2784" w:type="dxa"/>
          </w:tcPr>
          <w:p w:rsidR="00241A9C" w:rsidRDefault="00241A9C" w:rsidP="00BC514D">
            <w:pPr>
              <w:ind w:left="0"/>
              <w:rPr>
                <w:sz w:val="20"/>
                <w:szCs w:val="20"/>
                <w:lang w:eastAsia="en-NZ"/>
              </w:rPr>
            </w:pPr>
            <w:r>
              <w:rPr>
                <w:sz w:val="20"/>
                <w:szCs w:val="20"/>
                <w:lang w:eastAsia="en-NZ"/>
              </w:rPr>
              <w:t xml:space="preserve">Ensure that </w:t>
            </w:r>
            <w:proofErr w:type="gramStart"/>
            <w:r>
              <w:rPr>
                <w:sz w:val="20"/>
                <w:szCs w:val="20"/>
                <w:lang w:eastAsia="en-NZ"/>
              </w:rPr>
              <w:t>staff administering medication have</w:t>
            </w:r>
            <w:proofErr w:type="gramEnd"/>
            <w:r>
              <w:rPr>
                <w:sz w:val="20"/>
                <w:szCs w:val="20"/>
                <w:lang w:eastAsia="en-NZ"/>
              </w:rPr>
              <w:t xml:space="preserve"> an annual competency completed.  </w:t>
            </w:r>
          </w:p>
        </w:tc>
        <w:tc>
          <w:tcPr>
            <w:tcW w:w="1444" w:type="dxa"/>
          </w:tcPr>
          <w:p w:rsidR="00241A9C" w:rsidRDefault="00241A9C" w:rsidP="00BC514D">
            <w:pPr>
              <w:ind w:left="0"/>
              <w:rPr>
                <w:sz w:val="20"/>
                <w:szCs w:val="20"/>
                <w:lang w:eastAsia="en-NZ"/>
              </w:rPr>
            </w:pPr>
            <w:r>
              <w:rPr>
                <w:sz w:val="20"/>
                <w:szCs w:val="20"/>
                <w:lang w:eastAsia="en-NZ"/>
              </w:rPr>
              <w:t>30</w:t>
            </w:r>
          </w:p>
        </w:tc>
      </w:tr>
      <w:tr w:rsidR="00241A9C" w:rsidRPr="00280E83" w:rsidTr="00BC514D">
        <w:tc>
          <w:tcPr>
            <w:tcW w:w="1984" w:type="dxa"/>
          </w:tcPr>
          <w:p w:rsidR="00241A9C" w:rsidRDefault="00241A9C" w:rsidP="00BC514D">
            <w:pPr>
              <w:ind w:left="0"/>
              <w:rPr>
                <w:sz w:val="20"/>
                <w:szCs w:val="20"/>
                <w:lang w:eastAsia="en-NZ"/>
              </w:rPr>
            </w:pPr>
            <w:r>
              <w:rPr>
                <w:sz w:val="20"/>
                <w:szCs w:val="20"/>
                <w:lang w:eastAsia="en-NZ"/>
              </w:rPr>
              <w:t>HDS(C)S.2008</w:t>
            </w:r>
          </w:p>
        </w:tc>
        <w:tc>
          <w:tcPr>
            <w:tcW w:w="2140" w:type="dxa"/>
          </w:tcPr>
          <w:p w:rsidR="00241A9C" w:rsidRDefault="00241A9C" w:rsidP="00BC514D">
            <w:pPr>
              <w:ind w:left="0"/>
              <w:rPr>
                <w:sz w:val="20"/>
                <w:szCs w:val="20"/>
                <w:lang w:eastAsia="en-NZ"/>
              </w:rPr>
            </w:pPr>
            <w:r>
              <w:rPr>
                <w:sz w:val="20"/>
                <w:szCs w:val="20"/>
                <w:lang w:eastAsia="en-NZ"/>
              </w:rPr>
              <w:t>Standard 1.3.13: Nutrition, Safe Food, And Fluid Management</w:t>
            </w:r>
          </w:p>
        </w:tc>
        <w:tc>
          <w:tcPr>
            <w:tcW w:w="3062" w:type="dxa"/>
          </w:tcPr>
          <w:p w:rsidR="00241A9C" w:rsidRDefault="00241A9C" w:rsidP="00BC514D">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Pr>
          <w:p w:rsidR="00241A9C" w:rsidRDefault="00241A9C" w:rsidP="00BC514D">
            <w:pPr>
              <w:ind w:left="0"/>
              <w:rPr>
                <w:sz w:val="20"/>
                <w:szCs w:val="20"/>
                <w:lang w:eastAsia="en-NZ"/>
              </w:rPr>
            </w:pPr>
            <w:r>
              <w:rPr>
                <w:sz w:val="20"/>
                <w:szCs w:val="20"/>
                <w:lang w:eastAsia="en-NZ"/>
              </w:rPr>
              <w:t>PA Low</w:t>
            </w:r>
          </w:p>
        </w:tc>
        <w:tc>
          <w:tcPr>
            <w:tcW w:w="2478" w:type="dxa"/>
          </w:tcPr>
          <w:p w:rsidR="00241A9C" w:rsidRDefault="00241A9C" w:rsidP="00BC514D">
            <w:pPr>
              <w:ind w:left="0"/>
              <w:rPr>
                <w:sz w:val="20"/>
                <w:szCs w:val="20"/>
                <w:lang w:eastAsia="en-NZ"/>
              </w:rPr>
            </w:pPr>
          </w:p>
        </w:tc>
        <w:tc>
          <w:tcPr>
            <w:tcW w:w="2784" w:type="dxa"/>
          </w:tcPr>
          <w:p w:rsidR="00241A9C" w:rsidRDefault="00241A9C" w:rsidP="00BC514D">
            <w:pPr>
              <w:ind w:left="0"/>
              <w:rPr>
                <w:sz w:val="20"/>
                <w:szCs w:val="20"/>
                <w:lang w:eastAsia="en-NZ"/>
              </w:rPr>
            </w:pPr>
          </w:p>
        </w:tc>
        <w:tc>
          <w:tcPr>
            <w:tcW w:w="1444" w:type="dxa"/>
          </w:tcPr>
          <w:p w:rsidR="00241A9C" w:rsidRDefault="00241A9C" w:rsidP="00BC514D">
            <w:pPr>
              <w:ind w:left="0"/>
              <w:rPr>
                <w:sz w:val="20"/>
                <w:szCs w:val="20"/>
                <w:lang w:eastAsia="en-NZ"/>
              </w:rPr>
            </w:pPr>
          </w:p>
        </w:tc>
      </w:tr>
      <w:tr w:rsidR="00241A9C" w:rsidRPr="00280E83" w:rsidTr="00BC514D">
        <w:tc>
          <w:tcPr>
            <w:tcW w:w="1984" w:type="dxa"/>
          </w:tcPr>
          <w:p w:rsidR="00241A9C" w:rsidRDefault="00241A9C" w:rsidP="00BC514D">
            <w:pPr>
              <w:ind w:left="0"/>
              <w:rPr>
                <w:sz w:val="20"/>
                <w:szCs w:val="20"/>
                <w:lang w:eastAsia="en-NZ"/>
              </w:rPr>
            </w:pPr>
            <w:r>
              <w:rPr>
                <w:sz w:val="20"/>
                <w:szCs w:val="20"/>
                <w:lang w:eastAsia="en-NZ"/>
              </w:rPr>
              <w:lastRenderedPageBreak/>
              <w:t>HDS(C)S.2008</w:t>
            </w:r>
          </w:p>
        </w:tc>
        <w:tc>
          <w:tcPr>
            <w:tcW w:w="2140" w:type="dxa"/>
          </w:tcPr>
          <w:p w:rsidR="00241A9C" w:rsidRDefault="00241A9C" w:rsidP="00BC514D">
            <w:pPr>
              <w:ind w:left="0"/>
              <w:rPr>
                <w:sz w:val="20"/>
                <w:szCs w:val="20"/>
                <w:lang w:eastAsia="en-NZ"/>
              </w:rPr>
            </w:pPr>
            <w:r>
              <w:rPr>
                <w:sz w:val="20"/>
                <w:szCs w:val="20"/>
                <w:lang w:eastAsia="en-NZ"/>
              </w:rPr>
              <w:t>Criterion 1.3.13.1</w:t>
            </w:r>
          </w:p>
        </w:tc>
        <w:tc>
          <w:tcPr>
            <w:tcW w:w="3062" w:type="dxa"/>
          </w:tcPr>
          <w:p w:rsidR="00241A9C" w:rsidRDefault="00241A9C" w:rsidP="00BC514D">
            <w:pPr>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722" w:type="dxa"/>
          </w:tcPr>
          <w:p w:rsidR="00241A9C" w:rsidRDefault="00241A9C" w:rsidP="00BC514D">
            <w:pPr>
              <w:ind w:left="0"/>
              <w:rPr>
                <w:sz w:val="20"/>
                <w:szCs w:val="20"/>
                <w:lang w:eastAsia="en-NZ"/>
              </w:rPr>
            </w:pPr>
            <w:r>
              <w:rPr>
                <w:sz w:val="20"/>
                <w:szCs w:val="20"/>
                <w:lang w:eastAsia="en-NZ"/>
              </w:rPr>
              <w:t>PA Low</w:t>
            </w:r>
          </w:p>
        </w:tc>
        <w:tc>
          <w:tcPr>
            <w:tcW w:w="2478" w:type="dxa"/>
          </w:tcPr>
          <w:p w:rsidR="00241A9C" w:rsidRDefault="00241A9C" w:rsidP="00BC514D">
            <w:pPr>
              <w:ind w:left="0"/>
              <w:rPr>
                <w:sz w:val="20"/>
                <w:szCs w:val="20"/>
                <w:lang w:eastAsia="en-NZ"/>
              </w:rPr>
            </w:pPr>
            <w:r>
              <w:rPr>
                <w:sz w:val="20"/>
                <w:szCs w:val="20"/>
                <w:lang w:eastAsia="en-NZ"/>
              </w:rPr>
              <w:t>The service is not able to provide evidence that the menu has been reviewed by a dietitian but the chef states that the dietician is in the process of reviewing the menu.</w:t>
            </w:r>
          </w:p>
        </w:tc>
        <w:tc>
          <w:tcPr>
            <w:tcW w:w="2784" w:type="dxa"/>
          </w:tcPr>
          <w:p w:rsidR="00241A9C" w:rsidRDefault="00241A9C" w:rsidP="00BC514D">
            <w:pPr>
              <w:ind w:left="0"/>
              <w:rPr>
                <w:sz w:val="20"/>
                <w:szCs w:val="20"/>
                <w:lang w:eastAsia="en-NZ"/>
              </w:rPr>
            </w:pPr>
            <w:r>
              <w:rPr>
                <w:sz w:val="20"/>
                <w:szCs w:val="20"/>
                <w:lang w:eastAsia="en-NZ"/>
              </w:rPr>
              <w:t>Ensure that the menu is reviewed and approved by a dietitian.</w:t>
            </w:r>
          </w:p>
        </w:tc>
        <w:tc>
          <w:tcPr>
            <w:tcW w:w="1444" w:type="dxa"/>
          </w:tcPr>
          <w:p w:rsidR="00241A9C" w:rsidRDefault="00241A9C" w:rsidP="00BC514D">
            <w:pPr>
              <w:ind w:left="0"/>
              <w:rPr>
                <w:sz w:val="20"/>
                <w:szCs w:val="20"/>
                <w:lang w:eastAsia="en-NZ"/>
              </w:rPr>
            </w:pPr>
            <w:r>
              <w:rPr>
                <w:sz w:val="20"/>
                <w:szCs w:val="20"/>
                <w:lang w:eastAsia="en-NZ"/>
              </w:rPr>
              <w:t>60</w:t>
            </w:r>
          </w:p>
        </w:tc>
      </w:tr>
    </w:tbl>
    <w:p w:rsidR="00241A9C" w:rsidRDefault="00241A9C" w:rsidP="00BC514D">
      <w:pPr>
        <w:ind w:left="0"/>
        <w:rPr>
          <w:lang w:eastAsia="en-NZ"/>
        </w:rPr>
      </w:pPr>
    </w:p>
    <w:p w:rsidR="00241A9C" w:rsidRPr="000438ED" w:rsidRDefault="00241A9C" w:rsidP="00BC514D">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241A9C" w:rsidRPr="00280E83" w:rsidTr="00524025">
        <w:trPr>
          <w:cantSplit/>
          <w:tblHeader/>
        </w:trPr>
        <w:tc>
          <w:tcPr>
            <w:tcW w:w="1984" w:type="dxa"/>
          </w:tcPr>
          <w:p w:rsidR="00241A9C" w:rsidRPr="00280E83" w:rsidRDefault="00241A9C" w:rsidP="00BC514D">
            <w:pPr>
              <w:keepNext/>
              <w:ind w:left="0"/>
              <w:rPr>
                <w:b/>
                <w:sz w:val="20"/>
                <w:szCs w:val="20"/>
                <w:lang w:eastAsia="en-NZ"/>
              </w:rPr>
            </w:pPr>
            <w:r w:rsidRPr="00280E83">
              <w:rPr>
                <w:b/>
                <w:sz w:val="20"/>
                <w:szCs w:val="20"/>
                <w:lang w:eastAsia="en-NZ"/>
              </w:rPr>
              <w:t>Code</w:t>
            </w:r>
          </w:p>
        </w:tc>
        <w:tc>
          <w:tcPr>
            <w:tcW w:w="2140" w:type="dxa"/>
          </w:tcPr>
          <w:p w:rsidR="00241A9C" w:rsidRPr="00280E83" w:rsidRDefault="00241A9C" w:rsidP="00BC514D">
            <w:pPr>
              <w:keepNext/>
              <w:ind w:left="0"/>
              <w:rPr>
                <w:b/>
                <w:sz w:val="20"/>
                <w:szCs w:val="20"/>
                <w:lang w:eastAsia="en-NZ"/>
              </w:rPr>
            </w:pPr>
            <w:r w:rsidRPr="00280E83">
              <w:rPr>
                <w:b/>
                <w:sz w:val="20"/>
                <w:szCs w:val="20"/>
                <w:lang w:eastAsia="en-NZ"/>
              </w:rPr>
              <w:t>Name</w:t>
            </w:r>
          </w:p>
        </w:tc>
        <w:tc>
          <w:tcPr>
            <w:tcW w:w="3062" w:type="dxa"/>
          </w:tcPr>
          <w:p w:rsidR="00241A9C" w:rsidRPr="00280E83" w:rsidRDefault="00241A9C" w:rsidP="00BC514D">
            <w:pPr>
              <w:keepNext/>
              <w:ind w:left="0"/>
              <w:rPr>
                <w:b/>
                <w:sz w:val="20"/>
                <w:szCs w:val="20"/>
                <w:lang w:eastAsia="en-NZ"/>
              </w:rPr>
            </w:pPr>
            <w:r w:rsidRPr="00280E83">
              <w:rPr>
                <w:b/>
                <w:sz w:val="20"/>
                <w:szCs w:val="20"/>
                <w:lang w:eastAsia="en-NZ"/>
              </w:rPr>
              <w:t>Description</w:t>
            </w:r>
          </w:p>
        </w:tc>
        <w:tc>
          <w:tcPr>
            <w:tcW w:w="1722" w:type="dxa"/>
          </w:tcPr>
          <w:p w:rsidR="00241A9C" w:rsidRPr="00280E83" w:rsidRDefault="00241A9C" w:rsidP="00BC514D">
            <w:pPr>
              <w:keepNext/>
              <w:ind w:left="0"/>
              <w:rPr>
                <w:b/>
                <w:sz w:val="20"/>
                <w:szCs w:val="20"/>
                <w:lang w:eastAsia="en-NZ"/>
              </w:rPr>
            </w:pPr>
            <w:r w:rsidRPr="00280E83">
              <w:rPr>
                <w:b/>
                <w:sz w:val="20"/>
                <w:szCs w:val="20"/>
                <w:lang w:eastAsia="en-NZ"/>
              </w:rPr>
              <w:t>Attainment</w:t>
            </w:r>
          </w:p>
        </w:tc>
        <w:tc>
          <w:tcPr>
            <w:tcW w:w="2478" w:type="dxa"/>
          </w:tcPr>
          <w:p w:rsidR="00241A9C" w:rsidRPr="00280E83" w:rsidRDefault="00241A9C" w:rsidP="00BC514D">
            <w:pPr>
              <w:keepNext/>
              <w:ind w:left="0"/>
              <w:rPr>
                <w:b/>
                <w:sz w:val="20"/>
                <w:szCs w:val="20"/>
                <w:lang w:eastAsia="en-NZ"/>
              </w:rPr>
            </w:pPr>
            <w:r w:rsidRPr="00280E83">
              <w:rPr>
                <w:b/>
                <w:sz w:val="20"/>
                <w:szCs w:val="20"/>
                <w:lang w:eastAsia="en-NZ"/>
              </w:rPr>
              <w:t>Finding</w:t>
            </w:r>
          </w:p>
        </w:tc>
      </w:tr>
      <w:tr w:rsidR="00241A9C" w:rsidRPr="00280E83" w:rsidTr="00524025">
        <w:trPr>
          <w:cantSplit/>
        </w:trPr>
        <w:tc>
          <w:tcPr>
            <w:tcW w:w="1984" w:type="dxa"/>
          </w:tcPr>
          <w:p w:rsidR="00241A9C" w:rsidRDefault="00241A9C" w:rsidP="00BC514D">
            <w:pPr>
              <w:ind w:left="0"/>
              <w:rPr>
                <w:sz w:val="20"/>
                <w:szCs w:val="20"/>
                <w:lang w:eastAsia="en-NZ"/>
              </w:rPr>
            </w:pPr>
          </w:p>
        </w:tc>
        <w:tc>
          <w:tcPr>
            <w:tcW w:w="2140" w:type="dxa"/>
          </w:tcPr>
          <w:p w:rsidR="00241A9C" w:rsidRDefault="00241A9C" w:rsidP="00BC514D">
            <w:pPr>
              <w:ind w:left="0"/>
              <w:rPr>
                <w:sz w:val="20"/>
                <w:szCs w:val="20"/>
                <w:lang w:eastAsia="en-NZ"/>
              </w:rPr>
            </w:pPr>
          </w:p>
        </w:tc>
        <w:tc>
          <w:tcPr>
            <w:tcW w:w="3062" w:type="dxa"/>
          </w:tcPr>
          <w:p w:rsidR="00241A9C" w:rsidRDefault="00241A9C" w:rsidP="00BC514D">
            <w:pPr>
              <w:ind w:left="0"/>
              <w:rPr>
                <w:sz w:val="20"/>
                <w:szCs w:val="20"/>
                <w:lang w:eastAsia="en-NZ"/>
              </w:rPr>
            </w:pPr>
          </w:p>
        </w:tc>
        <w:tc>
          <w:tcPr>
            <w:tcW w:w="1722" w:type="dxa"/>
          </w:tcPr>
          <w:p w:rsidR="00241A9C" w:rsidRDefault="00241A9C" w:rsidP="00BC514D">
            <w:pPr>
              <w:ind w:left="0"/>
              <w:rPr>
                <w:sz w:val="20"/>
                <w:szCs w:val="20"/>
                <w:lang w:eastAsia="en-NZ"/>
              </w:rPr>
            </w:pPr>
          </w:p>
        </w:tc>
        <w:tc>
          <w:tcPr>
            <w:tcW w:w="2478" w:type="dxa"/>
          </w:tcPr>
          <w:p w:rsidR="00241A9C" w:rsidRPr="00D63E89" w:rsidRDefault="00241A9C" w:rsidP="00BC514D">
            <w:pPr>
              <w:ind w:left="0"/>
              <w:rPr>
                <w:sz w:val="20"/>
                <w:szCs w:val="20"/>
                <w:lang w:eastAsia="en-NZ"/>
              </w:rPr>
            </w:pPr>
          </w:p>
        </w:tc>
      </w:tr>
    </w:tbl>
    <w:p w:rsidR="00BC514D" w:rsidRDefault="00BC514D" w:rsidP="00BC514D">
      <w:pPr>
        <w:ind w:left="0"/>
        <w:rPr>
          <w:lang w:eastAsia="en-NZ"/>
        </w:rPr>
      </w:pPr>
    </w:p>
    <w:p w:rsidR="00BC514D" w:rsidRDefault="00BC514D" w:rsidP="00BC514D">
      <w:pPr>
        <w:rPr>
          <w:lang w:eastAsia="en-NZ"/>
        </w:rPr>
      </w:pPr>
      <w:r>
        <w:rPr>
          <w:lang w:eastAsia="en-NZ"/>
        </w:rPr>
        <w:br w:type="page"/>
      </w:r>
    </w:p>
    <w:p w:rsidR="00241A9C" w:rsidRDefault="00241A9C" w:rsidP="00BC514D">
      <w:pPr>
        <w:pStyle w:val="Heading1"/>
      </w:pPr>
      <w:r>
        <w:t>NZS 8134.1:2008: Health and Disability Services (Core) Standards</w:t>
      </w:r>
    </w:p>
    <w:p w:rsidR="00241A9C" w:rsidRDefault="00241A9C" w:rsidP="00BC514D">
      <w:pPr>
        <w:pStyle w:val="Heading2"/>
      </w:pPr>
      <w:r>
        <w:t>Outcome 1.1: Consumer Rights</w:t>
      </w:r>
    </w:p>
    <w:p w:rsidR="00241A9C" w:rsidRDefault="00241A9C" w:rsidP="00BC514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41A9C" w:rsidRPr="00953E86" w:rsidRDefault="00241A9C" w:rsidP="00BC514D">
      <w:pPr>
        <w:pStyle w:val="Heading4"/>
        <w:rPr>
          <w:rStyle w:val="Heading4Char"/>
          <w:b/>
          <w:bCs/>
          <w:iCs/>
        </w:rPr>
      </w:pPr>
      <w:r>
        <w:lastRenderedPageBreak/>
        <w:t>Standard 1.1.3: Independence, Personal Privacy, Dignity, And Respect</w:t>
      </w:r>
      <w:r w:rsidRPr="00953E86">
        <w:rPr>
          <w:rStyle w:val="Heading4Char"/>
        </w:rPr>
        <w:t xml:space="preserve"> (</w:t>
      </w:r>
      <w:r>
        <w:t>HDS(C</w:t>
      </w:r>
      <w:proofErr w:type="gramStart"/>
      <w:r>
        <w:t>)S.2008:1.1.3</w:t>
      </w:r>
      <w:proofErr w:type="gramEnd"/>
      <w:r w:rsidRPr="00953E86">
        <w:t>)</w:t>
      </w:r>
    </w:p>
    <w:p w:rsidR="00241A9C" w:rsidRDefault="00241A9C" w:rsidP="00BC514D">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241A9C" w:rsidRPr="000B4D2E" w:rsidRDefault="00241A9C" w:rsidP="00BC514D">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The personal property/valuables form is completed in five of five files reviewed.  The improvement required at the previous audit has been addressed.  </w:t>
            </w:r>
            <w:r>
              <w:rPr>
                <w:rFonts w:cs="Arial"/>
                <w:sz w:val="20"/>
                <w:szCs w:val="20"/>
              </w:rPr>
              <w:br/>
            </w:r>
            <w:proofErr w:type="gramStart"/>
            <w:r>
              <w:rPr>
                <w:rFonts w:cs="Arial"/>
                <w:sz w:val="20"/>
                <w:szCs w:val="20"/>
              </w:rPr>
              <w:t>Staff have</w:t>
            </w:r>
            <w:proofErr w:type="gramEnd"/>
            <w:r>
              <w:rPr>
                <w:rFonts w:cs="Arial"/>
                <w:sz w:val="20"/>
                <w:szCs w:val="20"/>
              </w:rPr>
              <w:t xml:space="preserve"> received training around abuse and neglect in March 2014.  Staff interviewed including the enrolled nurse, the clinical nurse manager and the diversional therapist state that attitudes have improved and </w:t>
            </w:r>
            <w:proofErr w:type="gramStart"/>
            <w:r>
              <w:rPr>
                <w:rFonts w:cs="Arial"/>
                <w:sz w:val="20"/>
                <w:szCs w:val="20"/>
              </w:rPr>
              <w:t>staff have</w:t>
            </w:r>
            <w:proofErr w:type="gramEnd"/>
            <w:r>
              <w:rPr>
                <w:rFonts w:cs="Arial"/>
                <w:sz w:val="20"/>
                <w:szCs w:val="20"/>
              </w:rPr>
              <w:t xml:space="preserve"> worked to address negativity.  Changes in the building have also helped to improve staff attitudes.  </w:t>
            </w:r>
            <w:r>
              <w:rPr>
                <w:rFonts w:cs="Arial"/>
                <w:sz w:val="20"/>
                <w:szCs w:val="20"/>
              </w:rPr>
              <w:br/>
              <w:t xml:space="preserve">Six of six residents and two of two family members interviewed state that </w:t>
            </w:r>
            <w:proofErr w:type="gramStart"/>
            <w:r>
              <w:rPr>
                <w:rFonts w:cs="Arial"/>
                <w:sz w:val="20"/>
                <w:szCs w:val="20"/>
              </w:rPr>
              <w:t>staff are</w:t>
            </w:r>
            <w:proofErr w:type="gramEnd"/>
            <w:r>
              <w:rPr>
                <w:rFonts w:cs="Arial"/>
                <w:sz w:val="20"/>
                <w:szCs w:val="20"/>
              </w:rPr>
              <w:t xml:space="preserve"> friendly and supportive.  The improvement required at the previous audit has been addressed.</w:t>
            </w:r>
          </w:p>
        </w:tc>
      </w:tr>
    </w:tbl>
    <w:p w:rsidR="00241A9C" w:rsidRDefault="00241A9C" w:rsidP="00BC514D">
      <w:pPr>
        <w:pStyle w:val="OutcomeDescription"/>
        <w:rPr>
          <w:lang w:eastAsia="en-NZ"/>
        </w:rPr>
      </w:pPr>
    </w:p>
    <w:p w:rsidR="00241A9C" w:rsidRPr="00953E86" w:rsidRDefault="00241A9C" w:rsidP="00BC514D">
      <w:pPr>
        <w:pStyle w:val="Heading5"/>
      </w:pPr>
      <w:r>
        <w:t>Criterion 1.1.3.1</w:t>
      </w:r>
      <w:r w:rsidRPr="00953E86">
        <w:t xml:space="preserve"> (</w:t>
      </w:r>
      <w:r>
        <w:t>HDS(C</w:t>
      </w:r>
      <w:proofErr w:type="gramStart"/>
      <w:r>
        <w:t>)S.2008:1.1.3.1</w:t>
      </w:r>
      <w:proofErr w:type="gramEnd"/>
      <w:r w:rsidRPr="00953E86">
        <w:t>)</w:t>
      </w:r>
    </w:p>
    <w:p w:rsidR="00241A9C" w:rsidRDefault="00241A9C" w:rsidP="00BC514D">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1.1.3.7</w:t>
      </w:r>
      <w:r w:rsidRPr="00953E86">
        <w:t xml:space="preserve"> (</w:t>
      </w:r>
      <w:r>
        <w:t>HDS(C</w:t>
      </w:r>
      <w:proofErr w:type="gramStart"/>
      <w:r>
        <w:t>)S.2008:1.1.3.7</w:t>
      </w:r>
      <w:proofErr w:type="gramEnd"/>
      <w:r w:rsidRPr="00953E86">
        <w:t>)</w:t>
      </w:r>
    </w:p>
    <w:p w:rsidR="00241A9C" w:rsidRDefault="00241A9C" w:rsidP="00BC514D">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lastRenderedPageBreak/>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241A9C" w:rsidRDefault="00241A9C" w:rsidP="00BC514D">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241A9C" w:rsidRPr="000B4D2E" w:rsidRDefault="00241A9C" w:rsidP="00BC514D">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Objectives relating to addressing issues related to Maori are documented in the guidelines for the provision of culturally safe services for Maori residents.  Cultural assessments have been introduced for Maori residents who identify as Maori and a file reviewed for a Maori resident includes a cultural assessment, documentation of iwi and introduction of foods that the resident brings in that meet his need.  </w:t>
            </w:r>
            <w:r>
              <w:rPr>
                <w:rFonts w:cs="Arial"/>
                <w:sz w:val="20"/>
                <w:szCs w:val="20"/>
              </w:rPr>
              <w:br/>
            </w:r>
            <w:proofErr w:type="gramStart"/>
            <w:r>
              <w:rPr>
                <w:rFonts w:cs="Arial"/>
                <w:sz w:val="20"/>
                <w:szCs w:val="20"/>
              </w:rPr>
              <w:t>Staff have</w:t>
            </w:r>
            <w:proofErr w:type="gramEnd"/>
            <w:r>
              <w:rPr>
                <w:rFonts w:cs="Arial"/>
                <w:sz w:val="20"/>
                <w:szCs w:val="20"/>
              </w:rPr>
              <w:t xml:space="preserve"> had training around cultural safety in May 2013.  </w:t>
            </w:r>
            <w:r>
              <w:rPr>
                <w:rFonts w:cs="Arial"/>
                <w:sz w:val="20"/>
                <w:szCs w:val="20"/>
              </w:rPr>
              <w:br/>
              <w:t xml:space="preserve">There </w:t>
            </w:r>
            <w:proofErr w:type="gramStart"/>
            <w:r>
              <w:rPr>
                <w:rFonts w:cs="Arial"/>
                <w:sz w:val="20"/>
                <w:szCs w:val="20"/>
              </w:rPr>
              <w:t>are Maori staff</w:t>
            </w:r>
            <w:proofErr w:type="gramEnd"/>
            <w:r>
              <w:rPr>
                <w:rFonts w:cs="Arial"/>
                <w:sz w:val="20"/>
                <w:szCs w:val="20"/>
              </w:rPr>
              <w:t xml:space="preserve"> in the service including the enrolled nurse and clinical nurse manager interviewed and those interviewed can describe how cultural beliefs for Maori are upheld.  There are five Maori staff and all are able to speak in </w:t>
            </w:r>
            <w:proofErr w:type="spellStart"/>
            <w:r>
              <w:rPr>
                <w:rFonts w:cs="Arial"/>
                <w:sz w:val="20"/>
                <w:szCs w:val="20"/>
              </w:rPr>
              <w:t>Te</w:t>
            </w:r>
            <w:proofErr w:type="spellEnd"/>
            <w:r>
              <w:rPr>
                <w:rFonts w:cs="Arial"/>
                <w:sz w:val="20"/>
                <w:szCs w:val="20"/>
              </w:rPr>
              <w:t xml:space="preserve"> Reo.  </w:t>
            </w:r>
            <w:r>
              <w:rPr>
                <w:rFonts w:cs="Arial"/>
                <w:sz w:val="20"/>
                <w:szCs w:val="20"/>
              </w:rPr>
              <w:br/>
              <w:t xml:space="preserve">The clinical nurse manager has completed a postgraduate diploma in speciality care - Pacific health and principles are linked into the support for Maori.  The clinical nurse manager has also completed a paper at the </w:t>
            </w:r>
            <w:proofErr w:type="spellStart"/>
            <w:r>
              <w:rPr>
                <w:rFonts w:cs="Arial"/>
                <w:sz w:val="20"/>
                <w:szCs w:val="20"/>
              </w:rPr>
              <w:t>Wananga</w:t>
            </w:r>
            <w:proofErr w:type="spellEnd"/>
            <w:r>
              <w:rPr>
                <w:rFonts w:cs="Arial"/>
                <w:sz w:val="20"/>
                <w:szCs w:val="20"/>
              </w:rPr>
              <w:t xml:space="preserve"> o </w:t>
            </w:r>
            <w:proofErr w:type="spellStart"/>
            <w:r>
              <w:rPr>
                <w:rFonts w:cs="Arial"/>
                <w:sz w:val="20"/>
                <w:szCs w:val="20"/>
              </w:rPr>
              <w:t>Aotearoa</w:t>
            </w:r>
            <w:proofErr w:type="spellEnd"/>
            <w:r>
              <w:rPr>
                <w:rFonts w:cs="Arial"/>
                <w:sz w:val="20"/>
                <w:szCs w:val="20"/>
              </w:rPr>
              <w:t xml:space="preserve"> around Maori health in 2013.  The improvement required at the previous audit has been addressed.</w:t>
            </w:r>
          </w:p>
        </w:tc>
      </w:tr>
    </w:tbl>
    <w:p w:rsidR="00241A9C" w:rsidRDefault="00241A9C" w:rsidP="00BC514D">
      <w:pPr>
        <w:pStyle w:val="OutcomeDescription"/>
        <w:rPr>
          <w:lang w:eastAsia="en-NZ"/>
        </w:rPr>
      </w:pPr>
    </w:p>
    <w:p w:rsidR="00241A9C" w:rsidRPr="00953E86" w:rsidRDefault="00241A9C" w:rsidP="00BC514D">
      <w:pPr>
        <w:pStyle w:val="Heading5"/>
      </w:pPr>
      <w:r>
        <w:t>Criterion 1.1.4.3</w:t>
      </w:r>
      <w:r w:rsidRPr="00953E86">
        <w:t xml:space="preserve"> (</w:t>
      </w:r>
      <w:r>
        <w:t>HDS(C</w:t>
      </w:r>
      <w:proofErr w:type="gramStart"/>
      <w:r>
        <w:t>)S.2008:1.1.4.3</w:t>
      </w:r>
      <w:proofErr w:type="gramEnd"/>
      <w:r w:rsidRPr="00953E86">
        <w:t>)</w:t>
      </w:r>
    </w:p>
    <w:p w:rsidR="00241A9C" w:rsidRDefault="00241A9C" w:rsidP="00BC514D">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lastRenderedPageBreak/>
        <w:t>Standard 1.1.9: Communication</w:t>
      </w:r>
      <w:r w:rsidRPr="00953E86">
        <w:rPr>
          <w:rStyle w:val="Heading4Char"/>
        </w:rPr>
        <w:t xml:space="preserve"> (</w:t>
      </w:r>
      <w:r>
        <w:t>HDS(C</w:t>
      </w:r>
      <w:proofErr w:type="gramStart"/>
      <w:r>
        <w:t>)S.2008:1.1.9</w:t>
      </w:r>
      <w:proofErr w:type="gramEnd"/>
      <w:r w:rsidRPr="00953E86">
        <w:t>)</w:t>
      </w:r>
    </w:p>
    <w:p w:rsidR="00241A9C" w:rsidRDefault="00241A9C" w:rsidP="00BC514D">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241A9C" w:rsidRPr="000B4D2E" w:rsidRDefault="00241A9C" w:rsidP="00BC514D">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D12.1 Non-Subsidised residents are advised in writing of their eligibility and the process to become a subsidised resident should they wish to do so.  </w:t>
            </w:r>
            <w:r>
              <w:rPr>
                <w:rFonts w:cs="Arial"/>
                <w:sz w:val="20"/>
                <w:szCs w:val="20"/>
              </w:rPr>
              <w:br/>
              <w:t xml:space="preserve">D16.1b.ii The residents and family are informed prior to entry of the scope of services and any items they have to pay that is not covered by the agreement through the agreement and in discussion with the clinical nurse manager.  </w:t>
            </w:r>
            <w:r>
              <w:rPr>
                <w:rFonts w:cs="Arial"/>
                <w:sz w:val="20"/>
                <w:szCs w:val="20"/>
              </w:rPr>
              <w:br/>
              <w:t>D16.4b Two of two relatives state that they are always informed when their family members health status changes.</w:t>
            </w:r>
            <w:r>
              <w:rPr>
                <w:rFonts w:cs="Arial"/>
                <w:sz w:val="20"/>
                <w:szCs w:val="20"/>
              </w:rPr>
              <w:br/>
              <w:t>The facility has an interpreter policy and procedures available for access to interpreter services and residents (and their family) are provided with this information at the point of entry.  Interpreters are available through the DHB if required.  There have been no residents who require interpreting services.</w:t>
            </w:r>
            <w:r>
              <w:rPr>
                <w:rFonts w:cs="Arial"/>
                <w:sz w:val="20"/>
                <w:szCs w:val="20"/>
              </w:rPr>
              <w:br/>
              <w:t xml:space="preserve">D11.3 The information pack is available in large print if required and advised that this can be read to residents.  </w:t>
            </w:r>
            <w:r>
              <w:rPr>
                <w:rFonts w:cs="Arial"/>
                <w:sz w:val="20"/>
                <w:szCs w:val="20"/>
              </w:rPr>
              <w:br/>
              <w:t xml:space="preserve">Six of six residents and two of two family members interviewed state that there is good communication with the clinical nurse manager and other staff.  </w:t>
            </w:r>
            <w:r>
              <w:rPr>
                <w:rFonts w:cs="Arial"/>
                <w:sz w:val="20"/>
                <w:szCs w:val="20"/>
              </w:rPr>
              <w:br/>
              <w:t>All family members’ state that they are informed when there is an incident.</w:t>
            </w:r>
            <w:r>
              <w:rPr>
                <w:rFonts w:cs="Arial"/>
                <w:sz w:val="20"/>
                <w:szCs w:val="20"/>
              </w:rPr>
              <w:br/>
              <w:t xml:space="preserve">Six of seven incident forms reviewed include documentation that the family has been informed with one indicating that it is not necessary to call the family.  </w:t>
            </w:r>
          </w:p>
        </w:tc>
      </w:tr>
    </w:tbl>
    <w:p w:rsidR="00241A9C" w:rsidRDefault="00241A9C" w:rsidP="00BC514D">
      <w:pPr>
        <w:pStyle w:val="OutcomeDescription"/>
        <w:rPr>
          <w:lang w:eastAsia="en-NZ"/>
        </w:rPr>
      </w:pPr>
    </w:p>
    <w:p w:rsidR="00241A9C" w:rsidRPr="00953E86" w:rsidRDefault="00241A9C" w:rsidP="00BC514D">
      <w:pPr>
        <w:pStyle w:val="Heading5"/>
      </w:pPr>
      <w:r>
        <w:t>Criterion 1.1.9.1</w:t>
      </w:r>
      <w:r w:rsidRPr="00953E86">
        <w:t xml:space="preserve"> (</w:t>
      </w:r>
      <w:r>
        <w:t>HDS(C</w:t>
      </w:r>
      <w:proofErr w:type="gramStart"/>
      <w:r>
        <w:t>)S.2008:1.1.9.1</w:t>
      </w:r>
      <w:proofErr w:type="gramEnd"/>
      <w:r w:rsidRPr="00953E86">
        <w:t>)</w:t>
      </w:r>
    </w:p>
    <w:p w:rsidR="00241A9C" w:rsidRDefault="00241A9C" w:rsidP="00BC514D">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lastRenderedPageBreak/>
        <w:t>Criterion 1.1.9.4</w:t>
      </w:r>
      <w:r w:rsidRPr="00953E86">
        <w:t xml:space="preserve"> (</w:t>
      </w:r>
      <w:r>
        <w:t>HDS(C</w:t>
      </w:r>
      <w:proofErr w:type="gramStart"/>
      <w:r>
        <w:t>)S.2008:1.1.9.4</w:t>
      </w:r>
      <w:proofErr w:type="gramEnd"/>
      <w:r w:rsidRPr="00953E86">
        <w:t>)</w:t>
      </w:r>
    </w:p>
    <w:p w:rsidR="00241A9C" w:rsidRDefault="00241A9C" w:rsidP="00BC514D">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241A9C" w:rsidRDefault="00241A9C" w:rsidP="00BC514D">
      <w:pPr>
        <w:keepNext/>
        <w:spacing w:after="120"/>
        <w:ind w:left="0"/>
        <w:rPr>
          <w:rFonts w:cs="Arial"/>
          <w:sz w:val="20"/>
          <w:szCs w:val="20"/>
        </w:rPr>
      </w:pPr>
      <w:r>
        <w:rPr>
          <w:rFonts w:cs="Arial"/>
          <w:sz w:val="20"/>
          <w:szCs w:val="20"/>
        </w:rPr>
        <w:t xml:space="preserve">The right of the consumer to make a complaint is understood, respected, and upheld. </w:t>
      </w:r>
    </w:p>
    <w:p w:rsidR="00241A9C" w:rsidRPr="000B4D2E" w:rsidRDefault="00241A9C" w:rsidP="00BC514D">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The service has in place a complaints policy and procedure that aligns with Code 10 of the Code of Rights.  A complaints register is maintained and this is current with complaints documented for 2013 (none for 2014).</w:t>
            </w:r>
            <w:r>
              <w:rPr>
                <w:rFonts w:cs="Arial"/>
                <w:sz w:val="20"/>
                <w:szCs w:val="20"/>
              </w:rPr>
              <w:br/>
              <w:t xml:space="preserve">One complaint was tracked for monitoring purposes to ensure that it is actioned according to timeframes in the policy and these identify that a complaint is resolved in a timely manner.  Tracking indicates that it is resolved within timeframes as per the policy.  </w:t>
            </w:r>
            <w:r>
              <w:rPr>
                <w:rFonts w:cs="Arial"/>
                <w:sz w:val="20"/>
                <w:szCs w:val="20"/>
              </w:rPr>
              <w:br/>
              <w:t>D13.3h. A complaints procedure is provided to residents within the information pack at entry.</w:t>
            </w:r>
            <w:r>
              <w:rPr>
                <w:rFonts w:cs="Arial"/>
                <w:sz w:val="20"/>
                <w:szCs w:val="20"/>
              </w:rPr>
              <w:br/>
              <w:t>Six of six residents and two of two family members interviewed confirm that they know how to make a complaint and all state that there is no reason for them to make a complaint but feel that any concerns would be resolved.</w:t>
            </w:r>
            <w:r>
              <w:rPr>
                <w:rFonts w:cs="Arial"/>
                <w:sz w:val="20"/>
                <w:szCs w:val="20"/>
              </w:rPr>
              <w:br/>
              <w:t>The clinical nurse manager confirms that there have been no complaints with the Health and Disability Commissioner, Ministry of Health or the District Health Board since the last audit.</w:t>
            </w:r>
            <w:r>
              <w:rPr>
                <w:rFonts w:cs="Arial"/>
                <w:sz w:val="20"/>
                <w:szCs w:val="20"/>
              </w:rPr>
              <w:br/>
              <w:t>Full documentation of actions taken to resolve the issues is documented. The improvement required at the previous audit has been addressed.</w:t>
            </w:r>
          </w:p>
        </w:tc>
      </w:tr>
    </w:tbl>
    <w:p w:rsidR="00241A9C" w:rsidRDefault="00241A9C" w:rsidP="00BC514D">
      <w:pPr>
        <w:pStyle w:val="OutcomeDescription"/>
        <w:rPr>
          <w:lang w:eastAsia="en-NZ"/>
        </w:rPr>
      </w:pPr>
    </w:p>
    <w:p w:rsidR="00241A9C" w:rsidRPr="00953E86" w:rsidRDefault="00241A9C" w:rsidP="00BC514D">
      <w:pPr>
        <w:pStyle w:val="Heading5"/>
      </w:pPr>
      <w:r>
        <w:lastRenderedPageBreak/>
        <w:t>Criterion 1.1.13.1</w:t>
      </w:r>
      <w:r w:rsidRPr="00953E86">
        <w:t xml:space="preserve"> (</w:t>
      </w:r>
      <w:r>
        <w:t>HDS(C</w:t>
      </w:r>
      <w:proofErr w:type="gramStart"/>
      <w:r>
        <w:t>)S.2008:1.1.13.1</w:t>
      </w:r>
      <w:proofErr w:type="gramEnd"/>
      <w:r w:rsidRPr="00953E86">
        <w:t>)</w:t>
      </w:r>
    </w:p>
    <w:p w:rsidR="00241A9C" w:rsidRDefault="00241A9C" w:rsidP="00BC514D">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1.1.13.3</w:t>
      </w:r>
      <w:r w:rsidRPr="00953E86">
        <w:t xml:space="preserve"> (</w:t>
      </w:r>
      <w:r>
        <w:t>HDS(C</w:t>
      </w:r>
      <w:proofErr w:type="gramStart"/>
      <w:r>
        <w:t>)S.2008:1.1.13.3</w:t>
      </w:r>
      <w:proofErr w:type="gramEnd"/>
      <w:r w:rsidRPr="00953E86">
        <w:t>)</w:t>
      </w:r>
    </w:p>
    <w:p w:rsidR="00241A9C" w:rsidRDefault="00241A9C" w:rsidP="00BC514D">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Default="00241A9C" w:rsidP="00BC514D">
      <w:pPr>
        <w:pStyle w:val="Heading2"/>
      </w:pPr>
      <w:r>
        <w:t>Outcome 1.2: Organisational Management</w:t>
      </w:r>
    </w:p>
    <w:p w:rsidR="00241A9C" w:rsidRDefault="00241A9C" w:rsidP="00BC514D">
      <w:pPr>
        <w:pStyle w:val="OutcomeDescription"/>
        <w:rPr>
          <w:lang w:eastAsia="en-NZ"/>
        </w:rPr>
      </w:pPr>
      <w:r>
        <w:rPr>
          <w:lang w:eastAsia="en-NZ"/>
        </w:rPr>
        <w:t>Consumers receive services that comply with legislation and are managed in a safe, efficient, and effective manner.</w:t>
      </w:r>
    </w:p>
    <w:p w:rsidR="00241A9C" w:rsidRPr="00953E86" w:rsidRDefault="00241A9C" w:rsidP="00BC514D">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241A9C" w:rsidRDefault="00241A9C" w:rsidP="00BC514D">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241A9C" w:rsidRPr="000B4D2E" w:rsidRDefault="00241A9C" w:rsidP="00BC514D">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Ascend has been rebranded as </w:t>
            </w:r>
            <w:proofErr w:type="spellStart"/>
            <w:r>
              <w:rPr>
                <w:rFonts w:cs="Arial"/>
                <w:sz w:val="20"/>
                <w:szCs w:val="20"/>
              </w:rPr>
              <w:t>Makoha</w:t>
            </w:r>
            <w:proofErr w:type="spellEnd"/>
            <w:r>
              <w:rPr>
                <w:rFonts w:cs="Arial"/>
                <w:sz w:val="20"/>
                <w:szCs w:val="20"/>
              </w:rPr>
              <w:t xml:space="preserve"> (meaning tranquil, undisturbed, compassionate, gentle, kind hearted, considerate) Rest Home.</w:t>
            </w:r>
            <w:r>
              <w:rPr>
                <w:rFonts w:cs="Arial"/>
                <w:sz w:val="20"/>
                <w:szCs w:val="20"/>
              </w:rPr>
              <w:br/>
            </w:r>
            <w:proofErr w:type="spellStart"/>
            <w:r>
              <w:rPr>
                <w:rFonts w:cs="Arial"/>
                <w:sz w:val="20"/>
                <w:szCs w:val="20"/>
              </w:rPr>
              <w:t>Makoha</w:t>
            </w:r>
            <w:proofErr w:type="spellEnd"/>
            <w:r>
              <w:rPr>
                <w:rFonts w:cs="Arial"/>
                <w:sz w:val="20"/>
                <w:szCs w:val="20"/>
              </w:rPr>
              <w:t xml:space="preserve"> Rest Home provides care for up to 34 resident’s rest home residents and residents with sensory, physical, intellectual disability with 14 residents on the day of the audit. There are three residents under the age of 65 years, two identified as physical disability, one with intellectual disability and none with sensory disability. </w:t>
            </w:r>
            <w:r>
              <w:rPr>
                <w:rFonts w:cs="Arial"/>
                <w:sz w:val="20"/>
                <w:szCs w:val="20"/>
              </w:rPr>
              <w:br/>
              <w:t xml:space="preserve">The organisation has a written quality and risk management programme described in the policy manual. </w:t>
            </w:r>
            <w:r>
              <w:rPr>
                <w:rFonts w:cs="Arial"/>
                <w:sz w:val="20"/>
                <w:szCs w:val="20"/>
              </w:rPr>
              <w:br/>
              <w:t xml:space="preserve">There is a mission statement documented with new documentation of the mission statement in the pamphlets, which state ‘best place for your loved ones’.  </w:t>
            </w:r>
            <w:r>
              <w:rPr>
                <w:rFonts w:cs="Arial"/>
                <w:sz w:val="20"/>
                <w:szCs w:val="20"/>
              </w:rPr>
              <w:br/>
              <w:t xml:space="preserve">There are business goals documented in the business risk assessment and management plan. The director reviews the plan annually. The plan is reviewed by the clinical nurse manager annually - annual report sighted for 2013.  </w:t>
            </w:r>
            <w:r>
              <w:rPr>
                <w:rFonts w:cs="Arial"/>
                <w:sz w:val="20"/>
                <w:szCs w:val="20"/>
              </w:rPr>
              <w:br/>
              <w:t xml:space="preserve">The director has owned the service for two years, the director is a psychiatrist. </w:t>
            </w:r>
            <w:r>
              <w:rPr>
                <w:rFonts w:cs="Arial"/>
                <w:sz w:val="20"/>
                <w:szCs w:val="20"/>
              </w:rPr>
              <w:br/>
              <w:t>The clinical nurse manager clinical nurse manager is a registered nurse with a post graduate diploma in speciality practice (Pacific health) and has been with the service for two years.  The clinical nurse manager has maintained at least eight hours annually of professional development activities related to managing a rest home and home for people with disabilities.</w:t>
            </w:r>
          </w:p>
        </w:tc>
      </w:tr>
    </w:tbl>
    <w:p w:rsidR="00241A9C" w:rsidRDefault="00241A9C" w:rsidP="00BC514D">
      <w:pPr>
        <w:pStyle w:val="OutcomeDescription"/>
        <w:rPr>
          <w:lang w:eastAsia="en-NZ"/>
        </w:rPr>
      </w:pPr>
    </w:p>
    <w:p w:rsidR="00241A9C" w:rsidRPr="00953E86" w:rsidRDefault="00241A9C" w:rsidP="00BC514D">
      <w:pPr>
        <w:pStyle w:val="Heading5"/>
      </w:pPr>
      <w:r>
        <w:t>Criterion 1.2.1.1</w:t>
      </w:r>
      <w:r w:rsidRPr="00953E86">
        <w:t xml:space="preserve"> (</w:t>
      </w:r>
      <w:r>
        <w:t>HDS(C</w:t>
      </w:r>
      <w:proofErr w:type="gramStart"/>
      <w:r>
        <w:t>)S.2008:1.2.1.1</w:t>
      </w:r>
      <w:proofErr w:type="gramEnd"/>
      <w:r w:rsidRPr="00953E86">
        <w:t>)</w:t>
      </w:r>
    </w:p>
    <w:p w:rsidR="00241A9C" w:rsidRDefault="00241A9C" w:rsidP="00BC514D">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lastRenderedPageBreak/>
        <w:t>Criterion 1.2.1.3</w:t>
      </w:r>
      <w:r w:rsidRPr="00953E86">
        <w:t xml:space="preserve"> (</w:t>
      </w:r>
      <w:r>
        <w:t>HDS(C</w:t>
      </w:r>
      <w:proofErr w:type="gramStart"/>
      <w:r>
        <w:t>)S.2008:1.2.1.3</w:t>
      </w:r>
      <w:proofErr w:type="gramEnd"/>
      <w:r w:rsidRPr="00953E86">
        <w:t>)</w:t>
      </w:r>
    </w:p>
    <w:p w:rsidR="00241A9C" w:rsidRDefault="00241A9C" w:rsidP="00BC514D">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241A9C" w:rsidRDefault="00241A9C" w:rsidP="00BC514D">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241A9C" w:rsidRPr="000B4D2E" w:rsidRDefault="00241A9C" w:rsidP="00BC514D">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proofErr w:type="spellStart"/>
            <w:r>
              <w:rPr>
                <w:rFonts w:cs="Arial"/>
                <w:sz w:val="20"/>
                <w:szCs w:val="20"/>
              </w:rPr>
              <w:t>Makoha</w:t>
            </w:r>
            <w:proofErr w:type="spellEnd"/>
            <w:r>
              <w:rPr>
                <w:rFonts w:cs="Arial"/>
                <w:sz w:val="20"/>
                <w:szCs w:val="20"/>
              </w:rPr>
              <w:t xml:space="preserve"> Rest Home has a quality and risk management system that is overseen by director and the clinical nurse manager.  </w:t>
            </w:r>
            <w:r>
              <w:rPr>
                <w:rFonts w:cs="Arial"/>
                <w:sz w:val="20"/>
                <w:szCs w:val="20"/>
              </w:rPr>
              <w:br/>
            </w:r>
            <w:proofErr w:type="gramStart"/>
            <w:r>
              <w:rPr>
                <w:rFonts w:cs="Arial"/>
                <w:sz w:val="20"/>
                <w:szCs w:val="20"/>
              </w:rPr>
              <w:t>Discussions with the clinical nurse manager, the enrolled nurse and the caregiver and review of meeting minutes demonstrates</w:t>
            </w:r>
            <w:proofErr w:type="gramEnd"/>
            <w:r>
              <w:rPr>
                <w:rFonts w:cs="Arial"/>
                <w:sz w:val="20"/>
                <w:szCs w:val="20"/>
              </w:rPr>
              <w:t xml:space="preserve"> staff involvement in quality and risk activities. </w:t>
            </w:r>
            <w:r>
              <w:rPr>
                <w:rFonts w:cs="Arial"/>
                <w:sz w:val="20"/>
                <w:szCs w:val="20"/>
              </w:rPr>
              <w:br/>
              <w:t xml:space="preserve">There are monthly staff meetings and meeting minutes indicate that there is discussion around topics relevant to each meeting. All aspects of the quality and risk management programme are reviewed through the staff meeting. </w:t>
            </w:r>
            <w:r>
              <w:rPr>
                <w:rFonts w:cs="Arial"/>
                <w:sz w:val="20"/>
                <w:szCs w:val="20"/>
              </w:rPr>
              <w:br/>
              <w:t xml:space="preserve">Resident meetings are held two to three monthly and facilitated by the diversional therapist. Minutes are documented.  </w:t>
            </w:r>
            <w:r>
              <w:rPr>
                <w:rFonts w:cs="Arial"/>
                <w:sz w:val="20"/>
                <w:szCs w:val="20"/>
              </w:rPr>
              <w:br/>
              <w:t xml:space="preserve">There are satisfaction surveys annually (last in March 2013 with results currently being collated to compare with the 2014 data) and the service is currently distributing questionnaires for 2014. </w:t>
            </w:r>
            <w:r>
              <w:rPr>
                <w:rFonts w:cs="Arial"/>
                <w:sz w:val="20"/>
                <w:szCs w:val="20"/>
              </w:rPr>
              <w:br/>
              <w:t xml:space="preserve">D5.4 Service appropriate management systems, policies, and procedures are developed, implemented and reviewed for the sector standards and contractual requirements and the clinical nurse manager and an independent consultant review these to align with standards. The quality and risk system is documented and links with associated policies/procedures. </w:t>
            </w:r>
            <w:r>
              <w:rPr>
                <w:rFonts w:cs="Arial"/>
                <w:sz w:val="20"/>
                <w:szCs w:val="20"/>
              </w:rPr>
              <w:br/>
              <w:t xml:space="preserve">There is a document control process implemented that includes a review date and sign off by the clinical nurse manager.  </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accident and hazard management. Health and safety is addressed through the staff monthly meetings at times. A hazard register is documented and hazard identification forms identify that any hazards are addressed in a timely manner and discussed at meetings. </w:t>
            </w:r>
            <w:r>
              <w:rPr>
                <w:rFonts w:cs="Arial"/>
                <w:sz w:val="20"/>
                <w:szCs w:val="20"/>
              </w:rPr>
              <w:br/>
              <w:t xml:space="preserve">D17.10e:  There are procedures to guide staff in managing clinical and non-clinical emergencies. </w:t>
            </w:r>
            <w:r>
              <w:rPr>
                <w:rFonts w:cs="Arial"/>
                <w:sz w:val="20"/>
                <w:szCs w:val="20"/>
              </w:rPr>
              <w:br/>
              <w:t xml:space="preserve">D19.2g Falls prevention strategies such as lowering resident’s beds, staff supervision and a review of any incidents around falls are implemented. </w:t>
            </w:r>
            <w:r>
              <w:rPr>
                <w:rFonts w:cs="Arial"/>
                <w:sz w:val="20"/>
                <w:szCs w:val="20"/>
              </w:rPr>
              <w:br/>
            </w:r>
            <w:r>
              <w:rPr>
                <w:rFonts w:cs="Arial"/>
                <w:sz w:val="20"/>
                <w:szCs w:val="20"/>
              </w:rPr>
              <w:lastRenderedPageBreak/>
              <w:t xml:space="preserve">There are implemented internal audits and audits identify corrective actions required with sign off of resolution in a timely manner. </w:t>
            </w:r>
            <w:r>
              <w:rPr>
                <w:rFonts w:cs="Arial"/>
                <w:sz w:val="20"/>
                <w:szCs w:val="20"/>
              </w:rPr>
              <w:br/>
              <w:t xml:space="preserve">There are three monthly newsletters and these inform family and the community of progress in the service. </w:t>
            </w:r>
            <w:r>
              <w:rPr>
                <w:rFonts w:cs="Arial"/>
                <w:sz w:val="20"/>
                <w:szCs w:val="20"/>
              </w:rPr>
              <w:br/>
              <w:t>The service has refurbished and modernised the facility with rebranding completed. The general practitioner interviewed confirmed that the only suggestion for improvement in the past had been to paint and modernise the building and now this has been done, states that there are no quality improvements currently required from his perspective. A van has also been purchased in response to resident feedback and this will be used to support residents to access the community.</w:t>
            </w:r>
            <w:r>
              <w:rPr>
                <w:rFonts w:cs="Arial"/>
                <w:sz w:val="20"/>
                <w:szCs w:val="20"/>
              </w:rPr>
              <w:br/>
            </w:r>
            <w:r>
              <w:rPr>
                <w:rFonts w:cs="Arial"/>
                <w:sz w:val="20"/>
                <w:szCs w:val="20"/>
              </w:rPr>
              <w:br/>
              <w:t xml:space="preserve">The following improvements required at the last audit have been addressed: complaints and restraint are linked to the quality management system, the business plan reflects current objectives, the audit schedule is implemented, residents/family provide input through satisfaction surveys, there are now monthly instead of quarterly staff meetings and corrective action plans are documented with evidence of resolution including follow up of issues and suggestions put forward by residents at the resident meetings. </w:t>
            </w:r>
          </w:p>
        </w:tc>
      </w:tr>
    </w:tbl>
    <w:p w:rsidR="00241A9C" w:rsidRDefault="00241A9C" w:rsidP="00BC514D">
      <w:pPr>
        <w:pStyle w:val="OutcomeDescription"/>
        <w:rPr>
          <w:lang w:eastAsia="en-NZ"/>
        </w:rPr>
      </w:pPr>
    </w:p>
    <w:p w:rsidR="00241A9C" w:rsidRPr="00953E86" w:rsidRDefault="00241A9C" w:rsidP="00BC514D">
      <w:pPr>
        <w:pStyle w:val="Heading5"/>
      </w:pPr>
      <w:r>
        <w:t>Criterion 1.2.3.1</w:t>
      </w:r>
      <w:r w:rsidRPr="00953E86">
        <w:t xml:space="preserve"> (</w:t>
      </w:r>
      <w:r>
        <w:t>HDS(C</w:t>
      </w:r>
      <w:proofErr w:type="gramStart"/>
      <w:r>
        <w:t>)S.2008:1.2.3.1</w:t>
      </w:r>
      <w:proofErr w:type="gramEnd"/>
      <w:r w:rsidRPr="00953E86">
        <w:t>)</w:t>
      </w:r>
    </w:p>
    <w:p w:rsidR="00241A9C" w:rsidRDefault="00241A9C" w:rsidP="00BC514D">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1.2.3.3</w:t>
      </w:r>
      <w:r w:rsidRPr="00953E86">
        <w:t xml:space="preserve"> (</w:t>
      </w:r>
      <w:r>
        <w:t>HDS(C</w:t>
      </w:r>
      <w:proofErr w:type="gramStart"/>
      <w:r>
        <w:t>)S.2008:1.2.3.3</w:t>
      </w:r>
      <w:proofErr w:type="gramEnd"/>
      <w:r w:rsidRPr="00953E86">
        <w:t>)</w:t>
      </w:r>
    </w:p>
    <w:p w:rsidR="00241A9C" w:rsidRDefault="00241A9C" w:rsidP="00BC514D">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lastRenderedPageBreak/>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1.2.3.4</w:t>
      </w:r>
      <w:r w:rsidRPr="00953E86">
        <w:t xml:space="preserve"> (</w:t>
      </w:r>
      <w:r>
        <w:t>HDS(C</w:t>
      </w:r>
      <w:proofErr w:type="gramStart"/>
      <w:r>
        <w:t>)S.2008:1.2.3.4</w:t>
      </w:r>
      <w:proofErr w:type="gramEnd"/>
      <w:r w:rsidRPr="00953E86">
        <w:t>)</w:t>
      </w:r>
    </w:p>
    <w:p w:rsidR="00241A9C" w:rsidRDefault="00241A9C" w:rsidP="00BC514D">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1.2.3.5</w:t>
      </w:r>
      <w:r w:rsidRPr="00953E86">
        <w:t xml:space="preserve"> (</w:t>
      </w:r>
      <w:r>
        <w:t>HDS(C</w:t>
      </w:r>
      <w:proofErr w:type="gramStart"/>
      <w:r>
        <w:t>)S.2008:1.2.3.5</w:t>
      </w:r>
      <w:proofErr w:type="gramEnd"/>
      <w:r w:rsidRPr="00953E86">
        <w:t>)</w:t>
      </w:r>
    </w:p>
    <w:p w:rsidR="00241A9C" w:rsidRDefault="00241A9C" w:rsidP="00BC514D">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lastRenderedPageBreak/>
        <w:t>Criterion 1.2.3.6</w:t>
      </w:r>
      <w:r w:rsidRPr="00953E86">
        <w:t xml:space="preserve"> (</w:t>
      </w:r>
      <w:r>
        <w:t>HDS(C</w:t>
      </w:r>
      <w:proofErr w:type="gramStart"/>
      <w:r>
        <w:t>)S.2008:1.2.3.6</w:t>
      </w:r>
      <w:proofErr w:type="gramEnd"/>
      <w:r w:rsidRPr="00953E86">
        <w:t>)</w:t>
      </w:r>
    </w:p>
    <w:p w:rsidR="00241A9C" w:rsidRDefault="00241A9C" w:rsidP="00BC514D">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1.2.3.7</w:t>
      </w:r>
      <w:r w:rsidRPr="00953E86">
        <w:t xml:space="preserve"> (</w:t>
      </w:r>
      <w:r>
        <w:t>HDS(C</w:t>
      </w:r>
      <w:proofErr w:type="gramStart"/>
      <w:r>
        <w:t>)S.2008:1.2.3.7</w:t>
      </w:r>
      <w:proofErr w:type="gramEnd"/>
      <w:r w:rsidRPr="00953E86">
        <w:t>)</w:t>
      </w:r>
    </w:p>
    <w:p w:rsidR="00241A9C" w:rsidRDefault="00241A9C" w:rsidP="00BC514D">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1.2.3.8</w:t>
      </w:r>
      <w:r w:rsidRPr="00953E86">
        <w:t xml:space="preserve"> (</w:t>
      </w:r>
      <w:r>
        <w:t>HDS(C</w:t>
      </w:r>
      <w:proofErr w:type="gramStart"/>
      <w:r>
        <w:t>)S.2008:1.2.3.8</w:t>
      </w:r>
      <w:proofErr w:type="gramEnd"/>
      <w:r w:rsidRPr="00953E86">
        <w:t>)</w:t>
      </w:r>
    </w:p>
    <w:p w:rsidR="00241A9C" w:rsidRDefault="00241A9C" w:rsidP="00BC514D">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lastRenderedPageBreak/>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1.2.3.9</w:t>
      </w:r>
      <w:r w:rsidRPr="00953E86">
        <w:t xml:space="preserve"> (</w:t>
      </w:r>
      <w:r>
        <w:t>HDS(C</w:t>
      </w:r>
      <w:proofErr w:type="gramStart"/>
      <w:r>
        <w:t>)S.2008:1.2.3.9</w:t>
      </w:r>
      <w:proofErr w:type="gramEnd"/>
      <w:r w:rsidRPr="00953E86">
        <w:t>)</w:t>
      </w:r>
    </w:p>
    <w:p w:rsidR="00241A9C" w:rsidRDefault="00241A9C" w:rsidP="00BC514D">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241A9C" w:rsidRDefault="00241A9C" w:rsidP="00BC514D">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41A9C" w:rsidRPr="000B4D2E" w:rsidRDefault="00241A9C" w:rsidP="00BC514D">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D19.3b; There is an incident reporting policy that includes definitions, and outlines responsibilities including immediate action, reporting, monitoring and corrective action to minimise and debriefing.</w:t>
            </w:r>
            <w:r>
              <w:rPr>
                <w:rFonts w:cs="Arial"/>
                <w:sz w:val="20"/>
                <w:szCs w:val="20"/>
              </w:rPr>
              <w:br/>
              <w:t xml:space="preserve">The service identifies that the following situations would be reported to statutory authorities: infectious diseases; serious accidents to the Department of Labour; </w:t>
            </w:r>
            <w:r>
              <w:rPr>
                <w:rFonts w:cs="Arial"/>
                <w:sz w:val="20"/>
                <w:szCs w:val="20"/>
              </w:rPr>
              <w:lastRenderedPageBreak/>
              <w:t>unexpected death; specific situations to the Ministry of Health.</w:t>
            </w:r>
            <w:r>
              <w:rPr>
                <w:rFonts w:cs="Arial"/>
                <w:sz w:val="20"/>
                <w:szCs w:val="20"/>
              </w:rPr>
              <w:b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w:t>
            </w:r>
            <w:r>
              <w:rPr>
                <w:rFonts w:cs="Arial"/>
                <w:sz w:val="20"/>
                <w:szCs w:val="20"/>
              </w:rPr>
              <w:br/>
              <w:t>Meeting minutes from the staff meetings reflect discussion of incidents and accidents.</w:t>
            </w:r>
            <w:r>
              <w:rPr>
                <w:rFonts w:cs="Arial"/>
                <w:sz w:val="20"/>
                <w:szCs w:val="20"/>
              </w:rPr>
              <w:br/>
              <w:t xml:space="preserve">A review of incident/accident forms for </w:t>
            </w:r>
            <w:proofErr w:type="spellStart"/>
            <w:r>
              <w:rPr>
                <w:rFonts w:cs="Arial"/>
                <w:sz w:val="20"/>
                <w:szCs w:val="20"/>
              </w:rPr>
              <w:t>Makoha</w:t>
            </w:r>
            <w:proofErr w:type="spellEnd"/>
            <w:r>
              <w:rPr>
                <w:rFonts w:cs="Arial"/>
                <w:sz w:val="20"/>
                <w:szCs w:val="20"/>
              </w:rPr>
              <w:t xml:space="preserve"> Rest Home (seven reviewed) identifies that all incident forms include follow-up actions taken. The clinical nurse manager has reviewed these.</w:t>
            </w:r>
            <w:r>
              <w:rPr>
                <w:rFonts w:cs="Arial"/>
                <w:sz w:val="20"/>
                <w:szCs w:val="20"/>
              </w:rPr>
              <w:br/>
              <w:t>All seven incidents reviewed were identified in resident files and all incidents are recorded on incident forms and managed as part of the incident reporting and management process. The improvement required at the last audit has been addressed.</w:t>
            </w:r>
          </w:p>
        </w:tc>
      </w:tr>
    </w:tbl>
    <w:p w:rsidR="00241A9C" w:rsidRDefault="00241A9C" w:rsidP="00BC514D">
      <w:pPr>
        <w:pStyle w:val="OutcomeDescription"/>
        <w:rPr>
          <w:lang w:eastAsia="en-NZ"/>
        </w:rPr>
      </w:pPr>
    </w:p>
    <w:p w:rsidR="00241A9C" w:rsidRPr="00953E86" w:rsidRDefault="00241A9C" w:rsidP="00BC514D">
      <w:pPr>
        <w:pStyle w:val="Heading5"/>
      </w:pPr>
      <w:r>
        <w:t>Criterion 1.2.4.2</w:t>
      </w:r>
      <w:r w:rsidRPr="00953E86">
        <w:t xml:space="preserve"> (</w:t>
      </w:r>
      <w:r>
        <w:t>HDS(C</w:t>
      </w:r>
      <w:proofErr w:type="gramStart"/>
      <w:r>
        <w:t>)S.2008:1.2.4.2</w:t>
      </w:r>
      <w:proofErr w:type="gramEnd"/>
      <w:r w:rsidRPr="00953E86">
        <w:t>)</w:t>
      </w:r>
    </w:p>
    <w:p w:rsidR="00241A9C" w:rsidRDefault="00241A9C" w:rsidP="00BC514D">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1.2.4.3</w:t>
      </w:r>
      <w:r w:rsidRPr="00953E86">
        <w:t xml:space="preserve"> (</w:t>
      </w:r>
      <w:r>
        <w:t>HDS(C</w:t>
      </w:r>
      <w:proofErr w:type="gramStart"/>
      <w:r>
        <w:t>)S.2008:1.2.4.3</w:t>
      </w:r>
      <w:proofErr w:type="gramEnd"/>
      <w:r w:rsidRPr="00953E86">
        <w:t>)</w:t>
      </w:r>
    </w:p>
    <w:p w:rsidR="00241A9C" w:rsidRDefault="00241A9C" w:rsidP="00BC514D">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lastRenderedPageBreak/>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241A9C" w:rsidRDefault="00241A9C" w:rsidP="00BC514D">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241A9C" w:rsidRPr="000B4D2E" w:rsidRDefault="00241A9C" w:rsidP="00BC514D">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Five staff files were reviewed including the clinical nurse manager, enrolled nurse, caregiver, chef and receptionist. </w:t>
            </w:r>
            <w:r>
              <w:rPr>
                <w:rFonts w:cs="Arial"/>
                <w:sz w:val="20"/>
                <w:szCs w:val="20"/>
              </w:rPr>
              <w:br/>
              <w:t>D17.7d:  There are implemented medication competencies for all relevant caregivers/enrolled nurses and the clinical nurse manager around medication and evidence in staff files confirms that these have been completed for relevant staff.</w:t>
            </w:r>
            <w:r>
              <w:rPr>
                <w:rFonts w:cs="Arial"/>
                <w:sz w:val="20"/>
                <w:szCs w:val="20"/>
              </w:rPr>
              <w:br/>
              <w:t xml:space="preserve">Five of five staff files include a signed contract, application form, </w:t>
            </w:r>
            <w:proofErr w:type="gramStart"/>
            <w:r>
              <w:rPr>
                <w:rFonts w:cs="Arial"/>
                <w:sz w:val="20"/>
                <w:szCs w:val="20"/>
              </w:rPr>
              <w:t>evidence</w:t>
            </w:r>
            <w:proofErr w:type="gramEnd"/>
            <w:r>
              <w:rPr>
                <w:rFonts w:cs="Arial"/>
                <w:sz w:val="20"/>
                <w:szCs w:val="20"/>
              </w:rPr>
              <w:t xml:space="preserve"> of training, referee checks, police checks and job description. </w:t>
            </w:r>
            <w:r>
              <w:rPr>
                <w:rFonts w:cs="Arial"/>
                <w:sz w:val="20"/>
                <w:szCs w:val="20"/>
              </w:rPr>
              <w:br/>
              <w:t xml:space="preserve">Five of five files reviewed indicate that </w:t>
            </w:r>
            <w:proofErr w:type="gramStart"/>
            <w:r>
              <w:rPr>
                <w:rFonts w:cs="Arial"/>
                <w:sz w:val="20"/>
                <w:szCs w:val="20"/>
              </w:rPr>
              <w:t>staff have</w:t>
            </w:r>
            <w:proofErr w:type="gramEnd"/>
            <w:r>
              <w:rPr>
                <w:rFonts w:cs="Arial"/>
                <w:sz w:val="20"/>
                <w:szCs w:val="20"/>
              </w:rPr>
              <w:t xml:space="preserve"> completed an orientation programme that is relevant to support for people using rest home level care with the service having a low turnover rate.</w:t>
            </w:r>
            <w:r>
              <w:rPr>
                <w:rFonts w:cs="Arial"/>
                <w:sz w:val="20"/>
                <w:szCs w:val="20"/>
              </w:rPr>
              <w:br/>
              <w:t>The clinical nurse manager confirms that she has completed at least eight hours training a year (training records sighted).</w:t>
            </w:r>
            <w:r>
              <w:rPr>
                <w:rFonts w:cs="Arial"/>
                <w:sz w:val="20"/>
                <w:szCs w:val="20"/>
              </w:rPr>
              <w:br/>
              <w:t>Six of six residents and two of two family members interviewed state consistently that staff are competent, caring and knowledgeable.</w:t>
            </w:r>
            <w:r>
              <w:rPr>
                <w:rFonts w:cs="Arial"/>
                <w:sz w:val="20"/>
                <w:szCs w:val="20"/>
              </w:rPr>
              <w:br/>
              <w:t xml:space="preserve">There is an annual training plan and the enrolled nurse and caregiver interviewed confirm that they find the training valuable. </w:t>
            </w:r>
            <w:r>
              <w:rPr>
                <w:rFonts w:cs="Arial"/>
                <w:sz w:val="20"/>
                <w:szCs w:val="20"/>
              </w:rPr>
              <w:br/>
              <w:t>Current practicing certificates are sighted for the clinical nurse manager, doctors, dietician and physiotherapist.  The improvement required at the last audit has been addressed.</w:t>
            </w:r>
            <w:r>
              <w:rPr>
                <w:rFonts w:cs="Arial"/>
                <w:sz w:val="20"/>
                <w:szCs w:val="20"/>
              </w:rPr>
              <w:br/>
              <w:t>There are training sessions around specific aspects of the service e.g. infection control, continence, brain injury, medication, aged concern and elder abuse, blood glucose monitoring, continence, diabetes, manual handling, death and dying and rights. Staff interviewed including the clinical nurse manager and enrolled nurse have a sound knowledge of what should be provided.</w:t>
            </w:r>
          </w:p>
        </w:tc>
      </w:tr>
    </w:tbl>
    <w:p w:rsidR="00241A9C" w:rsidRDefault="00241A9C" w:rsidP="00BC514D">
      <w:pPr>
        <w:pStyle w:val="OutcomeDescription"/>
        <w:rPr>
          <w:lang w:eastAsia="en-NZ"/>
        </w:rPr>
      </w:pPr>
    </w:p>
    <w:p w:rsidR="00241A9C" w:rsidRPr="00953E86" w:rsidRDefault="00241A9C" w:rsidP="00BC514D">
      <w:pPr>
        <w:pStyle w:val="Heading5"/>
      </w:pPr>
      <w:r>
        <w:t>Criterion 1.2.7.2</w:t>
      </w:r>
      <w:r w:rsidRPr="00953E86">
        <w:t xml:space="preserve"> (</w:t>
      </w:r>
      <w:r>
        <w:t>HDS(C</w:t>
      </w:r>
      <w:proofErr w:type="gramStart"/>
      <w:r>
        <w:t>)S.2008:1.2.7.2</w:t>
      </w:r>
      <w:proofErr w:type="gramEnd"/>
      <w:r w:rsidRPr="00953E86">
        <w:t>)</w:t>
      </w:r>
    </w:p>
    <w:p w:rsidR="00241A9C" w:rsidRDefault="00241A9C" w:rsidP="00BC514D">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lastRenderedPageBreak/>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1.2.7.3</w:t>
      </w:r>
      <w:r w:rsidRPr="00953E86">
        <w:t xml:space="preserve"> (</w:t>
      </w:r>
      <w:r>
        <w:t>HDS(C</w:t>
      </w:r>
      <w:proofErr w:type="gramStart"/>
      <w:r>
        <w:t>)S.2008:1.2.7.3</w:t>
      </w:r>
      <w:proofErr w:type="gramEnd"/>
      <w:r w:rsidRPr="00953E86">
        <w:t>)</w:t>
      </w:r>
    </w:p>
    <w:p w:rsidR="00241A9C" w:rsidRDefault="00241A9C" w:rsidP="00BC514D">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1.2.7.4</w:t>
      </w:r>
      <w:r w:rsidRPr="00953E86">
        <w:t xml:space="preserve"> (</w:t>
      </w:r>
      <w:r>
        <w:t>HDS(C</w:t>
      </w:r>
      <w:proofErr w:type="gramStart"/>
      <w:r>
        <w:t>)S.2008:1.2.7.4</w:t>
      </w:r>
      <w:proofErr w:type="gramEnd"/>
      <w:r w:rsidRPr="00953E86">
        <w:t>)</w:t>
      </w:r>
    </w:p>
    <w:p w:rsidR="00241A9C" w:rsidRDefault="00241A9C" w:rsidP="00BC514D">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lastRenderedPageBreak/>
        <w:t>Criterion 1.2.7.5</w:t>
      </w:r>
      <w:r w:rsidRPr="00953E86">
        <w:t xml:space="preserve"> (</w:t>
      </w:r>
      <w:r>
        <w:t>HDS(C</w:t>
      </w:r>
      <w:proofErr w:type="gramStart"/>
      <w:r>
        <w:t>)S.2008:1.2.7.5</w:t>
      </w:r>
      <w:proofErr w:type="gramEnd"/>
      <w:r w:rsidRPr="00953E86">
        <w:t>)</w:t>
      </w:r>
    </w:p>
    <w:p w:rsidR="00241A9C" w:rsidRDefault="00241A9C" w:rsidP="00BC514D">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241A9C" w:rsidRDefault="00241A9C" w:rsidP="00BC514D">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241A9C" w:rsidRPr="000B4D2E" w:rsidRDefault="00241A9C" w:rsidP="00BC514D">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Staff levels and skill mixes are appropriate for the service of this type. There is a roster that provides sufficient and appropriate coverage for the effective delivery of care and support. </w:t>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11 staff employed in the service including the clinical nurse manager, three enrolled nurses, two chefs, one receptionist/diversional therapist, six caregivers. The brother of the director supports on-going completion of maintenance. </w:t>
            </w:r>
            <w:r>
              <w:rPr>
                <w:rFonts w:cs="Arial"/>
                <w:sz w:val="20"/>
                <w:szCs w:val="20"/>
              </w:rPr>
              <w:br/>
              <w:t xml:space="preserve">The service contracts with allied health professionals on an as required basis. </w:t>
            </w:r>
            <w:r>
              <w:rPr>
                <w:rFonts w:cs="Arial"/>
                <w:sz w:val="20"/>
                <w:szCs w:val="20"/>
              </w:rPr>
              <w:br/>
              <w:t>Staffing is as follows (14 current residents)</w:t>
            </w:r>
            <w:proofErr w:type="gramStart"/>
            <w:r>
              <w:rPr>
                <w:rFonts w:cs="Arial"/>
                <w:sz w:val="20"/>
                <w:szCs w:val="20"/>
              </w:rPr>
              <w:t>:</w:t>
            </w:r>
            <w:proofErr w:type="gramEnd"/>
            <w:r>
              <w:rPr>
                <w:rFonts w:cs="Arial"/>
                <w:sz w:val="20"/>
                <w:szCs w:val="20"/>
              </w:rPr>
              <w:br/>
              <w:t xml:space="preserve">AM: Two caregivers (7.30am-1pm and 7am-3pm) and the clinical nurse manager 9am-5pm Monday to Friday. </w:t>
            </w:r>
            <w:r>
              <w:rPr>
                <w:rFonts w:cs="Arial"/>
                <w:sz w:val="20"/>
                <w:szCs w:val="20"/>
              </w:rPr>
              <w:br/>
              <w:t xml:space="preserve">PM: One caregiver 3pm to 11pm. </w:t>
            </w:r>
            <w:r>
              <w:rPr>
                <w:rFonts w:cs="Arial"/>
                <w:sz w:val="20"/>
                <w:szCs w:val="20"/>
              </w:rPr>
              <w:br/>
              <w:t xml:space="preserve">Night: One caregiver from 11pm to 7.00am. </w:t>
            </w:r>
            <w:r>
              <w:rPr>
                <w:rFonts w:cs="Arial"/>
                <w:sz w:val="20"/>
                <w:szCs w:val="20"/>
              </w:rPr>
              <w:br/>
              <w:t xml:space="preserve">The three enrolled nurses support the clinical nurse manager in ensuring that there is good practice.  </w:t>
            </w:r>
            <w:r>
              <w:rPr>
                <w:rFonts w:cs="Arial"/>
                <w:sz w:val="20"/>
                <w:szCs w:val="20"/>
              </w:rPr>
              <w:br/>
              <w:t xml:space="preserve">Six of six residents and two of two family members interviewed report there are always enough staff on duty and all praised the staff for the care and support provided.  </w:t>
            </w:r>
            <w:r>
              <w:rPr>
                <w:rFonts w:cs="Arial"/>
                <w:sz w:val="20"/>
                <w:szCs w:val="20"/>
              </w:rPr>
              <w:br/>
              <w:t>Staff turnover is low.</w:t>
            </w:r>
            <w:r>
              <w:rPr>
                <w:rFonts w:cs="Arial"/>
                <w:sz w:val="20"/>
                <w:szCs w:val="20"/>
              </w:rPr>
              <w:br/>
              <w:t xml:space="preserve">The director is available. </w:t>
            </w:r>
          </w:p>
        </w:tc>
      </w:tr>
    </w:tbl>
    <w:p w:rsidR="00241A9C" w:rsidRDefault="00241A9C" w:rsidP="00BC514D">
      <w:pPr>
        <w:pStyle w:val="OutcomeDescription"/>
        <w:rPr>
          <w:lang w:eastAsia="en-NZ"/>
        </w:rPr>
      </w:pPr>
    </w:p>
    <w:p w:rsidR="00241A9C" w:rsidRPr="00953E86" w:rsidRDefault="00241A9C" w:rsidP="00BC514D">
      <w:pPr>
        <w:pStyle w:val="Heading5"/>
      </w:pPr>
      <w:r>
        <w:lastRenderedPageBreak/>
        <w:t>Criterion 1.2.8.1</w:t>
      </w:r>
      <w:r w:rsidRPr="00953E86">
        <w:t xml:space="preserve"> (</w:t>
      </w:r>
      <w:r>
        <w:t>HDS(C</w:t>
      </w:r>
      <w:proofErr w:type="gramStart"/>
      <w:r>
        <w:t>)S.2008:1.2.8.1</w:t>
      </w:r>
      <w:proofErr w:type="gramEnd"/>
      <w:r w:rsidRPr="00953E86">
        <w:t>)</w:t>
      </w:r>
    </w:p>
    <w:p w:rsidR="00241A9C" w:rsidRDefault="00241A9C" w:rsidP="00BC514D">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241A9C" w:rsidRDefault="00241A9C" w:rsidP="00BC514D">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241A9C" w:rsidRPr="000B4D2E" w:rsidRDefault="00241A9C" w:rsidP="00BC514D">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Records reviewed do not have any white out fluid used. The improvement required at the previous audit has been addressed.</w:t>
            </w:r>
          </w:p>
        </w:tc>
      </w:tr>
    </w:tbl>
    <w:p w:rsidR="00241A9C" w:rsidRDefault="00241A9C" w:rsidP="00BC514D">
      <w:pPr>
        <w:pStyle w:val="OutcomeDescription"/>
        <w:rPr>
          <w:lang w:eastAsia="en-NZ"/>
        </w:rPr>
      </w:pPr>
    </w:p>
    <w:p w:rsidR="00241A9C" w:rsidRPr="00953E86" w:rsidRDefault="00241A9C" w:rsidP="00BC514D">
      <w:pPr>
        <w:pStyle w:val="Heading5"/>
      </w:pPr>
      <w:r>
        <w:t>Criterion 1.2.9.9</w:t>
      </w:r>
      <w:r w:rsidRPr="00953E86">
        <w:t xml:space="preserve"> (</w:t>
      </w:r>
      <w:r>
        <w:t>HDS(C</w:t>
      </w:r>
      <w:proofErr w:type="gramStart"/>
      <w:r>
        <w:t>)S.2008:1.2.9.9</w:t>
      </w:r>
      <w:proofErr w:type="gramEnd"/>
      <w:r w:rsidRPr="00953E86">
        <w:t>)</w:t>
      </w:r>
    </w:p>
    <w:p w:rsidR="00241A9C" w:rsidRDefault="00241A9C" w:rsidP="00BC514D">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1.2.9.10</w:t>
      </w:r>
      <w:r w:rsidRPr="00953E86">
        <w:t xml:space="preserve"> (</w:t>
      </w:r>
      <w:r>
        <w:t>HDS(C</w:t>
      </w:r>
      <w:proofErr w:type="gramStart"/>
      <w:r>
        <w:t>)S.2008:1.2.9.10</w:t>
      </w:r>
      <w:proofErr w:type="gramEnd"/>
      <w:r w:rsidRPr="00953E86">
        <w:t>)</w:t>
      </w:r>
    </w:p>
    <w:p w:rsidR="00241A9C" w:rsidRDefault="00241A9C" w:rsidP="00BC514D">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Default="00241A9C" w:rsidP="00BC514D">
      <w:pPr>
        <w:pStyle w:val="Heading2"/>
      </w:pPr>
      <w:r>
        <w:t>Outcome 1.3: Continuum of Service Delivery</w:t>
      </w:r>
    </w:p>
    <w:p w:rsidR="00241A9C" w:rsidRDefault="00241A9C" w:rsidP="00BC514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41A9C" w:rsidRPr="00953E86" w:rsidRDefault="00241A9C" w:rsidP="00BC514D">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241A9C" w:rsidRDefault="00241A9C" w:rsidP="00BC514D">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241A9C" w:rsidRPr="000B4D2E" w:rsidRDefault="00241A9C" w:rsidP="00BC514D">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There is a signed resident agreement held on the premises for every resident – sighted on the day of the audit. The improvement required at the last audit has been addressed.</w:t>
            </w:r>
          </w:p>
        </w:tc>
      </w:tr>
    </w:tbl>
    <w:p w:rsidR="00241A9C" w:rsidRDefault="00241A9C" w:rsidP="00BC514D">
      <w:pPr>
        <w:pStyle w:val="OutcomeDescription"/>
        <w:rPr>
          <w:lang w:eastAsia="en-NZ"/>
        </w:rPr>
      </w:pPr>
    </w:p>
    <w:p w:rsidR="00241A9C" w:rsidRPr="00953E86" w:rsidRDefault="00241A9C" w:rsidP="00BC514D">
      <w:pPr>
        <w:pStyle w:val="Heading5"/>
      </w:pPr>
      <w:r>
        <w:lastRenderedPageBreak/>
        <w:t>Criterion 1.3.1.4</w:t>
      </w:r>
      <w:r w:rsidRPr="00953E86">
        <w:t xml:space="preserve"> (</w:t>
      </w:r>
      <w:r>
        <w:t>HDS(C</w:t>
      </w:r>
      <w:proofErr w:type="gramStart"/>
      <w:r>
        <w:t>)S.2008:1.3.1.4</w:t>
      </w:r>
      <w:proofErr w:type="gramEnd"/>
      <w:r w:rsidRPr="00953E86">
        <w:t>)</w:t>
      </w:r>
    </w:p>
    <w:p w:rsidR="00241A9C" w:rsidRDefault="00241A9C" w:rsidP="00BC514D">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241A9C" w:rsidRDefault="00241A9C" w:rsidP="00BC514D">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241A9C" w:rsidRPr="000B4D2E" w:rsidRDefault="00241A9C" w:rsidP="00BC514D">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Default="00241A9C" w:rsidP="00BC514D">
            <w:pPr>
              <w:spacing w:before="60"/>
              <w:ind w:left="0"/>
              <w:rPr>
                <w:rFonts w:cs="Arial"/>
                <w:sz w:val="20"/>
                <w:szCs w:val="20"/>
              </w:rPr>
            </w:pPr>
            <w:r>
              <w:rPr>
                <w:rFonts w:cs="Arial"/>
                <w:sz w:val="20"/>
                <w:szCs w:val="20"/>
              </w:rPr>
              <w:t xml:space="preserve">D16.2, 3, The clinical nurse manager completes the assessment on admission, with the initial care plan completed within 24 hours of admission in five of five files reviewed.  Within three weeks, the long term care plan is developed as evidenced in all rest home resident files sampled.  </w:t>
            </w:r>
            <w:r>
              <w:rPr>
                <w:rFonts w:cs="Arial"/>
                <w:sz w:val="20"/>
                <w:szCs w:val="20"/>
              </w:rPr>
              <w:br/>
            </w:r>
            <w:proofErr w:type="gramStart"/>
            <w:r>
              <w:rPr>
                <w:rFonts w:cs="Arial"/>
                <w:sz w:val="20"/>
                <w:szCs w:val="20"/>
              </w:rPr>
              <w:t>Files reviewed includes</w:t>
            </w:r>
            <w:proofErr w:type="gramEnd"/>
            <w:r>
              <w:rPr>
                <w:rFonts w:cs="Arial"/>
                <w:sz w:val="20"/>
                <w:szCs w:val="20"/>
              </w:rPr>
              <w:t xml:space="preserve"> a signed agreement. </w:t>
            </w:r>
            <w:r>
              <w:rPr>
                <w:rFonts w:cs="Arial"/>
                <w:sz w:val="20"/>
                <w:szCs w:val="20"/>
              </w:rPr>
              <w:br/>
              <w:t xml:space="preserve">There is evidence of resident and/or family/EPOA involvement in the care planning process.  </w:t>
            </w:r>
            <w:r>
              <w:rPr>
                <w:rFonts w:cs="Arial"/>
                <w:sz w:val="20"/>
                <w:szCs w:val="20"/>
              </w:rPr>
              <w:br/>
              <w:t xml:space="preserve">The diversional therapist completes an activities assessment involving the resident and their family soon after admission.  An activity plan is developed (refer 1.3.7).  Care plans are used by caregivers to ensure care delivery is in line with the residents assessed needs. </w:t>
            </w:r>
            <w:r>
              <w:rPr>
                <w:rFonts w:cs="Arial"/>
                <w:sz w:val="20"/>
                <w:szCs w:val="20"/>
              </w:rPr>
              <w:br/>
              <w:t xml:space="preserve">A range of assessment tools available for use on admission includes continence, falls pressure area and dietary assessments. An assessment is expected to be completed six monthly (refer 1.3.4.2).  </w:t>
            </w:r>
            <w:r>
              <w:rPr>
                <w:rFonts w:cs="Arial"/>
                <w:sz w:val="20"/>
                <w:szCs w:val="20"/>
              </w:rPr>
              <w:br/>
              <w:t xml:space="preserve">There is a verbal handover for staff at the beginning of each shift (sighted with relevant information handed over).  Any resident concerns or events are communicated to the oncoming staff.  The enrolled nurse and caregiver can describe a verbal handover at the beginning of each duty that maintains a continuity of service delivery.  </w:t>
            </w:r>
            <w:r>
              <w:rPr>
                <w:rFonts w:cs="Arial"/>
                <w:sz w:val="20"/>
                <w:szCs w:val="20"/>
              </w:rPr>
              <w:br/>
              <w:t xml:space="preserve">All five files identified integration of allied health including the general practitioner.  </w:t>
            </w:r>
            <w:r>
              <w:rPr>
                <w:rFonts w:cs="Arial"/>
                <w:sz w:val="20"/>
                <w:szCs w:val="20"/>
              </w:rPr>
              <w:br/>
              <w:t xml:space="preserve">Medical assessments are completed within 48 hours of admission in five of five rest home resident files sampled.  The general practitioner completes routine three month visits and medication reviews or more frequently as documented and required.  The general practitioner states that there is ‘good quality of care’ and confirms that the general practitioner is informed if there are significant issues noting that minor issues or changes are managed within the ability of the clinical nurse manager and staff. </w:t>
            </w:r>
            <w:r>
              <w:rPr>
                <w:rFonts w:cs="Arial"/>
                <w:sz w:val="20"/>
                <w:szCs w:val="20"/>
              </w:rPr>
              <w:br/>
            </w:r>
            <w:r>
              <w:rPr>
                <w:rFonts w:cs="Arial"/>
                <w:sz w:val="20"/>
                <w:szCs w:val="20"/>
              </w:rPr>
              <w:br/>
            </w:r>
            <w:r>
              <w:rPr>
                <w:rFonts w:cs="Arial"/>
                <w:sz w:val="20"/>
                <w:szCs w:val="20"/>
              </w:rPr>
              <w:lastRenderedPageBreak/>
              <w:t xml:space="preserve">Tracer methodology; Rest home resident </w:t>
            </w:r>
          </w:p>
          <w:p w:rsidR="00241A9C" w:rsidRDefault="00241A9C" w:rsidP="00BC514D">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41A9C" w:rsidRDefault="00241A9C" w:rsidP="00BC514D">
            <w:pPr>
              <w:spacing w:before="60"/>
              <w:ind w:left="0"/>
              <w:rPr>
                <w:rFonts w:cs="Arial"/>
                <w:sz w:val="20"/>
                <w:szCs w:val="20"/>
              </w:rPr>
            </w:pPr>
            <w:r>
              <w:rPr>
                <w:rFonts w:cs="Arial"/>
                <w:sz w:val="20"/>
                <w:szCs w:val="20"/>
              </w:rPr>
              <w:br/>
              <w:t xml:space="preserve">Tracer 2: Physical disability </w:t>
            </w:r>
          </w:p>
          <w:p w:rsidR="00241A9C" w:rsidRDefault="00241A9C" w:rsidP="00BC514D">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41A9C" w:rsidRDefault="00241A9C" w:rsidP="00BC514D">
            <w:pPr>
              <w:spacing w:before="60"/>
              <w:ind w:left="0"/>
              <w:rPr>
                <w:rFonts w:cs="Arial"/>
                <w:sz w:val="20"/>
                <w:szCs w:val="20"/>
              </w:rPr>
            </w:pPr>
            <w:r>
              <w:rPr>
                <w:rFonts w:cs="Arial"/>
                <w:sz w:val="20"/>
                <w:szCs w:val="20"/>
              </w:rPr>
              <w:br/>
              <w:t xml:space="preserve">Tracer 3: Intellectual </w:t>
            </w:r>
          </w:p>
          <w:p w:rsidR="00241A9C" w:rsidRPr="002C116C" w:rsidRDefault="00241A9C" w:rsidP="00BC514D">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241A9C" w:rsidRDefault="00241A9C" w:rsidP="00BC514D">
      <w:pPr>
        <w:pStyle w:val="OutcomeDescription"/>
        <w:rPr>
          <w:lang w:eastAsia="en-NZ"/>
        </w:rPr>
      </w:pPr>
    </w:p>
    <w:p w:rsidR="00241A9C" w:rsidRPr="00953E86" w:rsidRDefault="00241A9C" w:rsidP="00BC514D">
      <w:pPr>
        <w:pStyle w:val="Heading5"/>
      </w:pPr>
      <w:r>
        <w:t>Criterion 1.3.3.1</w:t>
      </w:r>
      <w:r w:rsidRPr="00953E86">
        <w:t xml:space="preserve"> (</w:t>
      </w:r>
      <w:r>
        <w:t>HDS(C</w:t>
      </w:r>
      <w:proofErr w:type="gramStart"/>
      <w:r>
        <w:t>)S.2008:1.3.3.1</w:t>
      </w:r>
      <w:proofErr w:type="gramEnd"/>
      <w:r w:rsidRPr="00953E86">
        <w:t>)</w:t>
      </w:r>
    </w:p>
    <w:p w:rsidR="00241A9C" w:rsidRDefault="00241A9C" w:rsidP="00BC514D">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1.3.3.3</w:t>
      </w:r>
      <w:r w:rsidRPr="00953E86">
        <w:t xml:space="preserve"> (</w:t>
      </w:r>
      <w:r>
        <w:t>HDS(C</w:t>
      </w:r>
      <w:proofErr w:type="gramStart"/>
      <w:r>
        <w:t>)S.2008:1.3.3.3</w:t>
      </w:r>
      <w:proofErr w:type="gramEnd"/>
      <w:r w:rsidRPr="00953E86">
        <w:t>)</w:t>
      </w:r>
    </w:p>
    <w:p w:rsidR="00241A9C" w:rsidRDefault="00241A9C" w:rsidP="00BC514D">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lastRenderedPageBreak/>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1.3.3.4</w:t>
      </w:r>
      <w:r w:rsidRPr="00953E86">
        <w:t xml:space="preserve"> (</w:t>
      </w:r>
      <w:r>
        <w:t>HDS(C</w:t>
      </w:r>
      <w:proofErr w:type="gramStart"/>
      <w:r>
        <w:t>)S.2008:1.3.3.4</w:t>
      </w:r>
      <w:proofErr w:type="gramEnd"/>
      <w:r w:rsidRPr="00953E86">
        <w:t>)</w:t>
      </w:r>
    </w:p>
    <w:p w:rsidR="00241A9C" w:rsidRDefault="00241A9C" w:rsidP="00BC514D">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241A9C" w:rsidRDefault="00241A9C" w:rsidP="00BC514D">
      <w:pPr>
        <w:keepNext/>
        <w:spacing w:after="120"/>
        <w:ind w:left="0"/>
        <w:rPr>
          <w:rFonts w:cs="Arial"/>
          <w:sz w:val="20"/>
          <w:szCs w:val="20"/>
        </w:rPr>
      </w:pPr>
      <w:r>
        <w:rPr>
          <w:rFonts w:cs="Arial"/>
          <w:sz w:val="20"/>
          <w:szCs w:val="20"/>
        </w:rPr>
        <w:t>Consumers' needs, support requirements, and preferences are gathered and recorded in a timely manner.</w:t>
      </w:r>
    </w:p>
    <w:p w:rsidR="00241A9C" w:rsidRPr="000B4D2E" w:rsidRDefault="00241A9C" w:rsidP="00BC514D">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An initial nursing assessment is fully completed for every resident (five of five sighted as being completed within 24 hours but usually on the day of admission.  Falls assessments are completed for all residents (five of five reviewed) with evidence that all are reviewed six monthly. </w:t>
            </w:r>
            <w:r>
              <w:rPr>
                <w:rFonts w:cs="Arial"/>
                <w:sz w:val="20"/>
                <w:szCs w:val="20"/>
              </w:rPr>
              <w:br/>
              <w:t xml:space="preserve">Behaviour assessments are completed for residents who present behaviours that challenge – one relevant sighted on the day of the audit. </w:t>
            </w:r>
            <w:r>
              <w:rPr>
                <w:rFonts w:cs="Arial"/>
                <w:sz w:val="20"/>
                <w:szCs w:val="20"/>
              </w:rPr>
              <w:br/>
              <w:t xml:space="preserve">All assessments form the basis of and link to care plans sighted. </w:t>
            </w:r>
            <w:r>
              <w:rPr>
                <w:rFonts w:cs="Arial"/>
                <w:sz w:val="20"/>
                <w:szCs w:val="20"/>
              </w:rPr>
              <w:br/>
              <w:t>The improvements required at the last audit have been addressed.</w:t>
            </w:r>
          </w:p>
        </w:tc>
      </w:tr>
    </w:tbl>
    <w:p w:rsidR="00241A9C" w:rsidRDefault="00241A9C" w:rsidP="00BC514D">
      <w:pPr>
        <w:pStyle w:val="OutcomeDescription"/>
        <w:rPr>
          <w:lang w:eastAsia="en-NZ"/>
        </w:rPr>
      </w:pPr>
    </w:p>
    <w:p w:rsidR="00241A9C" w:rsidRPr="00953E86" w:rsidRDefault="00241A9C" w:rsidP="00BC514D">
      <w:pPr>
        <w:pStyle w:val="Heading5"/>
      </w:pPr>
      <w:r>
        <w:lastRenderedPageBreak/>
        <w:t>Criterion 1.3.4.2</w:t>
      </w:r>
      <w:r w:rsidRPr="00953E86">
        <w:t xml:space="preserve"> (</w:t>
      </w:r>
      <w:r>
        <w:t>HDS(C</w:t>
      </w:r>
      <w:proofErr w:type="gramStart"/>
      <w:r>
        <w:t>)S.2008:1.3.4.2</w:t>
      </w:r>
      <w:proofErr w:type="gramEnd"/>
      <w:r w:rsidRPr="00953E86">
        <w:t>)</w:t>
      </w:r>
    </w:p>
    <w:p w:rsidR="00241A9C" w:rsidRDefault="00241A9C" w:rsidP="00BC514D">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241A9C" w:rsidRDefault="00241A9C" w:rsidP="00BC514D">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241A9C" w:rsidRPr="000B4D2E" w:rsidRDefault="00241A9C" w:rsidP="00BC514D">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Five of five care plans sampled have interventions that correlate to identify needs.  Examples include weight loss, pressure area management and the use of short term care plans for short term needs. The improvement required at the last audit has been addressed. </w:t>
            </w:r>
          </w:p>
        </w:tc>
      </w:tr>
    </w:tbl>
    <w:p w:rsidR="00241A9C" w:rsidRDefault="00241A9C" w:rsidP="00BC514D">
      <w:pPr>
        <w:pStyle w:val="OutcomeDescription"/>
        <w:rPr>
          <w:lang w:eastAsia="en-NZ"/>
        </w:rPr>
      </w:pPr>
    </w:p>
    <w:p w:rsidR="00241A9C" w:rsidRPr="00953E86" w:rsidRDefault="00241A9C" w:rsidP="00BC514D">
      <w:pPr>
        <w:pStyle w:val="Heading5"/>
      </w:pPr>
      <w:r>
        <w:t>Criterion 1.3.5.2</w:t>
      </w:r>
      <w:r w:rsidRPr="00953E86">
        <w:t xml:space="preserve"> (</w:t>
      </w:r>
      <w:r>
        <w:t>HDS(C</w:t>
      </w:r>
      <w:proofErr w:type="gramStart"/>
      <w:r>
        <w:t>)S.2008:1.3.5.2</w:t>
      </w:r>
      <w:proofErr w:type="gramEnd"/>
      <w:r w:rsidRPr="00953E86">
        <w:t>)</w:t>
      </w:r>
    </w:p>
    <w:p w:rsidR="00241A9C" w:rsidRDefault="00241A9C" w:rsidP="00BC514D">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241A9C" w:rsidRDefault="00241A9C" w:rsidP="00BC514D">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241A9C" w:rsidRPr="000B4D2E" w:rsidRDefault="00241A9C" w:rsidP="00BC514D">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Residents' care plans are completed by the clinical nurse manager.  When a resident's condition alters, the clinical nurse manager initiates a review and if required, general practitioner or specialist consultation – sighted in files reviewed particularly for one resident who had a knock to the leg.  The general practitioner confirms that the general practitioner is notified when required. </w:t>
            </w:r>
            <w:r>
              <w:rPr>
                <w:rFonts w:cs="Arial"/>
                <w:sz w:val="20"/>
                <w:szCs w:val="20"/>
              </w:rPr>
              <w:br/>
              <w:t xml:space="preserve">The enrolled nurse and caregiver interviewed state that they have all the equipment referred to in support plans necessary to provide care, including chair scales, continence products that are individualised, pressure area mattresses, lifting belts, wheelchairs, gloves, aprons and masks. All products and equipment was sighted as being calibrated annually and checked on the day of the audit. </w:t>
            </w:r>
            <w:r>
              <w:rPr>
                <w:rFonts w:cs="Arial"/>
                <w:sz w:val="20"/>
                <w:szCs w:val="20"/>
              </w:rPr>
              <w:br/>
              <w:t xml:space="preserve">The service has access to physiotherapy services for equipment assessment and advice. </w:t>
            </w:r>
            <w:r>
              <w:rPr>
                <w:rFonts w:cs="Arial"/>
                <w:sz w:val="20"/>
                <w:szCs w:val="20"/>
              </w:rPr>
              <w:br/>
              <w:t xml:space="preserve">D18.3 and 4 Dressing supplies are available and the treatment room is well stocked. Staff report that there are adequate dressing supplies. There are no residents currently with wounds. </w:t>
            </w:r>
            <w:r>
              <w:rPr>
                <w:rFonts w:cs="Arial"/>
                <w:sz w:val="20"/>
                <w:szCs w:val="20"/>
              </w:rPr>
              <w:br/>
              <w:t xml:space="preserve">Wound care plans are able to be described for minor skin tears and wounds.  </w:t>
            </w:r>
            <w:r>
              <w:rPr>
                <w:rFonts w:cs="Arial"/>
                <w:sz w:val="20"/>
                <w:szCs w:val="20"/>
              </w:rPr>
              <w:br/>
              <w:t xml:space="preserve">Dietary profile forms that include specific dietary requirement, likes and dislikes are completed on admission for all new admissions.  Dietary profiles are reviewed six monthly.  Copies are sent to the chef.  The chef confirms dietary profiles and any special requests are received from the clinical nurse manager.  The chef is aware of any residents with weight loss and a high calorie diet is provided as described for one </w:t>
            </w:r>
            <w:proofErr w:type="gramStart"/>
            <w:r>
              <w:rPr>
                <w:rFonts w:cs="Arial"/>
                <w:sz w:val="20"/>
                <w:szCs w:val="20"/>
              </w:rPr>
              <w:t>resident .</w:t>
            </w:r>
            <w:proofErr w:type="gramEnd"/>
            <w:r>
              <w:rPr>
                <w:rFonts w:cs="Arial"/>
                <w:sz w:val="20"/>
                <w:szCs w:val="20"/>
              </w:rPr>
              <w:t xml:space="preserve">  All residents are weighed monthly and more frequently if there is a need for weight monitoring.  The general practitioner confirms that the doctor reviews residents weight loss at the three monthly review or earlier if notified of weight loss by the registered nurse.  The podiatrist visits six weekly.</w:t>
            </w:r>
          </w:p>
        </w:tc>
      </w:tr>
    </w:tbl>
    <w:p w:rsidR="00241A9C" w:rsidRDefault="00241A9C" w:rsidP="00BC514D">
      <w:pPr>
        <w:pStyle w:val="OutcomeDescription"/>
        <w:rPr>
          <w:lang w:eastAsia="en-NZ"/>
        </w:rPr>
      </w:pPr>
    </w:p>
    <w:p w:rsidR="00241A9C" w:rsidRPr="00953E86" w:rsidRDefault="00241A9C" w:rsidP="00BC514D">
      <w:pPr>
        <w:pStyle w:val="Heading5"/>
      </w:pPr>
      <w:r>
        <w:t>Criterion 1.3.6.1</w:t>
      </w:r>
      <w:r w:rsidRPr="00953E86">
        <w:t xml:space="preserve"> (</w:t>
      </w:r>
      <w:r>
        <w:t>HDS(C</w:t>
      </w:r>
      <w:proofErr w:type="gramStart"/>
      <w:r>
        <w:t>)S.2008:1.3.6.1</w:t>
      </w:r>
      <w:proofErr w:type="gramEnd"/>
      <w:r w:rsidRPr="00953E86">
        <w:t>)</w:t>
      </w:r>
    </w:p>
    <w:p w:rsidR="00241A9C" w:rsidRDefault="00241A9C" w:rsidP="00BC514D">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241A9C" w:rsidRDefault="00241A9C" w:rsidP="00BC514D">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41A9C" w:rsidRPr="000B4D2E" w:rsidRDefault="00241A9C" w:rsidP="00BC514D">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The service employs a diversional therapist for 30 hours a week. </w:t>
            </w:r>
            <w:r>
              <w:rPr>
                <w:rFonts w:cs="Arial"/>
                <w:sz w:val="20"/>
                <w:szCs w:val="20"/>
              </w:rPr>
              <w:br/>
              <w:t xml:space="preserve">There are visits from community groups including pet therapy and entertainers.  </w:t>
            </w:r>
            <w:r>
              <w:rPr>
                <w:rFonts w:cs="Arial"/>
                <w:sz w:val="20"/>
                <w:szCs w:val="20"/>
              </w:rPr>
              <w:br/>
              <w:t xml:space="preserve">The service is purchasing a van. </w:t>
            </w:r>
            <w:r>
              <w:rPr>
                <w:rFonts w:cs="Arial"/>
                <w:sz w:val="20"/>
                <w:szCs w:val="20"/>
              </w:rPr>
              <w:br/>
              <w:t>The diversional therapist completes a social assessment as soon as practical after admission of a new resident and develops an activity care plan with resident and family involvement. The care plan is reviewed six monthly.  Attendance sheets are maintained for each resident.  Progress notes are written monthly or when significant events occur into the integrated file.</w:t>
            </w:r>
            <w:r>
              <w:rPr>
                <w:rFonts w:cs="Arial"/>
                <w:sz w:val="20"/>
                <w:szCs w:val="20"/>
              </w:rPr>
              <w:br/>
              <w:t xml:space="preserve">The diversional therapist documents a limited programme however this does not include one to one activities (residents state that these do happen) and do not include all aspects of cognitive, physical and other aspects of health. Residents state that not all activities are relevant to them and one resident state that one to one activities only occur at times. </w:t>
            </w:r>
            <w:r>
              <w:rPr>
                <w:rFonts w:cs="Arial"/>
                <w:sz w:val="20"/>
                <w:szCs w:val="20"/>
              </w:rPr>
              <w:br/>
              <w:t xml:space="preserve">The diversional therapist facilitates the resident meeting. </w:t>
            </w:r>
            <w:r>
              <w:rPr>
                <w:rFonts w:cs="Arial"/>
                <w:sz w:val="20"/>
                <w:szCs w:val="20"/>
              </w:rPr>
              <w:br/>
              <w:t xml:space="preserve">An opportunity for improvement is identified around documentation and implementation of a more extensive activities plan.  </w:t>
            </w:r>
          </w:p>
        </w:tc>
      </w:tr>
    </w:tbl>
    <w:p w:rsidR="00241A9C" w:rsidRDefault="00241A9C" w:rsidP="00BC514D">
      <w:pPr>
        <w:pStyle w:val="OutcomeDescription"/>
        <w:rPr>
          <w:lang w:eastAsia="en-NZ"/>
        </w:rPr>
      </w:pPr>
    </w:p>
    <w:p w:rsidR="00241A9C" w:rsidRPr="00953E86" w:rsidRDefault="00241A9C" w:rsidP="00BC514D">
      <w:pPr>
        <w:pStyle w:val="Heading5"/>
      </w:pPr>
      <w:r>
        <w:t>Criterion 1.3.7.1</w:t>
      </w:r>
      <w:r w:rsidRPr="00953E86">
        <w:t xml:space="preserve"> (</w:t>
      </w:r>
      <w:r>
        <w:t>HDS(C</w:t>
      </w:r>
      <w:proofErr w:type="gramStart"/>
      <w:r>
        <w:t>)S.2008:1.3.7.1</w:t>
      </w:r>
      <w:proofErr w:type="gramEnd"/>
      <w:r w:rsidRPr="00953E86">
        <w:t>)</w:t>
      </w:r>
    </w:p>
    <w:p w:rsidR="00241A9C" w:rsidRDefault="00241A9C" w:rsidP="00BC514D">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r>
              <w:rPr>
                <w:rFonts w:cs="Arial"/>
                <w:sz w:val="20"/>
                <w:szCs w:val="20"/>
              </w:rPr>
              <w:t xml:space="preserve">The diversional therapist documents a limited programme and activities are offered to residents during the week. </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r>
              <w:rPr>
                <w:rFonts w:cs="Arial"/>
                <w:sz w:val="20"/>
                <w:szCs w:val="20"/>
              </w:rPr>
              <w:t>The diversional therapist documents a limited programme however this does not include one to one activities (residents state that these do happen) and do not include all aspects of cognitive, physical and other aspects of health.</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r>
              <w:rPr>
                <w:rFonts w:cs="Arial"/>
                <w:sz w:val="20"/>
                <w:szCs w:val="20"/>
              </w:rPr>
              <w:t xml:space="preserve">Document and implement an extensive activities plan.  </w:t>
            </w: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241A9C" w:rsidRDefault="00241A9C" w:rsidP="00BC514D">
      <w:pPr>
        <w:keepNext/>
        <w:spacing w:after="120"/>
        <w:ind w:left="0"/>
        <w:rPr>
          <w:rFonts w:cs="Arial"/>
          <w:sz w:val="20"/>
          <w:szCs w:val="20"/>
        </w:rPr>
      </w:pPr>
      <w:r>
        <w:rPr>
          <w:rFonts w:cs="Arial"/>
          <w:sz w:val="20"/>
          <w:szCs w:val="20"/>
        </w:rPr>
        <w:t>Consumers' service delivery plans are evaluated in a comprehensive and timely manner.</w:t>
      </w:r>
    </w:p>
    <w:p w:rsidR="00241A9C" w:rsidRPr="000B4D2E" w:rsidRDefault="00241A9C" w:rsidP="00BC514D">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The clinical nurse manager completes a review of the long term care plan six monthly.  Changes to health status are included on the care plan. </w:t>
            </w:r>
            <w:r>
              <w:rPr>
                <w:rFonts w:cs="Arial"/>
                <w:sz w:val="20"/>
                <w:szCs w:val="20"/>
              </w:rPr>
              <w:br/>
              <w:t xml:space="preserve">The service uses short term care plans to document specific care e.g. there is one resident who has a short term care plan for pain. </w:t>
            </w:r>
            <w:r>
              <w:rPr>
                <w:rFonts w:cs="Arial"/>
                <w:sz w:val="20"/>
                <w:szCs w:val="20"/>
              </w:rPr>
              <w:br/>
              <w:t xml:space="preserve">The general practitioner reviews the resident three monthly and each resident has a review of weight, blood pressure and pulse monthly.  </w:t>
            </w:r>
            <w:r>
              <w:rPr>
                <w:rFonts w:cs="Arial"/>
                <w:sz w:val="20"/>
                <w:szCs w:val="20"/>
              </w:rPr>
              <w:br/>
              <w:t>D16.4a Care plans are evaluated six monthly more frequently when clinically indicated.</w:t>
            </w:r>
            <w:r>
              <w:rPr>
                <w:rFonts w:cs="Arial"/>
                <w:sz w:val="20"/>
                <w:szCs w:val="20"/>
              </w:rPr>
              <w:br/>
              <w:t>All short term needs are addressed in short term care plans and short term care plans are reviewed regularly. The improvement required at the last audit has been addressed.</w:t>
            </w:r>
          </w:p>
        </w:tc>
      </w:tr>
    </w:tbl>
    <w:p w:rsidR="00241A9C" w:rsidRDefault="00241A9C" w:rsidP="00BC514D">
      <w:pPr>
        <w:pStyle w:val="OutcomeDescription"/>
        <w:rPr>
          <w:lang w:eastAsia="en-NZ"/>
        </w:rPr>
      </w:pPr>
    </w:p>
    <w:p w:rsidR="00241A9C" w:rsidRPr="00953E86" w:rsidRDefault="00241A9C" w:rsidP="00BC514D">
      <w:pPr>
        <w:pStyle w:val="Heading5"/>
      </w:pPr>
      <w:r>
        <w:t>Criterion 1.3.8.2</w:t>
      </w:r>
      <w:r w:rsidRPr="00953E86">
        <w:t xml:space="preserve"> (</w:t>
      </w:r>
      <w:r>
        <w:t>HDS(C</w:t>
      </w:r>
      <w:proofErr w:type="gramStart"/>
      <w:r>
        <w:t>)S.2008:1.3.8.2</w:t>
      </w:r>
      <w:proofErr w:type="gramEnd"/>
      <w:r w:rsidRPr="00953E86">
        <w:t>)</w:t>
      </w:r>
    </w:p>
    <w:p w:rsidR="00241A9C" w:rsidRDefault="00241A9C" w:rsidP="00BC514D">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1.3.8.3</w:t>
      </w:r>
      <w:r w:rsidRPr="00953E86">
        <w:t xml:space="preserve"> (</w:t>
      </w:r>
      <w:r>
        <w:t>HDS(C</w:t>
      </w:r>
      <w:proofErr w:type="gramStart"/>
      <w:r>
        <w:t>)S.2008:1.3.8.3</w:t>
      </w:r>
      <w:proofErr w:type="gramEnd"/>
      <w:r w:rsidRPr="00953E86">
        <w:t>)</w:t>
      </w:r>
    </w:p>
    <w:p w:rsidR="00241A9C" w:rsidRDefault="00241A9C" w:rsidP="00BC514D">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lastRenderedPageBreak/>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241A9C" w:rsidRDefault="00241A9C" w:rsidP="00BC514D">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241A9C" w:rsidRPr="000B4D2E" w:rsidRDefault="00241A9C" w:rsidP="00BC514D">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There are policies and procedures in place for all aspects of medicine management.  These comply with the current safe practice guidelines.  During the audit a medication round was observed and practice was seen to be safe and according to the policies and procedures.  The enrolled nurse completing the medication round is able to describe the process as per the policy.</w:t>
            </w:r>
            <w:r>
              <w:rPr>
                <w:rFonts w:cs="Arial"/>
                <w:sz w:val="20"/>
                <w:szCs w:val="20"/>
              </w:rPr>
              <w:br/>
              <w:t>A blister pack system is in place and medicines are supplied by a local pharmacy.  PRN medications are supplied in blister packs.  On arrival from the pharmacy the clinical nurse manager or enrolled nurse checks medicines against the prescription chart – sighted.</w:t>
            </w:r>
            <w:r>
              <w:rPr>
                <w:rFonts w:cs="Arial"/>
                <w:sz w:val="20"/>
                <w:szCs w:val="20"/>
              </w:rPr>
              <w:br/>
              <w:t>There is a medication fridge and the temperature is checked and recorded weekly.  There is a controlled drug safe, which complies with the drug regulations.  The controlled drug register was verified as accurate with a check of controlled drug balances.</w:t>
            </w:r>
            <w:r>
              <w:rPr>
                <w:rFonts w:cs="Arial"/>
                <w:sz w:val="20"/>
                <w:szCs w:val="20"/>
              </w:rPr>
              <w:br/>
              <w:t>Medicines are stored securely in a locked cupboard and trolley, which is supervised by the enrolled nurse when administering medication.  The keys are held on the person of the staff member administering medications.</w:t>
            </w:r>
            <w:r>
              <w:rPr>
                <w:rFonts w:cs="Arial"/>
                <w:sz w:val="20"/>
                <w:szCs w:val="20"/>
              </w:rPr>
              <w:br/>
              <w:t xml:space="preserve">Allergies are recorded on the prescription charts and in the clinical files.  Any errors are reported via the incident accident reporting system.  Review of medication errors show that there are few errors and these are always investigated and followed up by the clinical nurse manager.  </w:t>
            </w:r>
            <w:r>
              <w:rPr>
                <w:rFonts w:cs="Arial"/>
                <w:sz w:val="20"/>
                <w:szCs w:val="20"/>
              </w:rPr>
              <w:br/>
              <w:t>A total of ten medication prescription and administration records were sighted.  All comply with the requirements.  Specimen signatures are recorded.  There is a policy and procedure in place for the safe self-administration of medicines, however at this time no residents self-administer medication.</w:t>
            </w:r>
            <w:r>
              <w:rPr>
                <w:rFonts w:cs="Arial"/>
                <w:sz w:val="20"/>
                <w:szCs w:val="20"/>
              </w:rPr>
              <w:br/>
              <w:t>The following improvements required at the last audit have been addressed: All medication charts are reviewed at least three monthly by the general practitioner, medicines are administered as prescribed and controlled drug checks occur weekly.</w:t>
            </w:r>
            <w:r>
              <w:rPr>
                <w:rFonts w:cs="Arial"/>
                <w:sz w:val="20"/>
                <w:szCs w:val="20"/>
              </w:rPr>
              <w:br/>
            </w:r>
            <w:proofErr w:type="gramStart"/>
            <w:r>
              <w:rPr>
                <w:rFonts w:cs="Arial"/>
                <w:sz w:val="20"/>
                <w:szCs w:val="20"/>
              </w:rPr>
              <w:t>Staff are</w:t>
            </w:r>
            <w:proofErr w:type="gramEnd"/>
            <w:r>
              <w:rPr>
                <w:rFonts w:cs="Arial"/>
                <w:sz w:val="20"/>
                <w:szCs w:val="20"/>
              </w:rPr>
              <w:t xml:space="preserve"> trained by the clinical nurse manager in medication administration procedures.  Before they are able to administer medicines, they are required to sit a competency test and this is expected to be completed annually.  Two staff giving medications </w:t>
            </w:r>
            <w:proofErr w:type="gramStart"/>
            <w:r>
              <w:rPr>
                <w:rFonts w:cs="Arial"/>
                <w:sz w:val="20"/>
                <w:szCs w:val="20"/>
              </w:rPr>
              <w:t>do</w:t>
            </w:r>
            <w:proofErr w:type="gramEnd"/>
            <w:r>
              <w:rPr>
                <w:rFonts w:cs="Arial"/>
                <w:sz w:val="20"/>
                <w:szCs w:val="20"/>
              </w:rPr>
              <w:t xml:space="preserve"> not have a current medication competency.</w:t>
            </w:r>
          </w:p>
        </w:tc>
      </w:tr>
    </w:tbl>
    <w:p w:rsidR="00241A9C" w:rsidRDefault="00241A9C" w:rsidP="00BC514D">
      <w:pPr>
        <w:pStyle w:val="OutcomeDescription"/>
        <w:rPr>
          <w:lang w:eastAsia="en-NZ"/>
        </w:rPr>
      </w:pPr>
    </w:p>
    <w:p w:rsidR="00241A9C" w:rsidRPr="00953E86" w:rsidRDefault="00241A9C" w:rsidP="00BC514D">
      <w:pPr>
        <w:pStyle w:val="Heading5"/>
      </w:pPr>
      <w:r>
        <w:lastRenderedPageBreak/>
        <w:t>Criterion 1.3.12.1</w:t>
      </w:r>
      <w:r w:rsidRPr="00953E86">
        <w:t xml:space="preserve"> (</w:t>
      </w:r>
      <w:r>
        <w:t>HDS(C</w:t>
      </w:r>
      <w:proofErr w:type="gramStart"/>
      <w:r>
        <w:t>)S.2008:1.3.12.1</w:t>
      </w:r>
      <w:proofErr w:type="gramEnd"/>
      <w:r w:rsidRPr="00953E86">
        <w:t>)</w:t>
      </w:r>
    </w:p>
    <w:p w:rsidR="00241A9C" w:rsidRDefault="00241A9C" w:rsidP="00BC514D">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1.3.12.3</w:t>
      </w:r>
      <w:r w:rsidRPr="00953E86">
        <w:t xml:space="preserve"> (</w:t>
      </w:r>
      <w:r>
        <w:t>HDS(C</w:t>
      </w:r>
      <w:proofErr w:type="gramStart"/>
      <w:r>
        <w:t>)S.2008:1.3.12.3</w:t>
      </w:r>
      <w:proofErr w:type="gramEnd"/>
      <w:r w:rsidRPr="00953E86">
        <w:t>)</w:t>
      </w:r>
    </w:p>
    <w:p w:rsidR="00241A9C" w:rsidRDefault="00241A9C" w:rsidP="00BC514D">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roofErr w:type="gramStart"/>
            <w:r>
              <w:rPr>
                <w:rFonts w:cs="Arial"/>
                <w:sz w:val="20"/>
                <w:szCs w:val="20"/>
              </w:rPr>
              <w:t>Staff are</w:t>
            </w:r>
            <w:proofErr w:type="gramEnd"/>
            <w:r>
              <w:rPr>
                <w:rFonts w:cs="Arial"/>
                <w:sz w:val="20"/>
                <w:szCs w:val="20"/>
              </w:rPr>
              <w:t xml:space="preserve"> required to have an annual competency.  </w:t>
            </w:r>
            <w:proofErr w:type="gramStart"/>
            <w:r>
              <w:rPr>
                <w:rFonts w:cs="Arial"/>
                <w:sz w:val="20"/>
                <w:szCs w:val="20"/>
              </w:rPr>
              <w:t>Staff have</w:t>
            </w:r>
            <w:proofErr w:type="gramEnd"/>
            <w:r>
              <w:rPr>
                <w:rFonts w:cs="Arial"/>
                <w:sz w:val="20"/>
                <w:szCs w:val="20"/>
              </w:rPr>
              <w:t xml:space="preserve"> had training in January 2013 around blood glucose monitoring and medication in May 2013.  </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r>
              <w:rPr>
                <w:rFonts w:cs="Arial"/>
                <w:sz w:val="20"/>
                <w:szCs w:val="20"/>
              </w:rPr>
              <w:t xml:space="preserve">Two staff giving medications </w:t>
            </w:r>
            <w:proofErr w:type="gramStart"/>
            <w:r>
              <w:rPr>
                <w:rFonts w:cs="Arial"/>
                <w:sz w:val="20"/>
                <w:szCs w:val="20"/>
              </w:rPr>
              <w:t>do</w:t>
            </w:r>
            <w:proofErr w:type="gramEnd"/>
            <w:r>
              <w:rPr>
                <w:rFonts w:cs="Arial"/>
                <w:sz w:val="20"/>
                <w:szCs w:val="20"/>
              </w:rPr>
              <w:t xml:space="preserve"> not have a current medication competency.</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r>
              <w:rPr>
                <w:rFonts w:cs="Arial"/>
                <w:sz w:val="20"/>
                <w:szCs w:val="20"/>
              </w:rPr>
              <w:t xml:space="preserve">Ensure that </w:t>
            </w:r>
            <w:proofErr w:type="gramStart"/>
            <w:r>
              <w:rPr>
                <w:rFonts w:cs="Arial"/>
                <w:sz w:val="20"/>
                <w:szCs w:val="20"/>
              </w:rPr>
              <w:t>staff administering medication have</w:t>
            </w:r>
            <w:proofErr w:type="gramEnd"/>
            <w:r>
              <w:rPr>
                <w:rFonts w:cs="Arial"/>
                <w:sz w:val="20"/>
                <w:szCs w:val="20"/>
              </w:rPr>
              <w:t xml:space="preserve"> an annual competency completed.  </w:t>
            </w: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1.3.12.5</w:t>
      </w:r>
      <w:r w:rsidRPr="00953E86">
        <w:t xml:space="preserve"> (</w:t>
      </w:r>
      <w:r>
        <w:t>HDS(C</w:t>
      </w:r>
      <w:proofErr w:type="gramStart"/>
      <w:r>
        <w:t>)S.2008:1.3.12.5</w:t>
      </w:r>
      <w:proofErr w:type="gramEnd"/>
      <w:r w:rsidRPr="00953E86">
        <w:t>)</w:t>
      </w:r>
    </w:p>
    <w:p w:rsidR="00241A9C" w:rsidRDefault="00241A9C" w:rsidP="00BC514D">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lastRenderedPageBreak/>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1.3.12.6</w:t>
      </w:r>
      <w:r w:rsidRPr="00953E86">
        <w:t xml:space="preserve"> (</w:t>
      </w:r>
      <w:r>
        <w:t>HDS(C</w:t>
      </w:r>
      <w:proofErr w:type="gramStart"/>
      <w:r>
        <w:t>)S.2008:1.3.12.6</w:t>
      </w:r>
      <w:proofErr w:type="gramEnd"/>
      <w:r w:rsidRPr="00953E86">
        <w:t>)</w:t>
      </w:r>
    </w:p>
    <w:p w:rsidR="00241A9C" w:rsidRDefault="00241A9C" w:rsidP="00BC514D">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241A9C" w:rsidRDefault="00241A9C" w:rsidP="00BC514D">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241A9C" w:rsidRPr="000B4D2E" w:rsidRDefault="00241A9C" w:rsidP="00BC514D">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Fluids are provided with each meal and afternoon tea and supper is provided.  </w:t>
            </w:r>
            <w:r>
              <w:rPr>
                <w:rFonts w:cs="Arial"/>
                <w:sz w:val="20"/>
                <w:szCs w:val="20"/>
              </w:rPr>
              <w:br/>
              <w:t>Any dietary requirements are identified on admission by the clinical nurse manager and the chef interviewed is familiar with dietary needs.</w:t>
            </w:r>
            <w:r>
              <w:rPr>
                <w:rFonts w:cs="Arial"/>
                <w:sz w:val="20"/>
                <w:szCs w:val="20"/>
              </w:rPr>
              <w:br/>
              <w:t xml:space="preserve">The chef interviewed explained that the kitchen staff can cater for all dietary requirements and there are instructions related to what plate to use, if food should be cut up, and the type and portion size of the meal.  </w:t>
            </w:r>
            <w:r>
              <w:rPr>
                <w:rFonts w:cs="Arial"/>
                <w:sz w:val="20"/>
                <w:szCs w:val="20"/>
              </w:rPr>
              <w:br/>
              <w:t xml:space="preserve">The kitchen is clean and has cooking appliances for the numbers to be catered for.  All food supplies are delivered on a regular basis to meet the menu requirements.  </w:t>
            </w:r>
            <w:r>
              <w:rPr>
                <w:rFonts w:cs="Arial"/>
                <w:sz w:val="20"/>
                <w:szCs w:val="20"/>
              </w:rPr>
              <w:br/>
              <w:t xml:space="preserve">Food is stored safely, labelled with contents and expiry dates are monitored.  There are daily temperature recordings of the freezers and chiller and food temperatures are recorded with documentation indicating that all food temperatures are in the correct range.  </w:t>
            </w:r>
            <w:r>
              <w:rPr>
                <w:rFonts w:cs="Arial"/>
                <w:sz w:val="20"/>
                <w:szCs w:val="20"/>
              </w:rPr>
              <w:br/>
              <w:t xml:space="preserve">All kitchen staff have attended food safety training and completed the necessary requirements.  </w:t>
            </w:r>
            <w:r>
              <w:rPr>
                <w:rFonts w:cs="Arial"/>
                <w:sz w:val="20"/>
                <w:szCs w:val="20"/>
              </w:rPr>
              <w:br/>
            </w:r>
            <w:r>
              <w:rPr>
                <w:rFonts w:cs="Arial"/>
                <w:sz w:val="20"/>
                <w:szCs w:val="20"/>
              </w:rPr>
              <w:lastRenderedPageBreak/>
              <w:t>Two of two family members interviewed confirmed that the food meets the approval of their family member from their observation and residents appeared to enjoy the meal at lunchtime.  Six of six residents state that they enjoy the meals.</w:t>
            </w:r>
            <w:r>
              <w:rPr>
                <w:rFonts w:cs="Arial"/>
                <w:sz w:val="20"/>
                <w:szCs w:val="20"/>
              </w:rPr>
              <w:br/>
              <w:t xml:space="preserve">Meals on the day of the audit are appetising and hot.  </w:t>
            </w:r>
            <w:r>
              <w:rPr>
                <w:rFonts w:cs="Arial"/>
                <w:sz w:val="20"/>
                <w:szCs w:val="20"/>
              </w:rPr>
              <w:br/>
            </w:r>
            <w:proofErr w:type="gramStart"/>
            <w:r>
              <w:rPr>
                <w:rFonts w:cs="Arial"/>
                <w:sz w:val="20"/>
                <w:szCs w:val="20"/>
              </w:rPr>
              <w:t>Temperatures of hot food is</w:t>
            </w:r>
            <w:proofErr w:type="gramEnd"/>
            <w:r>
              <w:rPr>
                <w:rFonts w:cs="Arial"/>
                <w:sz w:val="20"/>
                <w:szCs w:val="20"/>
              </w:rPr>
              <w:t xml:space="preserve"> taken at each meal.  </w:t>
            </w:r>
            <w:r>
              <w:rPr>
                <w:rFonts w:cs="Arial"/>
                <w:sz w:val="20"/>
                <w:szCs w:val="20"/>
              </w:rPr>
              <w:br/>
              <w:t xml:space="preserve">Food is covered and dated in the fridge/freezers and all food is off the floor in the pantry.  </w:t>
            </w:r>
            <w:r>
              <w:rPr>
                <w:rFonts w:cs="Arial"/>
                <w:sz w:val="20"/>
                <w:szCs w:val="20"/>
              </w:rPr>
              <w:br/>
              <w:t xml:space="preserve">The kitchen is staffed by two chefs both of whom have City and Guild qualifications.  </w:t>
            </w:r>
            <w:r>
              <w:rPr>
                <w:rFonts w:cs="Arial"/>
                <w:sz w:val="20"/>
                <w:szCs w:val="20"/>
              </w:rPr>
              <w:br/>
              <w:t>The freezer is maintained at a safe temperature with the freezer temperature corrected by an external consultant.  The improvement required at the last audit has been addressed.  There is a summer winter menu and the menu is in the process of being reviewed by a dietician as stated by the chef.  The improvement required at the last audit continues.</w:t>
            </w:r>
          </w:p>
        </w:tc>
      </w:tr>
    </w:tbl>
    <w:p w:rsidR="00241A9C" w:rsidRDefault="00241A9C" w:rsidP="00BC514D">
      <w:pPr>
        <w:pStyle w:val="OutcomeDescription"/>
        <w:rPr>
          <w:lang w:eastAsia="en-NZ"/>
        </w:rPr>
      </w:pPr>
    </w:p>
    <w:p w:rsidR="00241A9C" w:rsidRPr="00953E86" w:rsidRDefault="00241A9C" w:rsidP="00BC514D">
      <w:pPr>
        <w:pStyle w:val="Heading5"/>
      </w:pPr>
      <w:r>
        <w:t>Criterion 1.3.13.1</w:t>
      </w:r>
      <w:r w:rsidRPr="00953E86">
        <w:t xml:space="preserve"> (</w:t>
      </w:r>
      <w:r>
        <w:t>HDS(C</w:t>
      </w:r>
      <w:proofErr w:type="gramStart"/>
      <w:r>
        <w:t>)S.2008:1.3.13.1</w:t>
      </w:r>
      <w:proofErr w:type="gramEnd"/>
      <w:r w:rsidRPr="00953E86">
        <w:t>)</w:t>
      </w:r>
    </w:p>
    <w:p w:rsidR="00241A9C" w:rsidRDefault="00241A9C" w:rsidP="00BC514D">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r>
              <w:rPr>
                <w:rFonts w:cs="Arial"/>
                <w:sz w:val="20"/>
                <w:szCs w:val="20"/>
              </w:rPr>
              <w:t>There is a summer winter menu.  There are two qualified chefs in the kitchen and both provide oversight of the menu to ensure that there is a balanced approach.  Attention is paid to specific needs and any weight loss is monitored and catered for.</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r>
              <w:rPr>
                <w:rFonts w:cs="Arial"/>
                <w:sz w:val="20"/>
                <w:szCs w:val="20"/>
              </w:rPr>
              <w:t>The service is not able to provide evidence that the menu has been reviewed by a dietitian but the chef states that the dietician is in the process of reviewing the menu.</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r>
              <w:rPr>
                <w:rFonts w:cs="Arial"/>
                <w:sz w:val="20"/>
                <w:szCs w:val="20"/>
              </w:rPr>
              <w:t>Ensure that the menu is reviewed and approved by a dietitian.</w:t>
            </w: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1.3.13.2</w:t>
      </w:r>
      <w:r w:rsidRPr="00953E86">
        <w:t xml:space="preserve"> (</w:t>
      </w:r>
      <w:r>
        <w:t>HDS(C</w:t>
      </w:r>
      <w:proofErr w:type="gramStart"/>
      <w:r>
        <w:t>)S.2008:1.3.13.2</w:t>
      </w:r>
      <w:proofErr w:type="gramEnd"/>
      <w:r w:rsidRPr="00953E86">
        <w:t>)</w:t>
      </w:r>
    </w:p>
    <w:p w:rsidR="00241A9C" w:rsidRDefault="00241A9C" w:rsidP="00BC514D">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lastRenderedPageBreak/>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1.3.13.5</w:t>
      </w:r>
      <w:r w:rsidRPr="00953E86">
        <w:t xml:space="preserve"> (</w:t>
      </w:r>
      <w:r>
        <w:t>HDS(C</w:t>
      </w:r>
      <w:proofErr w:type="gramStart"/>
      <w:r>
        <w:t>)S.2008:1.3.13.5</w:t>
      </w:r>
      <w:proofErr w:type="gramEnd"/>
      <w:r w:rsidRPr="00953E86">
        <w:t>)</w:t>
      </w:r>
    </w:p>
    <w:p w:rsidR="00241A9C" w:rsidRDefault="00241A9C" w:rsidP="00BC514D">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Default="00241A9C" w:rsidP="00BC514D">
      <w:pPr>
        <w:pStyle w:val="Heading2"/>
      </w:pPr>
      <w:r>
        <w:t>Outcome 1.4: Safe and Appropriate Environment</w:t>
      </w:r>
    </w:p>
    <w:p w:rsidR="00241A9C" w:rsidRDefault="00241A9C" w:rsidP="00BC514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41A9C" w:rsidRPr="00953E86" w:rsidRDefault="00241A9C" w:rsidP="00BC514D">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241A9C" w:rsidRDefault="00241A9C" w:rsidP="00BC514D">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241A9C" w:rsidRPr="000B4D2E" w:rsidRDefault="00241A9C" w:rsidP="00BC514D">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The facility has a current building warrant of fitness that expires 24 May 2014.</w:t>
            </w:r>
            <w:r>
              <w:rPr>
                <w:rFonts w:cs="Arial"/>
                <w:sz w:val="20"/>
                <w:szCs w:val="20"/>
              </w:rPr>
              <w:br/>
              <w:t xml:space="preserve">There is a reactive and planned maintenance system and the brother of the director is responsible for completing some maintenance with contractors called as necessary.  </w:t>
            </w:r>
            <w:r>
              <w:rPr>
                <w:rFonts w:cs="Arial"/>
                <w:sz w:val="20"/>
                <w:szCs w:val="20"/>
              </w:rPr>
              <w:br/>
              <w:t xml:space="preserve">Residents are observed moving freely about the home and accessing the communal areas with ease.  </w:t>
            </w:r>
            <w:r>
              <w:rPr>
                <w:rFonts w:cs="Arial"/>
                <w:sz w:val="20"/>
                <w:szCs w:val="20"/>
              </w:rPr>
              <w:br/>
            </w:r>
            <w:r>
              <w:rPr>
                <w:rFonts w:cs="Arial"/>
                <w:sz w:val="20"/>
                <w:szCs w:val="20"/>
              </w:rPr>
              <w:lastRenderedPageBreak/>
              <w:t>ARC D15.3; There is adequate equipment available for the rest home including a pressure area mattresses, lifting belts, wheelchairs, mobility aids, chair scales.</w:t>
            </w:r>
            <w:r>
              <w:rPr>
                <w:rFonts w:cs="Arial"/>
                <w:sz w:val="20"/>
                <w:szCs w:val="20"/>
              </w:rPr>
              <w:br/>
              <w:t xml:space="preserve">Equipment has been calibrated in 2013.  </w:t>
            </w:r>
            <w:r>
              <w:rPr>
                <w:rFonts w:cs="Arial"/>
                <w:sz w:val="20"/>
                <w:szCs w:val="20"/>
              </w:rPr>
              <w:br/>
              <w:t xml:space="preserve">The facility has been completely refurbished and modernised with all rooms having a shared unsuited.  The family members and residents state that it is like a ‘family home’ and they enjoy living in it. The site is safe both inside and out with rails appropriately place to support residents.  </w:t>
            </w:r>
            <w:r>
              <w:rPr>
                <w:rFonts w:cs="Arial"/>
                <w:sz w:val="20"/>
                <w:szCs w:val="20"/>
              </w:rPr>
              <w:br/>
              <w:t xml:space="preserve">There are deck areas outside for residents to use.  Surfaces were checked on the day of the audit to ensure that they were not slippery.  </w:t>
            </w:r>
            <w:r>
              <w:rPr>
                <w:rFonts w:cs="Arial"/>
                <w:sz w:val="20"/>
                <w:szCs w:val="20"/>
              </w:rPr>
              <w:br/>
              <w:t xml:space="preserve">Residents, general practitioner, family and staff praised the environment for being a ‘quality’ environment.  </w:t>
            </w:r>
            <w:r>
              <w:rPr>
                <w:rFonts w:cs="Arial"/>
                <w:sz w:val="20"/>
                <w:szCs w:val="20"/>
              </w:rPr>
              <w:br/>
              <w:t xml:space="preserve">All maintenance issues have been addressed through the refurbishment.  The improvements required at the last audit have been addressed.  </w:t>
            </w:r>
          </w:p>
        </w:tc>
      </w:tr>
    </w:tbl>
    <w:p w:rsidR="00241A9C" w:rsidRDefault="00241A9C" w:rsidP="00BC514D">
      <w:pPr>
        <w:pStyle w:val="OutcomeDescription"/>
        <w:rPr>
          <w:lang w:eastAsia="en-NZ"/>
        </w:rPr>
      </w:pPr>
    </w:p>
    <w:p w:rsidR="00241A9C" w:rsidRPr="00953E86" w:rsidRDefault="00241A9C" w:rsidP="00BC514D">
      <w:pPr>
        <w:pStyle w:val="Heading5"/>
      </w:pPr>
      <w:r>
        <w:t>Criterion 1.4.2.1</w:t>
      </w:r>
      <w:r w:rsidRPr="00953E86">
        <w:t xml:space="preserve"> (</w:t>
      </w:r>
      <w:r>
        <w:t>HDS(C</w:t>
      </w:r>
      <w:proofErr w:type="gramStart"/>
      <w:r>
        <w:t>)S.2008:1.4.2.1</w:t>
      </w:r>
      <w:proofErr w:type="gramEnd"/>
      <w:r w:rsidRPr="00953E86">
        <w:t>)</w:t>
      </w:r>
    </w:p>
    <w:p w:rsidR="00241A9C" w:rsidRDefault="00241A9C" w:rsidP="00BC514D">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t>Criterion 1.4.2.4</w:t>
      </w:r>
      <w:r w:rsidRPr="00953E86">
        <w:t xml:space="preserve"> (</w:t>
      </w:r>
      <w:r>
        <w:t>HDS(C</w:t>
      </w:r>
      <w:proofErr w:type="gramStart"/>
      <w:r>
        <w:t>)S.2008:1.4.2.4</w:t>
      </w:r>
      <w:proofErr w:type="gramEnd"/>
      <w:r w:rsidRPr="00953E86">
        <w:t>)</w:t>
      </w:r>
    </w:p>
    <w:p w:rsidR="00241A9C" w:rsidRDefault="00241A9C" w:rsidP="00BC514D">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Pr="00953E86" w:rsidRDefault="00241A9C" w:rsidP="00BC514D">
      <w:pPr>
        <w:pStyle w:val="Heading5"/>
      </w:pPr>
      <w:r>
        <w:lastRenderedPageBreak/>
        <w:t>Criterion 1.4.2.6</w:t>
      </w:r>
      <w:r w:rsidRPr="00953E86">
        <w:t xml:space="preserve"> (</w:t>
      </w:r>
      <w:r>
        <w:t>HDS(C</w:t>
      </w:r>
      <w:proofErr w:type="gramStart"/>
      <w:r>
        <w:t>)S.2008:1.4.2.6</w:t>
      </w:r>
      <w:proofErr w:type="gramEnd"/>
      <w:r w:rsidRPr="00953E86">
        <w:t>)</w:t>
      </w:r>
    </w:p>
    <w:p w:rsidR="00241A9C" w:rsidRDefault="00241A9C" w:rsidP="00BC514D">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Default="00241A9C" w:rsidP="00BC514D">
      <w:pPr>
        <w:pStyle w:val="Heading1"/>
      </w:pPr>
      <w:r>
        <w:t>NZS 8134.2:2008: Health and Disability Services (Restraint Minimisation and Safe Practice) Standards</w:t>
      </w:r>
    </w:p>
    <w:p w:rsidR="00241A9C" w:rsidRDefault="00241A9C" w:rsidP="00BC514D">
      <w:pPr>
        <w:pStyle w:val="Heading2"/>
      </w:pPr>
      <w:r>
        <w:t>Outcome 2.1: Restraint Minimisation</w:t>
      </w:r>
    </w:p>
    <w:p w:rsidR="00241A9C" w:rsidRDefault="00241A9C" w:rsidP="00BC514D">
      <w:pPr>
        <w:pStyle w:val="OutcomeDescription"/>
        <w:rPr>
          <w:lang w:eastAsia="en-NZ"/>
        </w:rPr>
      </w:pPr>
      <w:r>
        <w:rPr>
          <w:lang w:eastAsia="en-NZ"/>
        </w:rPr>
        <w:t>Services demonstrate that the use of restraint is actively minimised.</w:t>
      </w:r>
    </w:p>
    <w:p w:rsidR="00241A9C" w:rsidRPr="00953E86" w:rsidRDefault="00241A9C" w:rsidP="00BC514D">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241A9C" w:rsidRDefault="00241A9C" w:rsidP="00BC514D">
      <w:pPr>
        <w:keepNext/>
        <w:spacing w:after="120"/>
        <w:ind w:left="0"/>
        <w:rPr>
          <w:rFonts w:cs="Arial"/>
          <w:sz w:val="20"/>
          <w:szCs w:val="20"/>
        </w:rPr>
      </w:pPr>
      <w:r>
        <w:rPr>
          <w:rFonts w:cs="Arial"/>
          <w:sz w:val="20"/>
          <w:szCs w:val="20"/>
        </w:rPr>
        <w:t xml:space="preserve">Services demonstrate that the use of restraint is actively minimised. </w:t>
      </w:r>
    </w:p>
    <w:p w:rsidR="00241A9C" w:rsidRPr="000B4D2E" w:rsidRDefault="00241A9C" w:rsidP="00BC514D">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 xml:space="preserve">The policy around restraint and enablers is applicable to the type and size of the service (rest home).  </w:t>
            </w:r>
            <w:r>
              <w:rPr>
                <w:rFonts w:cs="Arial"/>
                <w:sz w:val="20"/>
                <w:szCs w:val="20"/>
              </w:rPr>
              <w:br/>
              <w:t xml:space="preserve">The service has a restraint free philosophy.  </w:t>
            </w:r>
            <w:r>
              <w:rPr>
                <w:rFonts w:cs="Arial"/>
                <w:sz w:val="20"/>
                <w:szCs w:val="20"/>
              </w:rPr>
              <w:br/>
              <w:t xml:space="preserve">Restraint is not used and there are currently one enablers used.  </w:t>
            </w:r>
            <w:r>
              <w:rPr>
                <w:rFonts w:cs="Arial"/>
                <w:sz w:val="20"/>
                <w:szCs w:val="20"/>
              </w:rPr>
              <w:br/>
              <w:t>The policies and procedures are comprehensive, including definitions, processes and use of enablers.</w:t>
            </w:r>
            <w:r>
              <w:rPr>
                <w:rFonts w:cs="Arial"/>
                <w:sz w:val="20"/>
                <w:szCs w:val="20"/>
              </w:rPr>
              <w:br/>
              <w:t>The policy includes that enablers are voluntary and the least restrictive option.</w:t>
            </w:r>
            <w:r>
              <w:rPr>
                <w:rFonts w:cs="Arial"/>
                <w:sz w:val="20"/>
                <w:szCs w:val="20"/>
              </w:rPr>
              <w:br/>
              <w:t>Strategies are in place to minimise the use of restraint including mobility aids and supervision of residents.</w:t>
            </w:r>
            <w:r>
              <w:rPr>
                <w:rFonts w:cs="Arial"/>
                <w:sz w:val="20"/>
                <w:szCs w:val="20"/>
              </w:rPr>
              <w:br/>
              <w:t xml:space="preserve">The enrolled nurse and caregiver interviewed confirm knowledge of restraint, enablers and management of challenging behaviours.  </w:t>
            </w:r>
          </w:p>
        </w:tc>
      </w:tr>
    </w:tbl>
    <w:p w:rsidR="00241A9C" w:rsidRDefault="00241A9C" w:rsidP="00BC514D">
      <w:pPr>
        <w:pStyle w:val="OutcomeDescription"/>
        <w:rPr>
          <w:lang w:eastAsia="en-NZ"/>
        </w:rPr>
      </w:pPr>
    </w:p>
    <w:p w:rsidR="00241A9C" w:rsidRPr="00953E86" w:rsidRDefault="00241A9C" w:rsidP="00BC514D">
      <w:pPr>
        <w:pStyle w:val="Heading5"/>
      </w:pPr>
      <w:r>
        <w:t>Criterion 2.1.1.4</w:t>
      </w:r>
      <w:r w:rsidRPr="00953E86">
        <w:t xml:space="preserve"> (</w:t>
      </w:r>
      <w:proofErr w:type="gramStart"/>
      <w:r>
        <w:t>HDS(</w:t>
      </w:r>
      <w:proofErr w:type="gramEnd"/>
      <w:r>
        <w:t>RMSP)S.2008:2.1.1.4</w:t>
      </w:r>
      <w:r w:rsidRPr="00953E86">
        <w:t>)</w:t>
      </w:r>
    </w:p>
    <w:p w:rsidR="00241A9C" w:rsidRDefault="00241A9C" w:rsidP="00BC514D">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pStyle w:val="OutcomeDescription"/>
        <w:rPr>
          <w:lang w:eastAsia="en-NZ"/>
        </w:rPr>
      </w:pPr>
    </w:p>
    <w:p w:rsidR="00241A9C" w:rsidRDefault="00241A9C" w:rsidP="00BC514D">
      <w:pPr>
        <w:pStyle w:val="Heading1"/>
      </w:pPr>
      <w:r>
        <w:t>NZS 8134.3:2008: Health and Disability Services (Infection Prevention and Control) Standards</w:t>
      </w:r>
    </w:p>
    <w:p w:rsidR="00241A9C" w:rsidRPr="00BC514D" w:rsidRDefault="00241A9C" w:rsidP="00BC514D">
      <w:pPr>
        <w:pStyle w:val="Heading4"/>
        <w:rPr>
          <w:rStyle w:val="Heading4Char"/>
          <w:b/>
          <w:bCs/>
          <w:iCs/>
        </w:rPr>
      </w:pPr>
      <w:r w:rsidRPr="00BC514D">
        <w:t>Standard 3.5: Surveillance</w:t>
      </w:r>
      <w:r w:rsidRPr="00BC514D">
        <w:rPr>
          <w:rStyle w:val="Heading4Char"/>
          <w:b/>
          <w:bCs/>
          <w:iCs/>
        </w:rPr>
        <w:t xml:space="preserve"> (</w:t>
      </w:r>
      <w:proofErr w:type="gramStart"/>
      <w:r w:rsidRPr="00BC514D">
        <w:t>HDS(</w:t>
      </w:r>
      <w:proofErr w:type="gramEnd"/>
      <w:r w:rsidRPr="00BC514D">
        <w:t>IPC)S.2008:3.5)</w:t>
      </w:r>
    </w:p>
    <w:p w:rsidR="00241A9C" w:rsidRDefault="00241A9C" w:rsidP="00BC514D">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41A9C" w:rsidRPr="000B4D2E" w:rsidRDefault="00241A9C" w:rsidP="00BC514D">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top w:val="single" w:sz="18" w:space="0" w:color="0070C0"/>
              <w:left w:val="single" w:sz="18" w:space="0" w:color="0070C0"/>
              <w:bottom w:val="single" w:sz="4" w:space="0" w:color="auto"/>
              <w:right w:val="single" w:sz="18" w:space="0" w:color="0070C0"/>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left w:val="single" w:sz="18" w:space="0" w:color="0070C0"/>
              <w:bottom w:val="nil"/>
              <w:right w:val="single" w:sz="18" w:space="0" w:color="0070C0"/>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left w:val="single" w:sz="18" w:space="0" w:color="0070C0"/>
              <w:bottom w:val="single" w:sz="18" w:space="0" w:color="0070C0"/>
              <w:right w:val="single" w:sz="18" w:space="0" w:color="0070C0"/>
            </w:tcBorders>
            <w:vAlign w:val="center"/>
          </w:tcPr>
          <w:p w:rsidR="00241A9C" w:rsidRPr="002C116C" w:rsidRDefault="00241A9C" w:rsidP="00BC514D">
            <w:pPr>
              <w:spacing w:before="60"/>
              <w:ind w:left="0"/>
              <w:rPr>
                <w:rFonts w:cs="Arial"/>
                <w:sz w:val="20"/>
                <w:szCs w:val="20"/>
              </w:rPr>
            </w:pPr>
            <w:r>
              <w:rPr>
                <w:rFonts w:cs="Arial"/>
                <w:sz w:val="20"/>
                <w:szCs w:val="20"/>
              </w:rPr>
              <w:t>The infection control surveillance policy describes the surveillance programme.  The staff meeting includes discussion of infection control and discussion of the monthly data.</w:t>
            </w:r>
            <w:r>
              <w:rPr>
                <w:rFonts w:cs="Arial"/>
                <w:sz w:val="20"/>
                <w:szCs w:val="20"/>
              </w:rPr>
              <w:br/>
              <w:t xml:space="preserve">All infections are collected via the infection report form.  There is a collated report of infections monthly including site and use of antibiotics and a graph generated.  </w:t>
            </w:r>
            <w:r>
              <w:rPr>
                <w:rFonts w:cs="Arial"/>
                <w:sz w:val="20"/>
                <w:szCs w:val="20"/>
              </w:rPr>
              <w:br/>
              <w:t xml:space="preserve">Trends and individual outcomes are noted and acted upon by the clinical nurse manager as stated by the clinical nurse manager.  Surveillance methods and processes including individual infection reports adequately identify the risk factors and needs of the residents.  </w:t>
            </w:r>
            <w:r>
              <w:rPr>
                <w:rFonts w:cs="Arial"/>
                <w:sz w:val="20"/>
                <w:szCs w:val="20"/>
              </w:rPr>
              <w:br/>
              <w:t xml:space="preserve">The infection control coordinator is the registered nurse.  </w:t>
            </w:r>
            <w:r>
              <w:rPr>
                <w:rFonts w:cs="Arial"/>
                <w:sz w:val="20"/>
                <w:szCs w:val="20"/>
              </w:rPr>
              <w:br/>
              <w:t>Staff interviewed including the caregiver and enrolled nurse confirm knowledge of best infection control practice and of surveillance data.</w:t>
            </w:r>
          </w:p>
        </w:tc>
      </w:tr>
    </w:tbl>
    <w:p w:rsidR="00241A9C" w:rsidRDefault="00241A9C" w:rsidP="00BC514D">
      <w:pPr>
        <w:ind w:left="0"/>
        <w:rPr>
          <w:lang w:eastAsia="en-NZ"/>
        </w:rPr>
      </w:pPr>
    </w:p>
    <w:p w:rsidR="00241A9C" w:rsidRPr="00953E86" w:rsidRDefault="00241A9C" w:rsidP="00BC514D">
      <w:pPr>
        <w:pStyle w:val="Heading5"/>
      </w:pPr>
      <w:r>
        <w:lastRenderedPageBreak/>
        <w:t>Criterion 3.5.1</w:t>
      </w:r>
      <w:r w:rsidRPr="00953E86">
        <w:t xml:space="preserve"> (</w:t>
      </w:r>
      <w:proofErr w:type="gramStart"/>
      <w:r>
        <w:t>HDS(</w:t>
      </w:r>
      <w:proofErr w:type="gramEnd"/>
      <w:r>
        <w:t>IPC)S.2008:3.5.1</w:t>
      </w:r>
      <w:r w:rsidRPr="00953E86">
        <w:t>)</w:t>
      </w:r>
    </w:p>
    <w:p w:rsidR="00241A9C" w:rsidRDefault="00241A9C" w:rsidP="00BC514D">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241A9C" w:rsidRDefault="00241A9C" w:rsidP="00BC514D">
      <w:pPr>
        <w:ind w:left="0"/>
        <w:rPr>
          <w:lang w:eastAsia="en-NZ"/>
        </w:rPr>
      </w:pPr>
    </w:p>
    <w:p w:rsidR="00241A9C" w:rsidRPr="00BC514D" w:rsidRDefault="00241A9C" w:rsidP="00BC514D">
      <w:pPr>
        <w:pStyle w:val="Heading5"/>
      </w:pPr>
      <w:r w:rsidRPr="00BC514D">
        <w:t>Criterion 3.5.7 (</w:t>
      </w:r>
      <w:proofErr w:type="gramStart"/>
      <w:r w:rsidRPr="00BC514D">
        <w:t>HDS(</w:t>
      </w:r>
      <w:proofErr w:type="gramEnd"/>
      <w:r w:rsidRPr="00BC514D">
        <w:t>IPC)S.2008:3.5.7)</w:t>
      </w:r>
    </w:p>
    <w:p w:rsidR="00241A9C" w:rsidRDefault="00241A9C" w:rsidP="00BC514D">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241A9C" w:rsidRPr="00A6705A" w:rsidTr="00524025">
        <w:tc>
          <w:tcPr>
            <w:tcW w:w="15276" w:type="dxa"/>
            <w:tcBorders>
              <w:bottom w:val="single" w:sz="4" w:space="0" w:color="auto"/>
            </w:tcBorders>
            <w:vAlign w:val="center"/>
          </w:tcPr>
          <w:p w:rsidR="00241A9C" w:rsidRPr="00A6705A" w:rsidRDefault="00241A9C" w:rsidP="00BC514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Evidence:</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Finding:</w:t>
            </w:r>
          </w:p>
        </w:tc>
      </w:tr>
      <w:tr w:rsidR="00241A9C" w:rsidRPr="002C116C" w:rsidTr="00524025">
        <w:trPr>
          <w:trHeight w:val="112"/>
        </w:trPr>
        <w:tc>
          <w:tcPr>
            <w:tcW w:w="15276" w:type="dxa"/>
            <w:tcBorders>
              <w:top w:val="nil"/>
              <w:bottom w:val="single" w:sz="4" w:space="0" w:color="auto"/>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tcBorders>
              <w:bottom w:val="nil"/>
            </w:tcBorders>
            <w:vAlign w:val="center"/>
          </w:tcPr>
          <w:p w:rsidR="00241A9C" w:rsidRPr="00A6705A" w:rsidRDefault="00241A9C" w:rsidP="00BC514D">
            <w:pPr>
              <w:keepNext/>
              <w:spacing w:before="60"/>
              <w:ind w:left="0"/>
              <w:rPr>
                <w:rFonts w:cs="Arial"/>
                <w:b/>
                <w:sz w:val="20"/>
                <w:szCs w:val="20"/>
              </w:rPr>
            </w:pPr>
            <w:r w:rsidRPr="00A6705A">
              <w:rPr>
                <w:rFonts w:cs="Arial"/>
                <w:b/>
                <w:sz w:val="20"/>
                <w:szCs w:val="20"/>
              </w:rPr>
              <w:t>Corrective Action:</w:t>
            </w:r>
          </w:p>
        </w:tc>
      </w:tr>
      <w:tr w:rsidR="00241A9C" w:rsidRPr="002C116C" w:rsidTr="00524025">
        <w:trPr>
          <w:trHeight w:val="112"/>
        </w:trPr>
        <w:tc>
          <w:tcPr>
            <w:tcW w:w="15276" w:type="dxa"/>
            <w:tcBorders>
              <w:top w:val="nil"/>
            </w:tcBorders>
            <w:vAlign w:val="center"/>
          </w:tcPr>
          <w:p w:rsidR="00241A9C" w:rsidRPr="002C116C" w:rsidRDefault="00241A9C" w:rsidP="00BC514D">
            <w:pPr>
              <w:spacing w:before="60"/>
              <w:ind w:left="0"/>
              <w:rPr>
                <w:rFonts w:cs="Arial"/>
                <w:sz w:val="20"/>
                <w:szCs w:val="20"/>
              </w:rPr>
            </w:pPr>
          </w:p>
        </w:tc>
      </w:tr>
      <w:tr w:rsidR="00241A9C" w:rsidRPr="00A6705A" w:rsidTr="00524025">
        <w:trPr>
          <w:trHeight w:val="113"/>
        </w:trPr>
        <w:tc>
          <w:tcPr>
            <w:tcW w:w="15276" w:type="dxa"/>
            <w:vAlign w:val="center"/>
          </w:tcPr>
          <w:p w:rsidR="00241A9C" w:rsidRPr="00A6705A" w:rsidRDefault="00241A9C" w:rsidP="00BC514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BC514D" w:rsidP="00BC514D">
      <w:pPr>
        <w:pStyle w:val="Heading2"/>
        <w:rPr>
          <w:sz w:val="24"/>
        </w:rPr>
      </w:pPr>
    </w:p>
    <w:sectPr w:rsidR="008F484E" w:rsidSect="00241A9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5E" w:rsidRDefault="00A87C2E">
      <w:pPr>
        <w:spacing w:after="0"/>
      </w:pPr>
      <w:r>
        <w:separator/>
      </w:r>
    </w:p>
  </w:endnote>
  <w:endnote w:type="continuationSeparator" w:id="0">
    <w:p w:rsidR="00A6785E" w:rsidRDefault="00A87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5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5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5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5E" w:rsidRDefault="00A87C2E">
      <w:pPr>
        <w:spacing w:after="0"/>
      </w:pPr>
      <w:r>
        <w:separator/>
      </w:r>
    </w:p>
  </w:footnote>
  <w:footnote w:type="continuationSeparator" w:id="0">
    <w:p w:rsidR="00A6785E" w:rsidRDefault="00A87C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5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5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BC5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8767162">
      <w:numFmt w:val="bullet"/>
      <w:lvlText w:val="-"/>
      <w:lvlJc w:val="left"/>
      <w:pPr>
        <w:tabs>
          <w:tab w:val="num" w:pos="717"/>
        </w:tabs>
        <w:ind w:left="717" w:hanging="360"/>
      </w:pPr>
      <w:rPr>
        <w:rFonts w:ascii="Calibri" w:eastAsia="Calibri" w:hAnsi="Calibri" w:cs="Times New Roman" w:hint="default"/>
      </w:rPr>
    </w:lvl>
    <w:lvl w:ilvl="1" w:tplc="558C6EA2" w:tentative="1">
      <w:start w:val="1"/>
      <w:numFmt w:val="bullet"/>
      <w:lvlText w:val="o"/>
      <w:lvlJc w:val="left"/>
      <w:pPr>
        <w:tabs>
          <w:tab w:val="num" w:pos="1437"/>
        </w:tabs>
        <w:ind w:left="1437" w:hanging="360"/>
      </w:pPr>
      <w:rPr>
        <w:rFonts w:ascii="Courier New" w:hAnsi="Courier New" w:cs="Courier New" w:hint="default"/>
      </w:rPr>
    </w:lvl>
    <w:lvl w:ilvl="2" w:tplc="D1B81D7A" w:tentative="1">
      <w:start w:val="1"/>
      <w:numFmt w:val="bullet"/>
      <w:lvlText w:val=""/>
      <w:lvlJc w:val="left"/>
      <w:pPr>
        <w:tabs>
          <w:tab w:val="num" w:pos="2157"/>
        </w:tabs>
        <w:ind w:left="2157" w:hanging="360"/>
      </w:pPr>
      <w:rPr>
        <w:rFonts w:ascii="Wingdings" w:hAnsi="Wingdings" w:hint="default"/>
      </w:rPr>
    </w:lvl>
    <w:lvl w:ilvl="3" w:tplc="3DF09926" w:tentative="1">
      <w:start w:val="1"/>
      <w:numFmt w:val="bullet"/>
      <w:lvlText w:val=""/>
      <w:lvlJc w:val="left"/>
      <w:pPr>
        <w:tabs>
          <w:tab w:val="num" w:pos="2877"/>
        </w:tabs>
        <w:ind w:left="2877" w:hanging="360"/>
      </w:pPr>
      <w:rPr>
        <w:rFonts w:ascii="Symbol" w:hAnsi="Symbol" w:hint="default"/>
      </w:rPr>
    </w:lvl>
    <w:lvl w:ilvl="4" w:tplc="ABF6AE14" w:tentative="1">
      <w:start w:val="1"/>
      <w:numFmt w:val="bullet"/>
      <w:lvlText w:val="o"/>
      <w:lvlJc w:val="left"/>
      <w:pPr>
        <w:tabs>
          <w:tab w:val="num" w:pos="3597"/>
        </w:tabs>
        <w:ind w:left="3597" w:hanging="360"/>
      </w:pPr>
      <w:rPr>
        <w:rFonts w:ascii="Courier New" w:hAnsi="Courier New" w:cs="Courier New" w:hint="default"/>
      </w:rPr>
    </w:lvl>
    <w:lvl w:ilvl="5" w:tplc="D7B6FEFC" w:tentative="1">
      <w:start w:val="1"/>
      <w:numFmt w:val="bullet"/>
      <w:lvlText w:val=""/>
      <w:lvlJc w:val="left"/>
      <w:pPr>
        <w:tabs>
          <w:tab w:val="num" w:pos="4317"/>
        </w:tabs>
        <w:ind w:left="4317" w:hanging="360"/>
      </w:pPr>
      <w:rPr>
        <w:rFonts w:ascii="Wingdings" w:hAnsi="Wingdings" w:hint="default"/>
      </w:rPr>
    </w:lvl>
    <w:lvl w:ilvl="6" w:tplc="99D2B98A" w:tentative="1">
      <w:start w:val="1"/>
      <w:numFmt w:val="bullet"/>
      <w:lvlText w:val=""/>
      <w:lvlJc w:val="left"/>
      <w:pPr>
        <w:tabs>
          <w:tab w:val="num" w:pos="5037"/>
        </w:tabs>
        <w:ind w:left="5037" w:hanging="360"/>
      </w:pPr>
      <w:rPr>
        <w:rFonts w:ascii="Symbol" w:hAnsi="Symbol" w:hint="default"/>
      </w:rPr>
    </w:lvl>
    <w:lvl w:ilvl="7" w:tplc="67489B94" w:tentative="1">
      <w:start w:val="1"/>
      <w:numFmt w:val="bullet"/>
      <w:lvlText w:val="o"/>
      <w:lvlJc w:val="left"/>
      <w:pPr>
        <w:tabs>
          <w:tab w:val="num" w:pos="5757"/>
        </w:tabs>
        <w:ind w:left="5757" w:hanging="360"/>
      </w:pPr>
      <w:rPr>
        <w:rFonts w:ascii="Courier New" w:hAnsi="Courier New" w:cs="Courier New" w:hint="default"/>
      </w:rPr>
    </w:lvl>
    <w:lvl w:ilvl="8" w:tplc="22B01B7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70E183A">
      <w:start w:val="1"/>
      <w:numFmt w:val="bullet"/>
      <w:lvlText w:val=""/>
      <w:lvlJc w:val="left"/>
      <w:pPr>
        <w:ind w:left="360" w:hanging="360"/>
      </w:pPr>
      <w:rPr>
        <w:rFonts w:ascii="Symbol" w:hAnsi="Symbol" w:hint="default"/>
      </w:rPr>
    </w:lvl>
    <w:lvl w:ilvl="1" w:tplc="C0564784" w:tentative="1">
      <w:start w:val="1"/>
      <w:numFmt w:val="bullet"/>
      <w:lvlText w:val="o"/>
      <w:lvlJc w:val="left"/>
      <w:pPr>
        <w:ind w:left="1080" w:hanging="360"/>
      </w:pPr>
      <w:rPr>
        <w:rFonts w:ascii="Courier New" w:hAnsi="Courier New" w:cs="Courier New" w:hint="default"/>
      </w:rPr>
    </w:lvl>
    <w:lvl w:ilvl="2" w:tplc="053AD6B8" w:tentative="1">
      <w:start w:val="1"/>
      <w:numFmt w:val="bullet"/>
      <w:lvlText w:val=""/>
      <w:lvlJc w:val="left"/>
      <w:pPr>
        <w:ind w:left="1800" w:hanging="360"/>
      </w:pPr>
      <w:rPr>
        <w:rFonts w:ascii="Wingdings" w:hAnsi="Wingdings" w:hint="default"/>
      </w:rPr>
    </w:lvl>
    <w:lvl w:ilvl="3" w:tplc="FE989BE4" w:tentative="1">
      <w:start w:val="1"/>
      <w:numFmt w:val="bullet"/>
      <w:lvlText w:val=""/>
      <w:lvlJc w:val="left"/>
      <w:pPr>
        <w:ind w:left="2520" w:hanging="360"/>
      </w:pPr>
      <w:rPr>
        <w:rFonts w:ascii="Symbol" w:hAnsi="Symbol" w:hint="default"/>
      </w:rPr>
    </w:lvl>
    <w:lvl w:ilvl="4" w:tplc="03B462DA" w:tentative="1">
      <w:start w:val="1"/>
      <w:numFmt w:val="bullet"/>
      <w:lvlText w:val="o"/>
      <w:lvlJc w:val="left"/>
      <w:pPr>
        <w:ind w:left="3240" w:hanging="360"/>
      </w:pPr>
      <w:rPr>
        <w:rFonts w:ascii="Courier New" w:hAnsi="Courier New" w:cs="Courier New" w:hint="default"/>
      </w:rPr>
    </w:lvl>
    <w:lvl w:ilvl="5" w:tplc="BE94BF1E" w:tentative="1">
      <w:start w:val="1"/>
      <w:numFmt w:val="bullet"/>
      <w:lvlText w:val=""/>
      <w:lvlJc w:val="left"/>
      <w:pPr>
        <w:ind w:left="3960" w:hanging="360"/>
      </w:pPr>
      <w:rPr>
        <w:rFonts w:ascii="Wingdings" w:hAnsi="Wingdings" w:hint="default"/>
      </w:rPr>
    </w:lvl>
    <w:lvl w:ilvl="6" w:tplc="65BC3DD8" w:tentative="1">
      <w:start w:val="1"/>
      <w:numFmt w:val="bullet"/>
      <w:lvlText w:val=""/>
      <w:lvlJc w:val="left"/>
      <w:pPr>
        <w:ind w:left="4680" w:hanging="360"/>
      </w:pPr>
      <w:rPr>
        <w:rFonts w:ascii="Symbol" w:hAnsi="Symbol" w:hint="default"/>
      </w:rPr>
    </w:lvl>
    <w:lvl w:ilvl="7" w:tplc="DAB01E5C" w:tentative="1">
      <w:start w:val="1"/>
      <w:numFmt w:val="bullet"/>
      <w:lvlText w:val="o"/>
      <w:lvlJc w:val="left"/>
      <w:pPr>
        <w:ind w:left="5400" w:hanging="360"/>
      </w:pPr>
      <w:rPr>
        <w:rFonts w:ascii="Courier New" w:hAnsi="Courier New" w:cs="Courier New" w:hint="default"/>
      </w:rPr>
    </w:lvl>
    <w:lvl w:ilvl="8" w:tplc="331E69A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A806D2A">
      <w:start w:val="1"/>
      <w:numFmt w:val="bullet"/>
      <w:lvlText w:val=""/>
      <w:lvlJc w:val="left"/>
      <w:pPr>
        <w:ind w:left="1077" w:hanging="360"/>
      </w:pPr>
      <w:rPr>
        <w:rFonts w:ascii="Symbol" w:hAnsi="Symbol" w:hint="default"/>
      </w:rPr>
    </w:lvl>
    <w:lvl w:ilvl="1" w:tplc="442A6C66" w:tentative="1">
      <w:start w:val="1"/>
      <w:numFmt w:val="bullet"/>
      <w:lvlText w:val="o"/>
      <w:lvlJc w:val="left"/>
      <w:pPr>
        <w:ind w:left="1797" w:hanging="360"/>
      </w:pPr>
      <w:rPr>
        <w:rFonts w:ascii="Courier New" w:hAnsi="Courier New" w:cs="Courier New" w:hint="default"/>
      </w:rPr>
    </w:lvl>
    <w:lvl w:ilvl="2" w:tplc="03F0849E" w:tentative="1">
      <w:start w:val="1"/>
      <w:numFmt w:val="bullet"/>
      <w:lvlText w:val=""/>
      <w:lvlJc w:val="left"/>
      <w:pPr>
        <w:ind w:left="2517" w:hanging="360"/>
      </w:pPr>
      <w:rPr>
        <w:rFonts w:ascii="Wingdings" w:hAnsi="Wingdings" w:hint="default"/>
      </w:rPr>
    </w:lvl>
    <w:lvl w:ilvl="3" w:tplc="1DF470EC" w:tentative="1">
      <w:start w:val="1"/>
      <w:numFmt w:val="bullet"/>
      <w:lvlText w:val=""/>
      <w:lvlJc w:val="left"/>
      <w:pPr>
        <w:ind w:left="3237" w:hanging="360"/>
      </w:pPr>
      <w:rPr>
        <w:rFonts w:ascii="Symbol" w:hAnsi="Symbol" w:hint="default"/>
      </w:rPr>
    </w:lvl>
    <w:lvl w:ilvl="4" w:tplc="81A283CE" w:tentative="1">
      <w:start w:val="1"/>
      <w:numFmt w:val="bullet"/>
      <w:lvlText w:val="o"/>
      <w:lvlJc w:val="left"/>
      <w:pPr>
        <w:ind w:left="3957" w:hanging="360"/>
      </w:pPr>
      <w:rPr>
        <w:rFonts w:ascii="Courier New" w:hAnsi="Courier New" w:cs="Courier New" w:hint="default"/>
      </w:rPr>
    </w:lvl>
    <w:lvl w:ilvl="5" w:tplc="E92E2F4C" w:tentative="1">
      <w:start w:val="1"/>
      <w:numFmt w:val="bullet"/>
      <w:lvlText w:val=""/>
      <w:lvlJc w:val="left"/>
      <w:pPr>
        <w:ind w:left="4677" w:hanging="360"/>
      </w:pPr>
      <w:rPr>
        <w:rFonts w:ascii="Wingdings" w:hAnsi="Wingdings" w:hint="default"/>
      </w:rPr>
    </w:lvl>
    <w:lvl w:ilvl="6" w:tplc="D5300BA4" w:tentative="1">
      <w:start w:val="1"/>
      <w:numFmt w:val="bullet"/>
      <w:lvlText w:val=""/>
      <w:lvlJc w:val="left"/>
      <w:pPr>
        <w:ind w:left="5397" w:hanging="360"/>
      </w:pPr>
      <w:rPr>
        <w:rFonts w:ascii="Symbol" w:hAnsi="Symbol" w:hint="default"/>
      </w:rPr>
    </w:lvl>
    <w:lvl w:ilvl="7" w:tplc="000AD5DA" w:tentative="1">
      <w:start w:val="1"/>
      <w:numFmt w:val="bullet"/>
      <w:lvlText w:val="o"/>
      <w:lvlJc w:val="left"/>
      <w:pPr>
        <w:ind w:left="6117" w:hanging="360"/>
      </w:pPr>
      <w:rPr>
        <w:rFonts w:ascii="Courier New" w:hAnsi="Courier New" w:cs="Courier New" w:hint="default"/>
      </w:rPr>
    </w:lvl>
    <w:lvl w:ilvl="8" w:tplc="A13AC6C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1BEB188">
      <w:start w:val="1"/>
      <w:numFmt w:val="bullet"/>
      <w:lvlText w:val=""/>
      <w:lvlJc w:val="left"/>
      <w:pPr>
        <w:ind w:left="1077" w:hanging="360"/>
      </w:pPr>
      <w:rPr>
        <w:rFonts w:ascii="Symbol" w:hAnsi="Symbol" w:hint="default"/>
      </w:rPr>
    </w:lvl>
    <w:lvl w:ilvl="1" w:tplc="63206118" w:tentative="1">
      <w:start w:val="1"/>
      <w:numFmt w:val="bullet"/>
      <w:lvlText w:val="o"/>
      <w:lvlJc w:val="left"/>
      <w:pPr>
        <w:ind w:left="1797" w:hanging="360"/>
      </w:pPr>
      <w:rPr>
        <w:rFonts w:ascii="Courier New" w:hAnsi="Courier New" w:cs="Courier New" w:hint="default"/>
      </w:rPr>
    </w:lvl>
    <w:lvl w:ilvl="2" w:tplc="66A43772" w:tentative="1">
      <w:start w:val="1"/>
      <w:numFmt w:val="bullet"/>
      <w:lvlText w:val=""/>
      <w:lvlJc w:val="left"/>
      <w:pPr>
        <w:ind w:left="2517" w:hanging="360"/>
      </w:pPr>
      <w:rPr>
        <w:rFonts w:ascii="Wingdings" w:hAnsi="Wingdings" w:hint="default"/>
      </w:rPr>
    </w:lvl>
    <w:lvl w:ilvl="3" w:tplc="77743402" w:tentative="1">
      <w:start w:val="1"/>
      <w:numFmt w:val="bullet"/>
      <w:lvlText w:val=""/>
      <w:lvlJc w:val="left"/>
      <w:pPr>
        <w:ind w:left="3237" w:hanging="360"/>
      </w:pPr>
      <w:rPr>
        <w:rFonts w:ascii="Symbol" w:hAnsi="Symbol" w:hint="default"/>
      </w:rPr>
    </w:lvl>
    <w:lvl w:ilvl="4" w:tplc="878811AE" w:tentative="1">
      <w:start w:val="1"/>
      <w:numFmt w:val="bullet"/>
      <w:lvlText w:val="o"/>
      <w:lvlJc w:val="left"/>
      <w:pPr>
        <w:ind w:left="3957" w:hanging="360"/>
      </w:pPr>
      <w:rPr>
        <w:rFonts w:ascii="Courier New" w:hAnsi="Courier New" w:cs="Courier New" w:hint="default"/>
      </w:rPr>
    </w:lvl>
    <w:lvl w:ilvl="5" w:tplc="9A682854" w:tentative="1">
      <w:start w:val="1"/>
      <w:numFmt w:val="bullet"/>
      <w:lvlText w:val=""/>
      <w:lvlJc w:val="left"/>
      <w:pPr>
        <w:ind w:left="4677" w:hanging="360"/>
      </w:pPr>
      <w:rPr>
        <w:rFonts w:ascii="Wingdings" w:hAnsi="Wingdings" w:hint="default"/>
      </w:rPr>
    </w:lvl>
    <w:lvl w:ilvl="6" w:tplc="676870B8" w:tentative="1">
      <w:start w:val="1"/>
      <w:numFmt w:val="bullet"/>
      <w:lvlText w:val=""/>
      <w:lvlJc w:val="left"/>
      <w:pPr>
        <w:ind w:left="5397" w:hanging="360"/>
      </w:pPr>
      <w:rPr>
        <w:rFonts w:ascii="Symbol" w:hAnsi="Symbol" w:hint="default"/>
      </w:rPr>
    </w:lvl>
    <w:lvl w:ilvl="7" w:tplc="D28CCBCE" w:tentative="1">
      <w:start w:val="1"/>
      <w:numFmt w:val="bullet"/>
      <w:lvlText w:val="o"/>
      <w:lvlJc w:val="left"/>
      <w:pPr>
        <w:ind w:left="6117" w:hanging="360"/>
      </w:pPr>
      <w:rPr>
        <w:rFonts w:ascii="Courier New" w:hAnsi="Courier New" w:cs="Courier New" w:hint="default"/>
      </w:rPr>
    </w:lvl>
    <w:lvl w:ilvl="8" w:tplc="1F08FE6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DC08746">
      <w:start w:val="1"/>
      <w:numFmt w:val="bullet"/>
      <w:lvlText w:val="–"/>
      <w:lvlJc w:val="left"/>
      <w:pPr>
        <w:tabs>
          <w:tab w:val="num" w:pos="720"/>
        </w:tabs>
        <w:ind w:left="720" w:hanging="360"/>
      </w:pPr>
      <w:rPr>
        <w:rFonts w:ascii="Times New Roman" w:hAnsi="Times New Roman" w:hint="default"/>
      </w:rPr>
    </w:lvl>
    <w:lvl w:ilvl="1" w:tplc="0B78352C">
      <w:start w:val="1"/>
      <w:numFmt w:val="bullet"/>
      <w:lvlText w:val="–"/>
      <w:lvlJc w:val="left"/>
      <w:pPr>
        <w:tabs>
          <w:tab w:val="num" w:pos="1440"/>
        </w:tabs>
        <w:ind w:left="1440" w:hanging="360"/>
      </w:pPr>
      <w:rPr>
        <w:rFonts w:ascii="Times New Roman" w:hAnsi="Times New Roman" w:hint="default"/>
      </w:rPr>
    </w:lvl>
    <w:lvl w:ilvl="2" w:tplc="24F8A428" w:tentative="1">
      <w:start w:val="1"/>
      <w:numFmt w:val="bullet"/>
      <w:lvlText w:val="–"/>
      <w:lvlJc w:val="left"/>
      <w:pPr>
        <w:tabs>
          <w:tab w:val="num" w:pos="2160"/>
        </w:tabs>
        <w:ind w:left="2160" w:hanging="360"/>
      </w:pPr>
      <w:rPr>
        <w:rFonts w:ascii="Times New Roman" w:hAnsi="Times New Roman" w:hint="default"/>
      </w:rPr>
    </w:lvl>
    <w:lvl w:ilvl="3" w:tplc="208C1DAC" w:tentative="1">
      <w:start w:val="1"/>
      <w:numFmt w:val="bullet"/>
      <w:lvlText w:val="–"/>
      <w:lvlJc w:val="left"/>
      <w:pPr>
        <w:tabs>
          <w:tab w:val="num" w:pos="2880"/>
        </w:tabs>
        <w:ind w:left="2880" w:hanging="360"/>
      </w:pPr>
      <w:rPr>
        <w:rFonts w:ascii="Times New Roman" w:hAnsi="Times New Roman" w:hint="default"/>
      </w:rPr>
    </w:lvl>
    <w:lvl w:ilvl="4" w:tplc="901611AA" w:tentative="1">
      <w:start w:val="1"/>
      <w:numFmt w:val="bullet"/>
      <w:lvlText w:val="–"/>
      <w:lvlJc w:val="left"/>
      <w:pPr>
        <w:tabs>
          <w:tab w:val="num" w:pos="3600"/>
        </w:tabs>
        <w:ind w:left="3600" w:hanging="360"/>
      </w:pPr>
      <w:rPr>
        <w:rFonts w:ascii="Times New Roman" w:hAnsi="Times New Roman" w:hint="default"/>
      </w:rPr>
    </w:lvl>
    <w:lvl w:ilvl="5" w:tplc="E23A8CA6" w:tentative="1">
      <w:start w:val="1"/>
      <w:numFmt w:val="bullet"/>
      <w:lvlText w:val="–"/>
      <w:lvlJc w:val="left"/>
      <w:pPr>
        <w:tabs>
          <w:tab w:val="num" w:pos="4320"/>
        </w:tabs>
        <w:ind w:left="4320" w:hanging="360"/>
      </w:pPr>
      <w:rPr>
        <w:rFonts w:ascii="Times New Roman" w:hAnsi="Times New Roman" w:hint="default"/>
      </w:rPr>
    </w:lvl>
    <w:lvl w:ilvl="6" w:tplc="46220BE0" w:tentative="1">
      <w:start w:val="1"/>
      <w:numFmt w:val="bullet"/>
      <w:lvlText w:val="–"/>
      <w:lvlJc w:val="left"/>
      <w:pPr>
        <w:tabs>
          <w:tab w:val="num" w:pos="5040"/>
        </w:tabs>
        <w:ind w:left="5040" w:hanging="360"/>
      </w:pPr>
      <w:rPr>
        <w:rFonts w:ascii="Times New Roman" w:hAnsi="Times New Roman" w:hint="default"/>
      </w:rPr>
    </w:lvl>
    <w:lvl w:ilvl="7" w:tplc="E020BD34" w:tentative="1">
      <w:start w:val="1"/>
      <w:numFmt w:val="bullet"/>
      <w:lvlText w:val="–"/>
      <w:lvlJc w:val="left"/>
      <w:pPr>
        <w:tabs>
          <w:tab w:val="num" w:pos="5760"/>
        </w:tabs>
        <w:ind w:left="5760" w:hanging="360"/>
      </w:pPr>
      <w:rPr>
        <w:rFonts w:ascii="Times New Roman" w:hAnsi="Times New Roman" w:hint="default"/>
      </w:rPr>
    </w:lvl>
    <w:lvl w:ilvl="8" w:tplc="EC24E2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9F017F0">
      <w:start w:val="1"/>
      <w:numFmt w:val="bullet"/>
      <w:lvlText w:val=""/>
      <w:lvlJc w:val="left"/>
      <w:pPr>
        <w:ind w:left="1080" w:hanging="360"/>
      </w:pPr>
      <w:rPr>
        <w:rFonts w:ascii="Symbol" w:hAnsi="Symbol" w:hint="default"/>
      </w:rPr>
    </w:lvl>
    <w:lvl w:ilvl="1" w:tplc="BB3C88D8" w:tentative="1">
      <w:start w:val="1"/>
      <w:numFmt w:val="bullet"/>
      <w:lvlText w:val="o"/>
      <w:lvlJc w:val="left"/>
      <w:pPr>
        <w:ind w:left="1800" w:hanging="360"/>
      </w:pPr>
      <w:rPr>
        <w:rFonts w:ascii="Courier New" w:hAnsi="Courier New" w:cs="Courier New" w:hint="default"/>
      </w:rPr>
    </w:lvl>
    <w:lvl w:ilvl="2" w:tplc="2AEA971A" w:tentative="1">
      <w:start w:val="1"/>
      <w:numFmt w:val="bullet"/>
      <w:lvlText w:val=""/>
      <w:lvlJc w:val="left"/>
      <w:pPr>
        <w:ind w:left="2520" w:hanging="360"/>
      </w:pPr>
      <w:rPr>
        <w:rFonts w:ascii="Wingdings" w:hAnsi="Wingdings" w:hint="default"/>
      </w:rPr>
    </w:lvl>
    <w:lvl w:ilvl="3" w:tplc="3EF47AE0" w:tentative="1">
      <w:start w:val="1"/>
      <w:numFmt w:val="bullet"/>
      <w:lvlText w:val=""/>
      <w:lvlJc w:val="left"/>
      <w:pPr>
        <w:ind w:left="3240" w:hanging="360"/>
      </w:pPr>
      <w:rPr>
        <w:rFonts w:ascii="Symbol" w:hAnsi="Symbol" w:hint="default"/>
      </w:rPr>
    </w:lvl>
    <w:lvl w:ilvl="4" w:tplc="6A103E56" w:tentative="1">
      <w:start w:val="1"/>
      <w:numFmt w:val="bullet"/>
      <w:lvlText w:val="o"/>
      <w:lvlJc w:val="left"/>
      <w:pPr>
        <w:ind w:left="3960" w:hanging="360"/>
      </w:pPr>
      <w:rPr>
        <w:rFonts w:ascii="Courier New" w:hAnsi="Courier New" w:cs="Courier New" w:hint="default"/>
      </w:rPr>
    </w:lvl>
    <w:lvl w:ilvl="5" w:tplc="EB6C2F6A" w:tentative="1">
      <w:start w:val="1"/>
      <w:numFmt w:val="bullet"/>
      <w:lvlText w:val=""/>
      <w:lvlJc w:val="left"/>
      <w:pPr>
        <w:ind w:left="4680" w:hanging="360"/>
      </w:pPr>
      <w:rPr>
        <w:rFonts w:ascii="Wingdings" w:hAnsi="Wingdings" w:hint="default"/>
      </w:rPr>
    </w:lvl>
    <w:lvl w:ilvl="6" w:tplc="756293BC" w:tentative="1">
      <w:start w:val="1"/>
      <w:numFmt w:val="bullet"/>
      <w:lvlText w:val=""/>
      <w:lvlJc w:val="left"/>
      <w:pPr>
        <w:ind w:left="5400" w:hanging="360"/>
      </w:pPr>
      <w:rPr>
        <w:rFonts w:ascii="Symbol" w:hAnsi="Symbol" w:hint="default"/>
      </w:rPr>
    </w:lvl>
    <w:lvl w:ilvl="7" w:tplc="181C5FF6" w:tentative="1">
      <w:start w:val="1"/>
      <w:numFmt w:val="bullet"/>
      <w:lvlText w:val="o"/>
      <w:lvlJc w:val="left"/>
      <w:pPr>
        <w:ind w:left="6120" w:hanging="360"/>
      </w:pPr>
      <w:rPr>
        <w:rFonts w:ascii="Courier New" w:hAnsi="Courier New" w:cs="Courier New" w:hint="default"/>
      </w:rPr>
    </w:lvl>
    <w:lvl w:ilvl="8" w:tplc="BEECD47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BC23C82">
      <w:start w:val="1"/>
      <w:numFmt w:val="bullet"/>
      <w:lvlText w:val=""/>
      <w:lvlJc w:val="left"/>
      <w:pPr>
        <w:tabs>
          <w:tab w:val="num" w:pos="360"/>
        </w:tabs>
        <w:ind w:left="360" w:hanging="360"/>
      </w:pPr>
      <w:rPr>
        <w:rFonts w:ascii="Symbol" w:hAnsi="Symbol" w:hint="default"/>
      </w:rPr>
    </w:lvl>
    <w:lvl w:ilvl="1" w:tplc="B026153E" w:tentative="1">
      <w:start w:val="1"/>
      <w:numFmt w:val="bullet"/>
      <w:lvlText w:val="o"/>
      <w:lvlJc w:val="left"/>
      <w:pPr>
        <w:tabs>
          <w:tab w:val="num" w:pos="1080"/>
        </w:tabs>
        <w:ind w:left="1080" w:hanging="360"/>
      </w:pPr>
      <w:rPr>
        <w:rFonts w:ascii="Courier New" w:hAnsi="Courier New" w:cs="Courier New" w:hint="default"/>
      </w:rPr>
    </w:lvl>
    <w:lvl w:ilvl="2" w:tplc="3F0C0EA4" w:tentative="1">
      <w:start w:val="1"/>
      <w:numFmt w:val="bullet"/>
      <w:lvlText w:val=""/>
      <w:lvlJc w:val="left"/>
      <w:pPr>
        <w:tabs>
          <w:tab w:val="num" w:pos="1800"/>
        </w:tabs>
        <w:ind w:left="1800" w:hanging="360"/>
      </w:pPr>
      <w:rPr>
        <w:rFonts w:ascii="Wingdings" w:hAnsi="Wingdings" w:hint="default"/>
      </w:rPr>
    </w:lvl>
    <w:lvl w:ilvl="3" w:tplc="E66ECF1A" w:tentative="1">
      <w:start w:val="1"/>
      <w:numFmt w:val="bullet"/>
      <w:lvlText w:val=""/>
      <w:lvlJc w:val="left"/>
      <w:pPr>
        <w:tabs>
          <w:tab w:val="num" w:pos="2520"/>
        </w:tabs>
        <w:ind w:left="2520" w:hanging="360"/>
      </w:pPr>
      <w:rPr>
        <w:rFonts w:ascii="Symbol" w:hAnsi="Symbol" w:hint="default"/>
      </w:rPr>
    </w:lvl>
    <w:lvl w:ilvl="4" w:tplc="B8CE2E16" w:tentative="1">
      <w:start w:val="1"/>
      <w:numFmt w:val="bullet"/>
      <w:lvlText w:val="o"/>
      <w:lvlJc w:val="left"/>
      <w:pPr>
        <w:tabs>
          <w:tab w:val="num" w:pos="3240"/>
        </w:tabs>
        <w:ind w:left="3240" w:hanging="360"/>
      </w:pPr>
      <w:rPr>
        <w:rFonts w:ascii="Courier New" w:hAnsi="Courier New" w:cs="Courier New" w:hint="default"/>
      </w:rPr>
    </w:lvl>
    <w:lvl w:ilvl="5" w:tplc="7BFCD968" w:tentative="1">
      <w:start w:val="1"/>
      <w:numFmt w:val="bullet"/>
      <w:lvlText w:val=""/>
      <w:lvlJc w:val="left"/>
      <w:pPr>
        <w:tabs>
          <w:tab w:val="num" w:pos="3960"/>
        </w:tabs>
        <w:ind w:left="3960" w:hanging="360"/>
      </w:pPr>
      <w:rPr>
        <w:rFonts w:ascii="Wingdings" w:hAnsi="Wingdings" w:hint="default"/>
      </w:rPr>
    </w:lvl>
    <w:lvl w:ilvl="6" w:tplc="09BA8FCC" w:tentative="1">
      <w:start w:val="1"/>
      <w:numFmt w:val="bullet"/>
      <w:lvlText w:val=""/>
      <w:lvlJc w:val="left"/>
      <w:pPr>
        <w:tabs>
          <w:tab w:val="num" w:pos="4680"/>
        </w:tabs>
        <w:ind w:left="4680" w:hanging="360"/>
      </w:pPr>
      <w:rPr>
        <w:rFonts w:ascii="Symbol" w:hAnsi="Symbol" w:hint="default"/>
      </w:rPr>
    </w:lvl>
    <w:lvl w:ilvl="7" w:tplc="0C98A71A" w:tentative="1">
      <w:start w:val="1"/>
      <w:numFmt w:val="bullet"/>
      <w:lvlText w:val="o"/>
      <w:lvlJc w:val="left"/>
      <w:pPr>
        <w:tabs>
          <w:tab w:val="num" w:pos="5400"/>
        </w:tabs>
        <w:ind w:left="5400" w:hanging="360"/>
      </w:pPr>
      <w:rPr>
        <w:rFonts w:ascii="Courier New" w:hAnsi="Courier New" w:cs="Courier New" w:hint="default"/>
      </w:rPr>
    </w:lvl>
    <w:lvl w:ilvl="8" w:tplc="0386AD1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E5A7B8A">
      <w:start w:val="5"/>
      <w:numFmt w:val="bullet"/>
      <w:lvlText w:val="-"/>
      <w:lvlJc w:val="left"/>
      <w:pPr>
        <w:ind w:left="717" w:hanging="360"/>
      </w:pPr>
      <w:rPr>
        <w:rFonts w:ascii="Calibri" w:eastAsia="Calibri" w:hAnsi="Calibri" w:cs="Times New Roman" w:hint="default"/>
      </w:rPr>
    </w:lvl>
    <w:lvl w:ilvl="1" w:tplc="C9FEBC86" w:tentative="1">
      <w:start w:val="1"/>
      <w:numFmt w:val="bullet"/>
      <w:lvlText w:val="o"/>
      <w:lvlJc w:val="left"/>
      <w:pPr>
        <w:ind w:left="1437" w:hanging="360"/>
      </w:pPr>
      <w:rPr>
        <w:rFonts w:ascii="Courier New" w:hAnsi="Courier New" w:cs="Courier New" w:hint="default"/>
      </w:rPr>
    </w:lvl>
    <w:lvl w:ilvl="2" w:tplc="E894102E" w:tentative="1">
      <w:start w:val="1"/>
      <w:numFmt w:val="bullet"/>
      <w:lvlText w:val=""/>
      <w:lvlJc w:val="left"/>
      <w:pPr>
        <w:ind w:left="2157" w:hanging="360"/>
      </w:pPr>
      <w:rPr>
        <w:rFonts w:ascii="Wingdings" w:hAnsi="Wingdings" w:hint="default"/>
      </w:rPr>
    </w:lvl>
    <w:lvl w:ilvl="3" w:tplc="0C34A664" w:tentative="1">
      <w:start w:val="1"/>
      <w:numFmt w:val="bullet"/>
      <w:lvlText w:val=""/>
      <w:lvlJc w:val="left"/>
      <w:pPr>
        <w:ind w:left="2877" w:hanging="360"/>
      </w:pPr>
      <w:rPr>
        <w:rFonts w:ascii="Symbol" w:hAnsi="Symbol" w:hint="default"/>
      </w:rPr>
    </w:lvl>
    <w:lvl w:ilvl="4" w:tplc="D19038CE" w:tentative="1">
      <w:start w:val="1"/>
      <w:numFmt w:val="bullet"/>
      <w:lvlText w:val="o"/>
      <w:lvlJc w:val="left"/>
      <w:pPr>
        <w:ind w:left="3597" w:hanging="360"/>
      </w:pPr>
      <w:rPr>
        <w:rFonts w:ascii="Courier New" w:hAnsi="Courier New" w:cs="Courier New" w:hint="default"/>
      </w:rPr>
    </w:lvl>
    <w:lvl w:ilvl="5" w:tplc="B8F06C5E" w:tentative="1">
      <w:start w:val="1"/>
      <w:numFmt w:val="bullet"/>
      <w:lvlText w:val=""/>
      <w:lvlJc w:val="left"/>
      <w:pPr>
        <w:ind w:left="4317" w:hanging="360"/>
      </w:pPr>
      <w:rPr>
        <w:rFonts w:ascii="Wingdings" w:hAnsi="Wingdings" w:hint="default"/>
      </w:rPr>
    </w:lvl>
    <w:lvl w:ilvl="6" w:tplc="ECDC6BDA" w:tentative="1">
      <w:start w:val="1"/>
      <w:numFmt w:val="bullet"/>
      <w:lvlText w:val=""/>
      <w:lvlJc w:val="left"/>
      <w:pPr>
        <w:ind w:left="5037" w:hanging="360"/>
      </w:pPr>
      <w:rPr>
        <w:rFonts w:ascii="Symbol" w:hAnsi="Symbol" w:hint="default"/>
      </w:rPr>
    </w:lvl>
    <w:lvl w:ilvl="7" w:tplc="EC5E9A7C" w:tentative="1">
      <w:start w:val="1"/>
      <w:numFmt w:val="bullet"/>
      <w:lvlText w:val="o"/>
      <w:lvlJc w:val="left"/>
      <w:pPr>
        <w:ind w:left="5757" w:hanging="360"/>
      </w:pPr>
      <w:rPr>
        <w:rFonts w:ascii="Courier New" w:hAnsi="Courier New" w:cs="Courier New" w:hint="default"/>
      </w:rPr>
    </w:lvl>
    <w:lvl w:ilvl="8" w:tplc="089C9A6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EF05446">
      <w:start w:val="1"/>
      <w:numFmt w:val="bullet"/>
      <w:lvlText w:val=""/>
      <w:lvlJc w:val="left"/>
      <w:pPr>
        <w:tabs>
          <w:tab w:val="num" w:pos="360"/>
        </w:tabs>
        <w:ind w:left="360" w:hanging="360"/>
      </w:pPr>
      <w:rPr>
        <w:rFonts w:ascii="Symbol" w:hAnsi="Symbol" w:hint="default"/>
      </w:rPr>
    </w:lvl>
    <w:lvl w:ilvl="1" w:tplc="53C07704" w:tentative="1">
      <w:start w:val="1"/>
      <w:numFmt w:val="bullet"/>
      <w:lvlText w:val="o"/>
      <w:lvlJc w:val="left"/>
      <w:pPr>
        <w:tabs>
          <w:tab w:val="num" w:pos="1080"/>
        </w:tabs>
        <w:ind w:left="1080" w:hanging="360"/>
      </w:pPr>
      <w:rPr>
        <w:rFonts w:ascii="Courier New" w:hAnsi="Courier New" w:cs="Courier New" w:hint="default"/>
      </w:rPr>
    </w:lvl>
    <w:lvl w:ilvl="2" w:tplc="64A6A8D0" w:tentative="1">
      <w:start w:val="1"/>
      <w:numFmt w:val="bullet"/>
      <w:lvlText w:val=""/>
      <w:lvlJc w:val="left"/>
      <w:pPr>
        <w:tabs>
          <w:tab w:val="num" w:pos="1800"/>
        </w:tabs>
        <w:ind w:left="1800" w:hanging="360"/>
      </w:pPr>
      <w:rPr>
        <w:rFonts w:ascii="Wingdings" w:hAnsi="Wingdings" w:hint="default"/>
      </w:rPr>
    </w:lvl>
    <w:lvl w:ilvl="3" w:tplc="DF1AAC1C" w:tentative="1">
      <w:start w:val="1"/>
      <w:numFmt w:val="bullet"/>
      <w:lvlText w:val=""/>
      <w:lvlJc w:val="left"/>
      <w:pPr>
        <w:tabs>
          <w:tab w:val="num" w:pos="2520"/>
        </w:tabs>
        <w:ind w:left="2520" w:hanging="360"/>
      </w:pPr>
      <w:rPr>
        <w:rFonts w:ascii="Symbol" w:hAnsi="Symbol" w:hint="default"/>
      </w:rPr>
    </w:lvl>
    <w:lvl w:ilvl="4" w:tplc="58A0684E" w:tentative="1">
      <w:start w:val="1"/>
      <w:numFmt w:val="bullet"/>
      <w:lvlText w:val="o"/>
      <w:lvlJc w:val="left"/>
      <w:pPr>
        <w:tabs>
          <w:tab w:val="num" w:pos="3240"/>
        </w:tabs>
        <w:ind w:left="3240" w:hanging="360"/>
      </w:pPr>
      <w:rPr>
        <w:rFonts w:ascii="Courier New" w:hAnsi="Courier New" w:cs="Courier New" w:hint="default"/>
      </w:rPr>
    </w:lvl>
    <w:lvl w:ilvl="5" w:tplc="F5401D78" w:tentative="1">
      <w:start w:val="1"/>
      <w:numFmt w:val="bullet"/>
      <w:lvlText w:val=""/>
      <w:lvlJc w:val="left"/>
      <w:pPr>
        <w:tabs>
          <w:tab w:val="num" w:pos="3960"/>
        </w:tabs>
        <w:ind w:left="3960" w:hanging="360"/>
      </w:pPr>
      <w:rPr>
        <w:rFonts w:ascii="Wingdings" w:hAnsi="Wingdings" w:hint="default"/>
      </w:rPr>
    </w:lvl>
    <w:lvl w:ilvl="6" w:tplc="C714F7A0" w:tentative="1">
      <w:start w:val="1"/>
      <w:numFmt w:val="bullet"/>
      <w:lvlText w:val=""/>
      <w:lvlJc w:val="left"/>
      <w:pPr>
        <w:tabs>
          <w:tab w:val="num" w:pos="4680"/>
        </w:tabs>
        <w:ind w:left="4680" w:hanging="360"/>
      </w:pPr>
      <w:rPr>
        <w:rFonts w:ascii="Symbol" w:hAnsi="Symbol" w:hint="default"/>
      </w:rPr>
    </w:lvl>
    <w:lvl w:ilvl="7" w:tplc="6FC07076" w:tentative="1">
      <w:start w:val="1"/>
      <w:numFmt w:val="bullet"/>
      <w:lvlText w:val="o"/>
      <w:lvlJc w:val="left"/>
      <w:pPr>
        <w:tabs>
          <w:tab w:val="num" w:pos="5400"/>
        </w:tabs>
        <w:ind w:left="5400" w:hanging="360"/>
      </w:pPr>
      <w:rPr>
        <w:rFonts w:ascii="Courier New" w:hAnsi="Courier New" w:cs="Courier New" w:hint="default"/>
      </w:rPr>
    </w:lvl>
    <w:lvl w:ilvl="8" w:tplc="E566158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39"/>
    <w:rsid w:val="00241A9C"/>
    <w:rsid w:val="006D3F39"/>
    <w:rsid w:val="00A6785E"/>
    <w:rsid w:val="00A87C2E"/>
    <w:rsid w:val="00B62CAB"/>
    <w:rsid w:val="00BC51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C514D"/>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BC514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C514D"/>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BC514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241A9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41A9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241A9C"/>
    <w:rPr>
      <w:sz w:val="16"/>
      <w:szCs w:val="16"/>
    </w:rPr>
  </w:style>
  <w:style w:type="paragraph" w:styleId="CommentText">
    <w:name w:val="annotation text"/>
    <w:basedOn w:val="Normal"/>
    <w:link w:val="CommentTextChar"/>
    <w:uiPriority w:val="99"/>
    <w:unhideWhenUsed/>
    <w:rsid w:val="00241A9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41A9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241A9C"/>
    <w:rPr>
      <w:b/>
      <w:bCs/>
    </w:rPr>
  </w:style>
  <w:style w:type="character" w:customStyle="1" w:styleId="CommentSubjectChar">
    <w:name w:val="Comment Subject Char"/>
    <w:basedOn w:val="CommentTextChar"/>
    <w:link w:val="CommentSubject"/>
    <w:uiPriority w:val="99"/>
    <w:rsid w:val="00241A9C"/>
    <w:rPr>
      <w:rFonts w:eastAsiaTheme="minorHAnsi" w:cstheme="minorBidi"/>
      <w:b/>
      <w:bCs/>
      <w:lang w:eastAsia="en-US"/>
    </w:rPr>
  </w:style>
  <w:style w:type="paragraph" w:styleId="BodyText">
    <w:name w:val="Body Text"/>
    <w:basedOn w:val="Normal"/>
    <w:link w:val="BodyTextChar"/>
    <w:uiPriority w:val="99"/>
    <w:unhideWhenUsed/>
    <w:rsid w:val="00241A9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41A9C"/>
    <w:rPr>
      <w:rFonts w:eastAsiaTheme="minorHAnsi" w:cstheme="minorBidi"/>
      <w:szCs w:val="24"/>
      <w:lang w:eastAsia="en-US"/>
    </w:rPr>
  </w:style>
  <w:style w:type="paragraph" w:customStyle="1" w:styleId="OutcomeDescription">
    <w:name w:val="Outcome Description"/>
    <w:basedOn w:val="Normal"/>
    <w:qFormat/>
    <w:rsid w:val="00241A9C"/>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C514D"/>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BC514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C514D"/>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BC514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241A9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41A9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241A9C"/>
    <w:rPr>
      <w:sz w:val="16"/>
      <w:szCs w:val="16"/>
    </w:rPr>
  </w:style>
  <w:style w:type="paragraph" w:styleId="CommentText">
    <w:name w:val="annotation text"/>
    <w:basedOn w:val="Normal"/>
    <w:link w:val="CommentTextChar"/>
    <w:uiPriority w:val="99"/>
    <w:unhideWhenUsed/>
    <w:rsid w:val="00241A9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41A9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241A9C"/>
    <w:rPr>
      <w:b/>
      <w:bCs/>
    </w:rPr>
  </w:style>
  <w:style w:type="character" w:customStyle="1" w:styleId="CommentSubjectChar">
    <w:name w:val="Comment Subject Char"/>
    <w:basedOn w:val="CommentTextChar"/>
    <w:link w:val="CommentSubject"/>
    <w:uiPriority w:val="99"/>
    <w:rsid w:val="00241A9C"/>
    <w:rPr>
      <w:rFonts w:eastAsiaTheme="minorHAnsi" w:cstheme="minorBidi"/>
      <w:b/>
      <w:bCs/>
      <w:lang w:eastAsia="en-US"/>
    </w:rPr>
  </w:style>
  <w:style w:type="paragraph" w:styleId="BodyText">
    <w:name w:val="Body Text"/>
    <w:basedOn w:val="Normal"/>
    <w:link w:val="BodyTextChar"/>
    <w:uiPriority w:val="99"/>
    <w:unhideWhenUsed/>
    <w:rsid w:val="00241A9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41A9C"/>
    <w:rPr>
      <w:rFonts w:eastAsiaTheme="minorHAnsi" w:cstheme="minorBidi"/>
      <w:szCs w:val="24"/>
      <w:lang w:eastAsia="en-US"/>
    </w:rPr>
  </w:style>
  <w:style w:type="paragraph" w:customStyle="1" w:styleId="OutcomeDescription">
    <w:name w:val="Outcome Description"/>
    <w:basedOn w:val="Normal"/>
    <w:qFormat/>
    <w:rsid w:val="00241A9C"/>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6919-A3CD-4D22-8BB0-BA8D1F60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10714</Words>
  <Characters>61076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2015-01-22T00:28:00Z</dcterms:created>
  <dcterms:modified xsi:type="dcterms:W3CDTF">2015-02-24T04:44:00Z</dcterms:modified>
</cp:coreProperties>
</file>