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3B7" w:rsidRPr="00677045" w:rsidRDefault="004C43B7" w:rsidP="004C43B7">
      <w:pPr>
        <w:spacing w:before="120" w:after="120" w:line="264" w:lineRule="auto"/>
        <w:rPr>
          <w:rFonts w:asciiTheme="majorHAnsi" w:hAnsiTheme="majorHAnsi" w:cstheme="majorHAnsi"/>
          <w:b/>
          <w:sz w:val="40"/>
          <w:szCs w:val="40"/>
        </w:rPr>
      </w:pPr>
      <w:bookmarkStart w:id="0" w:name="_GoBack"/>
      <w:bookmarkEnd w:id="0"/>
      <w:r w:rsidRPr="00677045">
        <w:rPr>
          <w:rFonts w:asciiTheme="majorHAnsi" w:hAnsiTheme="majorHAnsi" w:cstheme="majorHAnsi"/>
          <w:b/>
          <w:sz w:val="40"/>
          <w:szCs w:val="40"/>
        </w:rPr>
        <w:t>Facilitator notes</w:t>
      </w:r>
    </w:p>
    <w:p w:rsidR="004C43B7" w:rsidRPr="00677045" w:rsidRDefault="004C43B7" w:rsidP="004C43B7">
      <w:pPr>
        <w:pBdr>
          <w:top w:val="single" w:sz="4" w:space="1" w:color="auto"/>
        </w:pBdr>
        <w:spacing w:before="120" w:after="120" w:line="264" w:lineRule="auto"/>
        <w:rPr>
          <w:rFonts w:asciiTheme="majorHAnsi" w:hAnsiTheme="majorHAnsi" w:cstheme="majorHAnsi"/>
          <w:b/>
          <w:sz w:val="16"/>
          <w:szCs w:val="16"/>
        </w:rPr>
      </w:pPr>
    </w:p>
    <w:p w:rsidR="004C43B7" w:rsidRPr="007F7EC6" w:rsidRDefault="004C43B7" w:rsidP="004C43B7">
      <w:pPr>
        <w:spacing w:before="120" w:after="120" w:line="264" w:lineRule="auto"/>
        <w:rPr>
          <w:rFonts w:asciiTheme="majorHAnsi" w:hAnsiTheme="majorHAnsi" w:cstheme="majorHAnsi"/>
          <w:sz w:val="28"/>
          <w:szCs w:val="28"/>
        </w:rPr>
      </w:pPr>
      <w:r w:rsidRPr="007F7EC6">
        <w:rPr>
          <w:rFonts w:asciiTheme="majorHAnsi" w:hAnsiTheme="majorHAnsi" w:cstheme="majorHAnsi"/>
          <w:sz w:val="28"/>
          <w:szCs w:val="28"/>
        </w:rPr>
        <w:t xml:space="preserve">This document </w:t>
      </w:r>
      <w:r w:rsidR="009846BD">
        <w:rPr>
          <w:rFonts w:asciiTheme="majorHAnsi" w:hAnsiTheme="majorHAnsi" w:cstheme="majorHAnsi"/>
          <w:sz w:val="28"/>
          <w:szCs w:val="28"/>
        </w:rPr>
        <w:t xml:space="preserve">offers guidance </w:t>
      </w:r>
      <w:r w:rsidRPr="007F7EC6">
        <w:rPr>
          <w:rFonts w:asciiTheme="majorHAnsi" w:hAnsiTheme="majorHAnsi" w:cstheme="majorHAnsi"/>
          <w:sz w:val="28"/>
          <w:szCs w:val="28"/>
        </w:rPr>
        <w:t xml:space="preserve">on how to facilitate your own </w:t>
      </w:r>
      <w:r w:rsidR="00FF1A3F">
        <w:rPr>
          <w:rFonts w:asciiTheme="majorHAnsi" w:hAnsiTheme="majorHAnsi" w:cstheme="majorHAnsi"/>
          <w:sz w:val="28"/>
          <w:szCs w:val="28"/>
        </w:rPr>
        <w:t xml:space="preserve">consultation meeting </w:t>
      </w:r>
      <w:r w:rsidRPr="007F7EC6">
        <w:rPr>
          <w:rFonts w:asciiTheme="majorHAnsi" w:hAnsiTheme="majorHAnsi" w:cstheme="majorHAnsi"/>
          <w:sz w:val="28"/>
          <w:szCs w:val="28"/>
        </w:rPr>
        <w:t xml:space="preserve">on </w:t>
      </w:r>
      <w:r w:rsidR="00CF6D64">
        <w:rPr>
          <w:rFonts w:asciiTheme="majorHAnsi" w:hAnsiTheme="majorHAnsi" w:cstheme="majorHAnsi"/>
          <w:sz w:val="28"/>
          <w:szCs w:val="28"/>
        </w:rPr>
        <w:t xml:space="preserve">‘A Strategy to Prevent Suicide in New Zealand: Draft for public consultation’. </w:t>
      </w:r>
      <w:r w:rsidRPr="007F7EC6">
        <w:rPr>
          <w:rFonts w:asciiTheme="majorHAnsi" w:hAnsiTheme="majorHAnsi" w:cstheme="majorHAnsi"/>
          <w:sz w:val="28"/>
          <w:szCs w:val="28"/>
        </w:rPr>
        <w:t xml:space="preserve"> </w:t>
      </w:r>
    </w:p>
    <w:p w:rsidR="004C43B7" w:rsidRPr="007F7EC6" w:rsidRDefault="004C43B7" w:rsidP="004C43B7">
      <w:pPr>
        <w:spacing w:before="120" w:after="120" w:line="264" w:lineRule="auto"/>
        <w:rPr>
          <w:rFonts w:asciiTheme="majorHAnsi" w:hAnsiTheme="majorHAnsi" w:cstheme="majorHAnsi"/>
          <w:sz w:val="28"/>
          <w:szCs w:val="28"/>
        </w:rPr>
      </w:pPr>
      <w:r w:rsidRPr="007F7EC6">
        <w:rPr>
          <w:rFonts w:asciiTheme="majorHAnsi" w:hAnsiTheme="majorHAnsi" w:cstheme="majorHAnsi"/>
          <w:sz w:val="28"/>
          <w:szCs w:val="28"/>
        </w:rPr>
        <w:t>It includes</w:t>
      </w:r>
      <w:r w:rsidR="00CF6D64">
        <w:rPr>
          <w:rFonts w:asciiTheme="majorHAnsi" w:hAnsiTheme="majorHAnsi" w:cstheme="majorHAnsi"/>
          <w:sz w:val="28"/>
          <w:szCs w:val="28"/>
        </w:rPr>
        <w:t xml:space="preserve"> information on</w:t>
      </w:r>
      <w:r w:rsidRPr="007F7EC6">
        <w:rPr>
          <w:rFonts w:asciiTheme="majorHAnsi" w:hAnsiTheme="majorHAnsi" w:cstheme="majorHAnsi"/>
          <w:sz w:val="28"/>
          <w:szCs w:val="28"/>
        </w:rPr>
        <w:t>:</w:t>
      </w:r>
    </w:p>
    <w:p w:rsidR="004C43B7" w:rsidRPr="007F7EC6" w:rsidRDefault="00CF6D64" w:rsidP="004C43B7">
      <w:pPr>
        <w:pStyle w:val="ListParagraph"/>
        <w:numPr>
          <w:ilvl w:val="0"/>
          <w:numId w:val="1"/>
        </w:numPr>
        <w:spacing w:before="120" w:after="120" w:line="264" w:lineRule="auto"/>
        <w:contextualSpacing w:val="0"/>
        <w:rPr>
          <w:rFonts w:asciiTheme="majorHAnsi" w:hAnsiTheme="majorHAnsi" w:cstheme="majorHAnsi"/>
          <w:sz w:val="28"/>
          <w:szCs w:val="28"/>
        </w:rPr>
      </w:pPr>
      <w:r>
        <w:rPr>
          <w:rFonts w:asciiTheme="majorHAnsi" w:hAnsiTheme="majorHAnsi" w:cstheme="majorHAnsi"/>
          <w:sz w:val="28"/>
          <w:szCs w:val="28"/>
        </w:rPr>
        <w:t>p</w:t>
      </w:r>
      <w:r w:rsidR="004C43B7">
        <w:rPr>
          <w:rFonts w:asciiTheme="majorHAnsi" w:hAnsiTheme="majorHAnsi" w:cstheme="majorHAnsi"/>
          <w:sz w:val="28"/>
          <w:szCs w:val="28"/>
        </w:rPr>
        <w:t xml:space="preserve">reparing </w:t>
      </w:r>
      <w:r w:rsidR="004C43B7" w:rsidRPr="007F7EC6">
        <w:rPr>
          <w:rFonts w:asciiTheme="majorHAnsi" w:hAnsiTheme="majorHAnsi" w:cstheme="majorHAnsi"/>
          <w:sz w:val="28"/>
          <w:szCs w:val="28"/>
        </w:rPr>
        <w:t>for your workshop</w:t>
      </w:r>
    </w:p>
    <w:p w:rsidR="004C43B7" w:rsidRPr="007F7EC6" w:rsidRDefault="00CF6D64" w:rsidP="004C43B7">
      <w:pPr>
        <w:pStyle w:val="ListParagraph"/>
        <w:numPr>
          <w:ilvl w:val="0"/>
          <w:numId w:val="1"/>
        </w:numPr>
        <w:spacing w:before="120" w:after="120" w:line="264" w:lineRule="auto"/>
        <w:contextualSpacing w:val="0"/>
        <w:rPr>
          <w:rFonts w:asciiTheme="majorHAnsi" w:hAnsiTheme="majorHAnsi" w:cstheme="majorHAnsi"/>
          <w:sz w:val="28"/>
          <w:szCs w:val="28"/>
        </w:rPr>
      </w:pPr>
      <w:r>
        <w:rPr>
          <w:rFonts w:asciiTheme="majorHAnsi" w:hAnsiTheme="majorHAnsi" w:cstheme="majorHAnsi"/>
          <w:sz w:val="28"/>
          <w:szCs w:val="28"/>
        </w:rPr>
        <w:t>s</w:t>
      </w:r>
      <w:r w:rsidR="004C43B7" w:rsidRPr="007F7EC6">
        <w:rPr>
          <w:rFonts w:asciiTheme="majorHAnsi" w:hAnsiTheme="majorHAnsi" w:cstheme="majorHAnsi"/>
          <w:sz w:val="28"/>
          <w:szCs w:val="28"/>
        </w:rPr>
        <w:t>etting the scene</w:t>
      </w:r>
    </w:p>
    <w:p w:rsidR="004C43B7" w:rsidRPr="007F7EC6" w:rsidRDefault="00CF6D64" w:rsidP="004C43B7">
      <w:pPr>
        <w:pStyle w:val="ListParagraph"/>
        <w:numPr>
          <w:ilvl w:val="0"/>
          <w:numId w:val="1"/>
        </w:numPr>
        <w:spacing w:before="120" w:after="120" w:line="264" w:lineRule="auto"/>
        <w:contextualSpacing w:val="0"/>
        <w:rPr>
          <w:rFonts w:asciiTheme="majorHAnsi" w:hAnsiTheme="majorHAnsi" w:cstheme="majorHAnsi"/>
          <w:sz w:val="28"/>
          <w:szCs w:val="28"/>
        </w:rPr>
      </w:pPr>
      <w:r>
        <w:rPr>
          <w:rFonts w:asciiTheme="majorHAnsi" w:hAnsiTheme="majorHAnsi" w:cstheme="majorHAnsi"/>
          <w:sz w:val="28"/>
          <w:szCs w:val="28"/>
        </w:rPr>
        <w:t>r</w:t>
      </w:r>
      <w:r w:rsidR="004C43B7" w:rsidRPr="007F7EC6">
        <w:rPr>
          <w:rFonts w:asciiTheme="majorHAnsi" w:hAnsiTheme="majorHAnsi" w:cstheme="majorHAnsi"/>
          <w:sz w:val="28"/>
          <w:szCs w:val="28"/>
        </w:rPr>
        <w:t>unning the workshop</w:t>
      </w:r>
    </w:p>
    <w:p w:rsidR="004C43B7" w:rsidRPr="007F7EC6" w:rsidRDefault="00CF6D64" w:rsidP="004C43B7">
      <w:pPr>
        <w:pStyle w:val="ListParagraph"/>
        <w:numPr>
          <w:ilvl w:val="0"/>
          <w:numId w:val="1"/>
        </w:numPr>
        <w:spacing w:before="120" w:after="120" w:line="264" w:lineRule="auto"/>
        <w:contextualSpacing w:val="0"/>
        <w:rPr>
          <w:rFonts w:asciiTheme="majorHAnsi" w:hAnsiTheme="majorHAnsi" w:cstheme="majorHAnsi"/>
          <w:sz w:val="28"/>
          <w:szCs w:val="28"/>
        </w:rPr>
      </w:pPr>
      <w:r>
        <w:rPr>
          <w:rFonts w:asciiTheme="majorHAnsi" w:hAnsiTheme="majorHAnsi" w:cstheme="majorHAnsi"/>
          <w:sz w:val="28"/>
          <w:szCs w:val="28"/>
        </w:rPr>
        <w:t>h</w:t>
      </w:r>
      <w:r w:rsidR="004C43B7" w:rsidRPr="007F7EC6">
        <w:rPr>
          <w:rFonts w:asciiTheme="majorHAnsi" w:hAnsiTheme="majorHAnsi" w:cstheme="majorHAnsi"/>
          <w:sz w:val="28"/>
          <w:szCs w:val="28"/>
        </w:rPr>
        <w:t xml:space="preserve">ow to send your </w:t>
      </w:r>
      <w:r w:rsidR="004C43B7">
        <w:rPr>
          <w:rFonts w:asciiTheme="majorHAnsi" w:hAnsiTheme="majorHAnsi" w:cstheme="majorHAnsi"/>
          <w:sz w:val="28"/>
          <w:szCs w:val="28"/>
        </w:rPr>
        <w:t xml:space="preserve">workshop </w:t>
      </w:r>
      <w:r w:rsidR="004C43B7" w:rsidRPr="007F7EC6">
        <w:rPr>
          <w:rFonts w:asciiTheme="majorHAnsi" w:hAnsiTheme="majorHAnsi" w:cstheme="majorHAnsi"/>
          <w:sz w:val="28"/>
          <w:szCs w:val="28"/>
        </w:rPr>
        <w:t>results to us.</w:t>
      </w:r>
    </w:p>
    <w:p w:rsidR="004C43B7" w:rsidRPr="007F7EC6" w:rsidRDefault="004C43B7" w:rsidP="004C43B7">
      <w:pPr>
        <w:spacing w:before="120" w:after="120" w:line="264" w:lineRule="auto"/>
        <w:rPr>
          <w:rFonts w:asciiTheme="majorHAnsi" w:hAnsiTheme="majorHAnsi" w:cstheme="majorHAnsi"/>
          <w:sz w:val="28"/>
          <w:szCs w:val="28"/>
        </w:rPr>
      </w:pPr>
      <w:r w:rsidRPr="007F7EC6">
        <w:rPr>
          <w:rFonts w:asciiTheme="majorHAnsi" w:hAnsiTheme="majorHAnsi" w:cstheme="majorHAnsi"/>
          <w:sz w:val="28"/>
          <w:szCs w:val="28"/>
        </w:rPr>
        <w:t xml:space="preserve">If you have any questions about this document, or about holding your own </w:t>
      </w:r>
      <w:r w:rsidR="00FF1A3F">
        <w:rPr>
          <w:rFonts w:asciiTheme="majorHAnsi" w:hAnsiTheme="majorHAnsi" w:cstheme="majorHAnsi"/>
          <w:sz w:val="28"/>
          <w:szCs w:val="28"/>
        </w:rPr>
        <w:t>consultation meeting</w:t>
      </w:r>
      <w:r w:rsidRPr="007F7EC6">
        <w:rPr>
          <w:rFonts w:asciiTheme="majorHAnsi" w:hAnsiTheme="majorHAnsi" w:cstheme="majorHAnsi"/>
          <w:sz w:val="28"/>
          <w:szCs w:val="28"/>
        </w:rPr>
        <w:t>,</w:t>
      </w:r>
      <w:r>
        <w:rPr>
          <w:rFonts w:asciiTheme="majorHAnsi" w:hAnsiTheme="majorHAnsi" w:cstheme="majorHAnsi"/>
          <w:sz w:val="28"/>
          <w:szCs w:val="28"/>
        </w:rPr>
        <w:t xml:space="preserve"> </w:t>
      </w:r>
      <w:r w:rsidRPr="007F7EC6">
        <w:rPr>
          <w:rFonts w:asciiTheme="majorHAnsi" w:hAnsiTheme="majorHAnsi" w:cstheme="majorHAnsi"/>
          <w:sz w:val="28"/>
          <w:szCs w:val="28"/>
        </w:rPr>
        <w:t xml:space="preserve">email </w:t>
      </w:r>
      <w:hyperlink r:id="rId8" w:history="1">
        <w:r w:rsidR="00FF1A3F" w:rsidRPr="00136BC6">
          <w:rPr>
            <w:rStyle w:val="Hyperlink"/>
            <w:rFonts w:asciiTheme="majorHAnsi" w:hAnsiTheme="majorHAnsi" w:cstheme="majorHAnsi"/>
            <w:sz w:val="28"/>
            <w:szCs w:val="28"/>
          </w:rPr>
          <w:t>suicideprevention@moh.govt.nz</w:t>
        </w:r>
      </w:hyperlink>
      <w:r>
        <w:rPr>
          <w:rStyle w:val="Hyperlink"/>
          <w:rFonts w:asciiTheme="majorHAnsi" w:hAnsiTheme="majorHAnsi" w:cstheme="majorHAnsi"/>
          <w:sz w:val="28"/>
          <w:szCs w:val="28"/>
        </w:rPr>
        <w:t xml:space="preserve"> </w:t>
      </w:r>
      <w:r w:rsidRPr="007F7EC6">
        <w:rPr>
          <w:rFonts w:asciiTheme="majorHAnsi" w:hAnsiTheme="majorHAnsi" w:cstheme="majorHAnsi"/>
          <w:sz w:val="28"/>
          <w:szCs w:val="28"/>
        </w:rPr>
        <w:t>and we will respond to you within one working day.</w:t>
      </w:r>
    </w:p>
    <w:p w:rsidR="004C43B7" w:rsidRPr="00677045" w:rsidRDefault="004C43B7" w:rsidP="00556FA1">
      <w:pPr>
        <w:pStyle w:val="ListParagraph"/>
        <w:numPr>
          <w:ilvl w:val="0"/>
          <w:numId w:val="2"/>
        </w:numPr>
        <w:pBdr>
          <w:bottom w:val="single" w:sz="4" w:space="1" w:color="auto"/>
        </w:pBdr>
        <w:spacing w:before="240" w:after="240" w:line="240" w:lineRule="auto"/>
        <w:ind w:left="0" w:firstLine="0"/>
        <w:contextualSpacing w:val="0"/>
        <w:rPr>
          <w:rFonts w:asciiTheme="majorHAnsi" w:hAnsiTheme="majorHAnsi" w:cstheme="majorHAnsi"/>
          <w:b/>
          <w:sz w:val="40"/>
          <w:szCs w:val="40"/>
        </w:rPr>
      </w:pPr>
      <w:r>
        <w:rPr>
          <w:rFonts w:asciiTheme="majorHAnsi" w:hAnsiTheme="majorHAnsi" w:cstheme="majorHAnsi"/>
          <w:b/>
          <w:sz w:val="40"/>
          <w:szCs w:val="40"/>
        </w:rPr>
        <w:t>Preparing</w:t>
      </w:r>
      <w:r w:rsidRPr="00677045">
        <w:rPr>
          <w:rFonts w:asciiTheme="majorHAnsi" w:hAnsiTheme="majorHAnsi" w:cstheme="majorHAnsi"/>
          <w:b/>
          <w:sz w:val="40"/>
          <w:szCs w:val="40"/>
        </w:rPr>
        <w:t xml:space="preserve"> for your </w:t>
      </w:r>
      <w:r w:rsidR="00113AEE">
        <w:rPr>
          <w:rFonts w:asciiTheme="majorHAnsi" w:hAnsiTheme="majorHAnsi" w:cstheme="majorHAnsi"/>
          <w:b/>
          <w:sz w:val="40"/>
          <w:szCs w:val="40"/>
        </w:rPr>
        <w:t>meeting</w:t>
      </w:r>
    </w:p>
    <w:p w:rsidR="004C43B7" w:rsidRDefault="004C43B7" w:rsidP="004C43B7">
      <w:pPr>
        <w:spacing w:before="120" w:after="120" w:line="264" w:lineRule="auto"/>
        <w:rPr>
          <w:rFonts w:asciiTheme="majorHAnsi" w:hAnsiTheme="majorHAnsi" w:cstheme="majorHAnsi"/>
          <w:sz w:val="28"/>
          <w:szCs w:val="28"/>
        </w:rPr>
      </w:pPr>
      <w:r>
        <w:rPr>
          <w:rFonts w:asciiTheme="majorHAnsi" w:hAnsiTheme="majorHAnsi" w:cstheme="majorHAnsi"/>
          <w:sz w:val="28"/>
          <w:szCs w:val="28"/>
        </w:rPr>
        <w:t xml:space="preserve">You may wish to schedule a new </w:t>
      </w:r>
      <w:r w:rsidR="00113AEE">
        <w:rPr>
          <w:rFonts w:asciiTheme="majorHAnsi" w:hAnsiTheme="majorHAnsi" w:cstheme="majorHAnsi"/>
          <w:sz w:val="28"/>
          <w:szCs w:val="28"/>
        </w:rPr>
        <w:t>meeting,</w:t>
      </w:r>
      <w:r>
        <w:rPr>
          <w:rFonts w:asciiTheme="majorHAnsi" w:hAnsiTheme="majorHAnsi" w:cstheme="majorHAnsi"/>
          <w:sz w:val="28"/>
          <w:szCs w:val="28"/>
        </w:rPr>
        <w:t xml:space="preserve"> or add </w:t>
      </w:r>
      <w:r w:rsidR="00556FA1">
        <w:rPr>
          <w:rFonts w:asciiTheme="majorHAnsi" w:hAnsiTheme="majorHAnsi" w:cstheme="majorHAnsi"/>
          <w:sz w:val="28"/>
          <w:szCs w:val="28"/>
        </w:rPr>
        <w:t xml:space="preserve">a </w:t>
      </w:r>
      <w:r>
        <w:rPr>
          <w:rFonts w:asciiTheme="majorHAnsi" w:hAnsiTheme="majorHAnsi" w:cstheme="majorHAnsi"/>
          <w:sz w:val="28"/>
          <w:szCs w:val="28"/>
        </w:rPr>
        <w:t>session to an existing meeting.</w:t>
      </w:r>
    </w:p>
    <w:p w:rsidR="004C43B7" w:rsidRPr="007F7EC6" w:rsidRDefault="004C43B7" w:rsidP="004C43B7">
      <w:pPr>
        <w:spacing w:before="360" w:after="120" w:line="264" w:lineRule="auto"/>
        <w:rPr>
          <w:rFonts w:asciiTheme="majorHAnsi" w:hAnsiTheme="majorHAnsi" w:cstheme="majorHAnsi"/>
          <w:b/>
          <w:sz w:val="32"/>
          <w:szCs w:val="32"/>
        </w:rPr>
      </w:pPr>
      <w:r w:rsidRPr="007F7EC6">
        <w:rPr>
          <w:rFonts w:asciiTheme="majorHAnsi" w:hAnsiTheme="majorHAnsi" w:cstheme="majorHAnsi"/>
          <w:b/>
          <w:sz w:val="32"/>
          <w:szCs w:val="32"/>
        </w:rPr>
        <w:t xml:space="preserve">Step 1: Work out how long your </w:t>
      </w:r>
      <w:r w:rsidR="00113AEE">
        <w:rPr>
          <w:rFonts w:asciiTheme="majorHAnsi" w:hAnsiTheme="majorHAnsi" w:cstheme="majorHAnsi"/>
          <w:b/>
          <w:sz w:val="32"/>
          <w:szCs w:val="32"/>
        </w:rPr>
        <w:t>meeting</w:t>
      </w:r>
      <w:r w:rsidRPr="007F7EC6">
        <w:rPr>
          <w:rFonts w:asciiTheme="majorHAnsi" w:hAnsiTheme="majorHAnsi" w:cstheme="majorHAnsi"/>
          <w:b/>
          <w:sz w:val="32"/>
          <w:szCs w:val="32"/>
        </w:rPr>
        <w:t xml:space="preserve"> will be</w:t>
      </w:r>
    </w:p>
    <w:p w:rsidR="002E4603" w:rsidRPr="00A14554" w:rsidRDefault="004C43B7" w:rsidP="002E4603">
      <w:pPr>
        <w:spacing w:before="120" w:after="120" w:line="264" w:lineRule="auto"/>
        <w:rPr>
          <w:rFonts w:asciiTheme="majorHAnsi" w:hAnsiTheme="majorHAnsi" w:cstheme="majorHAnsi"/>
          <w:sz w:val="28"/>
          <w:szCs w:val="28"/>
        </w:rPr>
      </w:pPr>
      <w:r w:rsidRPr="00A14554">
        <w:rPr>
          <w:rFonts w:asciiTheme="majorHAnsi" w:hAnsiTheme="majorHAnsi" w:cstheme="majorHAnsi"/>
          <w:sz w:val="28"/>
          <w:szCs w:val="28"/>
        </w:rPr>
        <w:t xml:space="preserve">We have provided a selection of </w:t>
      </w:r>
      <w:r w:rsidR="002E4603" w:rsidRPr="00A14554">
        <w:rPr>
          <w:rFonts w:asciiTheme="majorHAnsi" w:hAnsiTheme="majorHAnsi" w:cstheme="majorHAnsi"/>
          <w:sz w:val="28"/>
          <w:szCs w:val="28"/>
        </w:rPr>
        <w:t>conversation starters</w:t>
      </w:r>
      <w:r w:rsidRPr="00A14554">
        <w:rPr>
          <w:rFonts w:asciiTheme="majorHAnsi" w:hAnsiTheme="majorHAnsi" w:cstheme="majorHAnsi"/>
          <w:sz w:val="28"/>
          <w:szCs w:val="28"/>
        </w:rPr>
        <w:t xml:space="preserve"> </w:t>
      </w:r>
      <w:r w:rsidR="00A14554">
        <w:rPr>
          <w:rFonts w:asciiTheme="majorHAnsi" w:hAnsiTheme="majorHAnsi" w:cstheme="majorHAnsi"/>
          <w:sz w:val="28"/>
          <w:szCs w:val="28"/>
        </w:rPr>
        <w:t xml:space="preserve">in Appendix 1 of this document. </w:t>
      </w:r>
      <w:r w:rsidR="00125AB2" w:rsidRPr="00A14554">
        <w:rPr>
          <w:rFonts w:asciiTheme="majorHAnsi" w:hAnsiTheme="majorHAnsi" w:cstheme="majorHAnsi"/>
          <w:sz w:val="28"/>
          <w:szCs w:val="28"/>
        </w:rPr>
        <w:t>Depending on your group, e</w:t>
      </w:r>
      <w:r w:rsidR="002E4603" w:rsidRPr="00A14554">
        <w:rPr>
          <w:rFonts w:asciiTheme="majorHAnsi" w:hAnsiTheme="majorHAnsi" w:cstheme="majorHAnsi"/>
          <w:sz w:val="28"/>
          <w:szCs w:val="28"/>
        </w:rPr>
        <w:t xml:space="preserve">ach could take </w:t>
      </w:r>
      <w:r w:rsidR="00A14554">
        <w:rPr>
          <w:rFonts w:asciiTheme="majorHAnsi" w:hAnsiTheme="majorHAnsi" w:cstheme="majorHAnsi"/>
          <w:sz w:val="28"/>
          <w:szCs w:val="28"/>
        </w:rPr>
        <w:t>twenty minutes to</w:t>
      </w:r>
      <w:r w:rsidR="002E4603" w:rsidRPr="00A14554">
        <w:rPr>
          <w:rFonts w:asciiTheme="majorHAnsi" w:hAnsiTheme="majorHAnsi" w:cstheme="majorHAnsi"/>
          <w:sz w:val="28"/>
          <w:szCs w:val="28"/>
        </w:rPr>
        <w:t xml:space="preserve"> one</w:t>
      </w:r>
      <w:r w:rsidR="00A14554">
        <w:rPr>
          <w:rFonts w:asciiTheme="majorHAnsi" w:hAnsiTheme="majorHAnsi" w:cstheme="majorHAnsi"/>
          <w:sz w:val="28"/>
          <w:szCs w:val="28"/>
        </w:rPr>
        <w:t xml:space="preserve"> or two</w:t>
      </w:r>
      <w:r w:rsidR="002E4603" w:rsidRPr="00A14554">
        <w:rPr>
          <w:rFonts w:asciiTheme="majorHAnsi" w:hAnsiTheme="majorHAnsi" w:cstheme="majorHAnsi"/>
          <w:sz w:val="28"/>
          <w:szCs w:val="28"/>
        </w:rPr>
        <w:t xml:space="preserve"> hour</w:t>
      </w:r>
      <w:r w:rsidR="00A14554">
        <w:rPr>
          <w:rFonts w:asciiTheme="majorHAnsi" w:hAnsiTheme="majorHAnsi" w:cstheme="majorHAnsi"/>
          <w:sz w:val="28"/>
          <w:szCs w:val="28"/>
        </w:rPr>
        <w:t>s</w:t>
      </w:r>
      <w:r w:rsidR="00556FA1" w:rsidRPr="00A14554">
        <w:rPr>
          <w:rFonts w:asciiTheme="majorHAnsi" w:hAnsiTheme="majorHAnsi" w:cstheme="majorHAnsi"/>
          <w:sz w:val="28"/>
          <w:szCs w:val="28"/>
        </w:rPr>
        <w:t xml:space="preserve"> to work through</w:t>
      </w:r>
      <w:r w:rsidR="002E4603" w:rsidRPr="00A14554">
        <w:rPr>
          <w:rFonts w:asciiTheme="majorHAnsi" w:hAnsiTheme="majorHAnsi" w:cstheme="majorHAnsi"/>
          <w:sz w:val="28"/>
          <w:szCs w:val="28"/>
        </w:rPr>
        <w:t>.</w:t>
      </w:r>
    </w:p>
    <w:p w:rsidR="002E4603" w:rsidRDefault="009846BD" w:rsidP="004C43B7">
      <w:pPr>
        <w:spacing w:before="120" w:after="120" w:line="264" w:lineRule="auto"/>
        <w:rPr>
          <w:rFonts w:asciiTheme="majorHAnsi" w:hAnsiTheme="majorHAnsi" w:cstheme="majorHAnsi"/>
          <w:sz w:val="28"/>
          <w:szCs w:val="28"/>
        </w:rPr>
      </w:pPr>
      <w:r>
        <w:rPr>
          <w:rFonts w:asciiTheme="majorHAnsi" w:hAnsiTheme="majorHAnsi" w:cstheme="majorHAnsi"/>
          <w:sz w:val="28"/>
          <w:szCs w:val="28"/>
        </w:rPr>
        <w:t xml:space="preserve">It’s up to you and those attending the </w:t>
      </w:r>
      <w:r w:rsidR="00113AEE">
        <w:rPr>
          <w:rFonts w:asciiTheme="majorHAnsi" w:hAnsiTheme="majorHAnsi" w:cstheme="majorHAnsi"/>
          <w:sz w:val="28"/>
          <w:szCs w:val="28"/>
        </w:rPr>
        <w:t>meeting</w:t>
      </w:r>
      <w:r>
        <w:rPr>
          <w:rFonts w:asciiTheme="majorHAnsi" w:hAnsiTheme="majorHAnsi" w:cstheme="majorHAnsi"/>
          <w:sz w:val="28"/>
          <w:szCs w:val="28"/>
        </w:rPr>
        <w:t xml:space="preserve"> which conversation starters you use</w:t>
      </w:r>
      <w:r w:rsidR="00FE448D">
        <w:rPr>
          <w:rFonts w:asciiTheme="majorHAnsi" w:hAnsiTheme="majorHAnsi" w:cstheme="majorHAnsi"/>
          <w:sz w:val="28"/>
          <w:szCs w:val="28"/>
        </w:rPr>
        <w:t>, if any</w:t>
      </w:r>
      <w:r w:rsidR="00992BF4">
        <w:rPr>
          <w:rFonts w:asciiTheme="majorHAnsi" w:hAnsiTheme="majorHAnsi" w:cstheme="majorHAnsi"/>
          <w:sz w:val="28"/>
          <w:szCs w:val="28"/>
        </w:rPr>
        <w:t xml:space="preserve"> and how much time you can spend on each section</w:t>
      </w:r>
      <w:r>
        <w:rPr>
          <w:rFonts w:asciiTheme="majorHAnsi" w:hAnsiTheme="majorHAnsi" w:cstheme="majorHAnsi"/>
          <w:sz w:val="28"/>
          <w:szCs w:val="28"/>
        </w:rPr>
        <w:t xml:space="preserve">. </w:t>
      </w:r>
      <w:r w:rsidR="0049629F">
        <w:rPr>
          <w:rFonts w:asciiTheme="majorHAnsi" w:hAnsiTheme="majorHAnsi" w:cstheme="majorHAnsi"/>
          <w:sz w:val="28"/>
          <w:szCs w:val="28"/>
        </w:rPr>
        <w:t xml:space="preserve">You don’t have to use them; </w:t>
      </w:r>
      <w:r w:rsidR="00FE448D">
        <w:rPr>
          <w:rFonts w:asciiTheme="majorHAnsi" w:hAnsiTheme="majorHAnsi" w:cstheme="majorHAnsi"/>
          <w:sz w:val="28"/>
          <w:szCs w:val="28"/>
        </w:rPr>
        <w:t>you don’t have to use them all</w:t>
      </w:r>
      <w:r w:rsidR="0049629F">
        <w:rPr>
          <w:rFonts w:asciiTheme="majorHAnsi" w:hAnsiTheme="majorHAnsi" w:cstheme="majorHAnsi"/>
          <w:sz w:val="28"/>
          <w:szCs w:val="28"/>
        </w:rPr>
        <w:t>;</w:t>
      </w:r>
      <w:r w:rsidR="00FE448D">
        <w:rPr>
          <w:rFonts w:asciiTheme="majorHAnsi" w:hAnsiTheme="majorHAnsi" w:cstheme="majorHAnsi"/>
          <w:sz w:val="28"/>
          <w:szCs w:val="28"/>
        </w:rPr>
        <w:t xml:space="preserve"> </w:t>
      </w:r>
      <w:r>
        <w:rPr>
          <w:rFonts w:asciiTheme="majorHAnsi" w:hAnsiTheme="majorHAnsi" w:cstheme="majorHAnsi"/>
          <w:sz w:val="28"/>
          <w:szCs w:val="28"/>
        </w:rPr>
        <w:t>and you don’t have to use them in the order provided.</w:t>
      </w:r>
    </w:p>
    <w:p w:rsidR="002E4603" w:rsidRPr="00113AEE" w:rsidRDefault="004811C1" w:rsidP="004811C1">
      <w:pPr>
        <w:spacing w:before="120" w:after="120" w:line="264" w:lineRule="auto"/>
        <w:rPr>
          <w:rFonts w:asciiTheme="majorHAnsi" w:hAnsiTheme="majorHAnsi" w:cstheme="majorHAnsi"/>
          <w:strike/>
          <w:sz w:val="28"/>
          <w:szCs w:val="28"/>
        </w:rPr>
      </w:pPr>
      <w:r>
        <w:rPr>
          <w:rFonts w:asciiTheme="majorHAnsi" w:hAnsiTheme="majorHAnsi" w:cstheme="majorHAnsi"/>
          <w:sz w:val="28"/>
          <w:szCs w:val="28"/>
        </w:rPr>
        <w:t>Prior to the meeting y</w:t>
      </w:r>
      <w:r w:rsidR="00A14554">
        <w:rPr>
          <w:rFonts w:asciiTheme="majorHAnsi" w:hAnsiTheme="majorHAnsi" w:cstheme="majorHAnsi"/>
          <w:sz w:val="28"/>
          <w:szCs w:val="28"/>
        </w:rPr>
        <w:t xml:space="preserve">ou might like to </w:t>
      </w:r>
      <w:r>
        <w:rPr>
          <w:rFonts w:asciiTheme="majorHAnsi" w:hAnsiTheme="majorHAnsi" w:cstheme="majorHAnsi"/>
          <w:sz w:val="28"/>
          <w:szCs w:val="28"/>
        </w:rPr>
        <w:t xml:space="preserve">send some questions to the people attending the meeting for them to think about.  </w:t>
      </w:r>
    </w:p>
    <w:p w:rsidR="00713C35" w:rsidRDefault="00713C35">
      <w:pPr>
        <w:spacing w:after="120"/>
        <w:ind w:left="284"/>
        <w:rPr>
          <w:rFonts w:asciiTheme="majorHAnsi" w:hAnsiTheme="majorHAnsi" w:cstheme="majorHAnsi"/>
          <w:b/>
          <w:sz w:val="32"/>
          <w:szCs w:val="32"/>
        </w:rPr>
      </w:pPr>
      <w:r>
        <w:rPr>
          <w:rFonts w:asciiTheme="majorHAnsi" w:hAnsiTheme="majorHAnsi" w:cstheme="majorHAnsi"/>
          <w:b/>
          <w:sz w:val="32"/>
          <w:szCs w:val="32"/>
        </w:rPr>
        <w:br w:type="page"/>
      </w:r>
    </w:p>
    <w:p w:rsidR="00713C35" w:rsidRDefault="004C43B7" w:rsidP="004C43B7">
      <w:pPr>
        <w:spacing w:before="360" w:after="120" w:line="264" w:lineRule="auto"/>
        <w:rPr>
          <w:rFonts w:asciiTheme="majorHAnsi" w:hAnsiTheme="majorHAnsi" w:cstheme="majorHAnsi"/>
          <w:b/>
          <w:sz w:val="32"/>
          <w:szCs w:val="32"/>
        </w:rPr>
      </w:pPr>
      <w:r w:rsidRPr="007F7EC6">
        <w:rPr>
          <w:rFonts w:asciiTheme="majorHAnsi" w:hAnsiTheme="majorHAnsi" w:cstheme="majorHAnsi"/>
          <w:b/>
          <w:sz w:val="32"/>
          <w:szCs w:val="32"/>
        </w:rPr>
        <w:lastRenderedPageBreak/>
        <w:t xml:space="preserve">Step 2: Send </w:t>
      </w:r>
      <w:r>
        <w:rPr>
          <w:rFonts w:asciiTheme="majorHAnsi" w:hAnsiTheme="majorHAnsi" w:cstheme="majorHAnsi"/>
          <w:b/>
          <w:sz w:val="32"/>
          <w:szCs w:val="32"/>
        </w:rPr>
        <w:t>an invitation to participants</w:t>
      </w:r>
    </w:p>
    <w:p w:rsidR="004C43B7" w:rsidRDefault="00556FA1" w:rsidP="004C43B7">
      <w:pPr>
        <w:spacing w:before="120" w:after="120" w:line="264" w:lineRule="auto"/>
        <w:rPr>
          <w:rFonts w:asciiTheme="majorHAnsi" w:hAnsiTheme="majorHAnsi" w:cstheme="majorHAnsi"/>
          <w:sz w:val="28"/>
          <w:szCs w:val="28"/>
        </w:rPr>
      </w:pPr>
      <w:r>
        <w:rPr>
          <w:rFonts w:asciiTheme="majorHAnsi" w:hAnsiTheme="majorHAnsi" w:cstheme="majorHAnsi"/>
          <w:sz w:val="28"/>
          <w:szCs w:val="28"/>
        </w:rPr>
        <w:t xml:space="preserve">You can write your own invitation or copy and paste from the text below. </w:t>
      </w:r>
    </w:p>
    <w:tbl>
      <w:tblPr>
        <w:tblStyle w:val="TableGrid"/>
        <w:tblW w:w="0" w:type="auto"/>
        <w:tblLook w:val="04A0" w:firstRow="1" w:lastRow="0" w:firstColumn="1" w:lastColumn="0" w:noHBand="0" w:noVBand="1"/>
      </w:tblPr>
      <w:tblGrid>
        <w:gridCol w:w="9016"/>
      </w:tblGrid>
      <w:tr w:rsidR="00556FA1" w:rsidTr="00556FA1">
        <w:tc>
          <w:tcPr>
            <w:tcW w:w="9242" w:type="dxa"/>
          </w:tcPr>
          <w:p w:rsidR="00556FA1" w:rsidRPr="007F7EC6" w:rsidRDefault="00556FA1" w:rsidP="00556FA1">
            <w:pPr>
              <w:spacing w:before="120" w:after="120" w:line="264" w:lineRule="auto"/>
              <w:ind w:left="284"/>
              <w:rPr>
                <w:rFonts w:asciiTheme="majorHAnsi" w:hAnsiTheme="majorHAnsi" w:cstheme="majorHAnsi"/>
                <w:b/>
                <w:sz w:val="28"/>
                <w:szCs w:val="28"/>
              </w:rPr>
            </w:pPr>
            <w:r>
              <w:rPr>
                <w:rFonts w:asciiTheme="majorHAnsi" w:hAnsiTheme="majorHAnsi" w:cstheme="majorHAnsi"/>
                <w:b/>
                <w:sz w:val="28"/>
                <w:szCs w:val="28"/>
              </w:rPr>
              <w:t>You are invited to a</w:t>
            </w:r>
            <w:r w:rsidRPr="007F7EC6">
              <w:rPr>
                <w:rFonts w:asciiTheme="majorHAnsi" w:hAnsiTheme="majorHAnsi" w:cstheme="majorHAnsi"/>
                <w:b/>
                <w:sz w:val="28"/>
                <w:szCs w:val="28"/>
              </w:rPr>
              <w:t xml:space="preserve"> </w:t>
            </w:r>
            <w:r w:rsidR="00113AEE">
              <w:rPr>
                <w:rFonts w:asciiTheme="majorHAnsi" w:hAnsiTheme="majorHAnsi" w:cstheme="majorHAnsi"/>
                <w:b/>
                <w:sz w:val="28"/>
                <w:szCs w:val="28"/>
              </w:rPr>
              <w:t>meeting</w:t>
            </w:r>
            <w:r>
              <w:rPr>
                <w:rFonts w:asciiTheme="majorHAnsi" w:hAnsiTheme="majorHAnsi" w:cstheme="majorHAnsi"/>
                <w:b/>
                <w:sz w:val="28"/>
                <w:szCs w:val="28"/>
              </w:rPr>
              <w:t xml:space="preserve"> on</w:t>
            </w:r>
            <w:r w:rsidRPr="007F7EC6">
              <w:rPr>
                <w:rFonts w:asciiTheme="majorHAnsi" w:hAnsiTheme="majorHAnsi" w:cstheme="majorHAnsi"/>
                <w:b/>
                <w:sz w:val="28"/>
                <w:szCs w:val="28"/>
              </w:rPr>
              <w:t xml:space="preserve"> </w:t>
            </w:r>
            <w:r w:rsidR="00113AEE">
              <w:rPr>
                <w:rFonts w:asciiTheme="majorHAnsi" w:hAnsiTheme="majorHAnsi" w:cstheme="majorHAnsi"/>
                <w:b/>
                <w:sz w:val="28"/>
                <w:szCs w:val="28"/>
              </w:rPr>
              <w:t>the draft suicide prevention strategy for public consultation</w:t>
            </w:r>
          </w:p>
          <w:p w:rsidR="002648A2" w:rsidRDefault="00556FA1" w:rsidP="00556FA1">
            <w:pPr>
              <w:spacing w:before="120" w:after="120" w:line="264" w:lineRule="auto"/>
              <w:ind w:left="284"/>
              <w:rPr>
                <w:rFonts w:asciiTheme="majorHAnsi" w:hAnsiTheme="majorHAnsi" w:cstheme="majorHAnsi"/>
                <w:sz w:val="28"/>
                <w:szCs w:val="28"/>
              </w:rPr>
            </w:pPr>
            <w:r w:rsidRPr="007F7EC6">
              <w:rPr>
                <w:rFonts w:asciiTheme="majorHAnsi" w:hAnsiTheme="majorHAnsi" w:cstheme="majorHAnsi"/>
                <w:sz w:val="28"/>
                <w:szCs w:val="28"/>
              </w:rPr>
              <w:t xml:space="preserve">The </w:t>
            </w:r>
            <w:r w:rsidR="002648A2">
              <w:rPr>
                <w:rFonts w:asciiTheme="majorHAnsi" w:hAnsiTheme="majorHAnsi" w:cstheme="majorHAnsi"/>
                <w:sz w:val="28"/>
                <w:szCs w:val="28"/>
              </w:rPr>
              <w:t xml:space="preserve">draft </w:t>
            </w:r>
            <w:r w:rsidR="00113AEE">
              <w:rPr>
                <w:rFonts w:asciiTheme="majorHAnsi" w:hAnsiTheme="majorHAnsi" w:cstheme="majorHAnsi"/>
                <w:sz w:val="28"/>
                <w:szCs w:val="28"/>
              </w:rPr>
              <w:t>suicide prevention s</w:t>
            </w:r>
            <w:r>
              <w:rPr>
                <w:rFonts w:asciiTheme="majorHAnsi" w:hAnsiTheme="majorHAnsi" w:cstheme="majorHAnsi"/>
                <w:sz w:val="28"/>
                <w:szCs w:val="28"/>
              </w:rPr>
              <w:t>trategy</w:t>
            </w:r>
            <w:r w:rsidR="002648A2">
              <w:rPr>
                <w:rFonts w:asciiTheme="majorHAnsi" w:hAnsiTheme="majorHAnsi" w:cstheme="majorHAnsi"/>
                <w:sz w:val="28"/>
                <w:szCs w:val="28"/>
              </w:rPr>
              <w:t xml:space="preserve"> sets out a framework for how we can work together to reduce suicidal behaviour in New Zealand. </w:t>
            </w:r>
          </w:p>
          <w:p w:rsidR="00556FA1" w:rsidRPr="007F7EC6" w:rsidRDefault="00556FA1" w:rsidP="00556FA1">
            <w:pPr>
              <w:spacing w:before="120" w:after="120" w:line="264" w:lineRule="auto"/>
              <w:ind w:left="284"/>
              <w:rPr>
                <w:rFonts w:asciiTheme="majorHAnsi" w:hAnsiTheme="majorHAnsi" w:cstheme="majorHAnsi"/>
                <w:sz w:val="28"/>
                <w:szCs w:val="28"/>
              </w:rPr>
            </w:pPr>
            <w:r>
              <w:rPr>
                <w:rFonts w:asciiTheme="majorHAnsi" w:hAnsiTheme="majorHAnsi" w:cstheme="majorHAnsi"/>
                <w:sz w:val="28"/>
                <w:szCs w:val="28"/>
              </w:rPr>
              <w:t xml:space="preserve">The </w:t>
            </w:r>
            <w:r w:rsidR="00113AEE">
              <w:rPr>
                <w:rFonts w:asciiTheme="majorHAnsi" w:hAnsiTheme="majorHAnsi" w:cstheme="majorHAnsi"/>
                <w:sz w:val="28"/>
                <w:szCs w:val="28"/>
              </w:rPr>
              <w:t>meeting</w:t>
            </w:r>
            <w:r>
              <w:rPr>
                <w:rFonts w:asciiTheme="majorHAnsi" w:hAnsiTheme="majorHAnsi" w:cstheme="majorHAnsi"/>
                <w:sz w:val="28"/>
                <w:szCs w:val="28"/>
              </w:rPr>
              <w:t xml:space="preserve"> is an opportunity for you to contribute your </w:t>
            </w:r>
            <w:r w:rsidR="00125AB2">
              <w:rPr>
                <w:rFonts w:asciiTheme="majorHAnsi" w:hAnsiTheme="majorHAnsi" w:cstheme="majorHAnsi"/>
                <w:sz w:val="28"/>
                <w:szCs w:val="28"/>
              </w:rPr>
              <w:t xml:space="preserve">views on </w:t>
            </w:r>
            <w:r>
              <w:rPr>
                <w:rFonts w:asciiTheme="majorHAnsi" w:hAnsiTheme="majorHAnsi" w:cstheme="majorHAnsi"/>
                <w:sz w:val="28"/>
                <w:szCs w:val="28"/>
              </w:rPr>
              <w:t xml:space="preserve">the </w:t>
            </w:r>
            <w:r w:rsidR="00125AB2">
              <w:rPr>
                <w:rFonts w:asciiTheme="majorHAnsi" w:hAnsiTheme="majorHAnsi" w:cstheme="majorHAnsi"/>
                <w:sz w:val="28"/>
                <w:szCs w:val="28"/>
              </w:rPr>
              <w:t xml:space="preserve">draft </w:t>
            </w:r>
            <w:r w:rsidR="00113AEE">
              <w:rPr>
                <w:rFonts w:asciiTheme="majorHAnsi" w:hAnsiTheme="majorHAnsi" w:cstheme="majorHAnsi"/>
                <w:sz w:val="28"/>
                <w:szCs w:val="28"/>
              </w:rPr>
              <w:t>s</w:t>
            </w:r>
            <w:r w:rsidR="002648A2">
              <w:rPr>
                <w:rFonts w:asciiTheme="majorHAnsi" w:hAnsiTheme="majorHAnsi" w:cstheme="majorHAnsi"/>
                <w:sz w:val="28"/>
                <w:szCs w:val="28"/>
              </w:rPr>
              <w:t xml:space="preserve">trategy. Your views will help inform the development of the final suicide prevention strategy. </w:t>
            </w:r>
          </w:p>
          <w:p w:rsidR="00556FA1" w:rsidRDefault="00556FA1" w:rsidP="00D24499">
            <w:pPr>
              <w:spacing w:before="120" w:after="120" w:line="264" w:lineRule="auto"/>
              <w:ind w:left="284"/>
              <w:rPr>
                <w:rFonts w:asciiTheme="majorHAnsi" w:hAnsiTheme="majorHAnsi" w:cstheme="majorHAnsi"/>
                <w:sz w:val="28"/>
                <w:szCs w:val="28"/>
              </w:rPr>
            </w:pPr>
            <w:r>
              <w:rPr>
                <w:rFonts w:asciiTheme="majorHAnsi" w:hAnsiTheme="majorHAnsi" w:cstheme="majorHAnsi"/>
                <w:sz w:val="28"/>
                <w:szCs w:val="28"/>
              </w:rPr>
              <w:t>It will be</w:t>
            </w:r>
            <w:r w:rsidR="00113AEE">
              <w:rPr>
                <w:rFonts w:asciiTheme="majorHAnsi" w:hAnsiTheme="majorHAnsi" w:cstheme="majorHAnsi"/>
                <w:sz w:val="28"/>
                <w:szCs w:val="28"/>
              </w:rPr>
              <w:t xml:space="preserve"> helpful if you read the draft s</w:t>
            </w:r>
            <w:r>
              <w:rPr>
                <w:rFonts w:asciiTheme="majorHAnsi" w:hAnsiTheme="majorHAnsi" w:cstheme="majorHAnsi"/>
                <w:sz w:val="28"/>
                <w:szCs w:val="28"/>
              </w:rPr>
              <w:t xml:space="preserve">trategy released by the Ministry of Health before the </w:t>
            </w:r>
            <w:r w:rsidR="00113AEE">
              <w:rPr>
                <w:rFonts w:asciiTheme="majorHAnsi" w:hAnsiTheme="majorHAnsi" w:cstheme="majorHAnsi"/>
                <w:sz w:val="28"/>
                <w:szCs w:val="28"/>
              </w:rPr>
              <w:t>meeting</w:t>
            </w:r>
            <w:r>
              <w:rPr>
                <w:rFonts w:asciiTheme="majorHAnsi" w:hAnsiTheme="majorHAnsi" w:cstheme="majorHAnsi"/>
                <w:sz w:val="28"/>
                <w:szCs w:val="28"/>
              </w:rPr>
              <w:t xml:space="preserve">. You can find a copy of the draft </w:t>
            </w:r>
            <w:r w:rsidR="00113AEE">
              <w:rPr>
                <w:rFonts w:asciiTheme="majorHAnsi" w:hAnsiTheme="majorHAnsi" w:cstheme="majorHAnsi"/>
                <w:sz w:val="28"/>
                <w:szCs w:val="28"/>
              </w:rPr>
              <w:t xml:space="preserve">strategy, and </w:t>
            </w:r>
            <w:r>
              <w:rPr>
                <w:rFonts w:asciiTheme="majorHAnsi" w:hAnsiTheme="majorHAnsi" w:cstheme="majorHAnsi"/>
                <w:sz w:val="28"/>
                <w:szCs w:val="28"/>
              </w:rPr>
              <w:t xml:space="preserve">more information about it, </w:t>
            </w:r>
            <w:r w:rsidR="00113AEE">
              <w:rPr>
                <w:rFonts w:asciiTheme="majorHAnsi" w:hAnsiTheme="majorHAnsi" w:cstheme="majorHAnsi"/>
                <w:sz w:val="28"/>
                <w:szCs w:val="28"/>
              </w:rPr>
              <w:t xml:space="preserve">at </w:t>
            </w:r>
            <w:hyperlink r:id="rId9" w:history="1">
              <w:r w:rsidR="00D24499" w:rsidRPr="00FF73A7">
                <w:rPr>
                  <w:rStyle w:val="Hyperlink"/>
                  <w:rFonts w:asciiTheme="majorHAnsi" w:hAnsiTheme="majorHAnsi" w:cstheme="majorHAnsi"/>
                  <w:sz w:val="28"/>
                  <w:szCs w:val="28"/>
                </w:rPr>
                <w:t>www.health.govt.nz/publication/strategy-prevent-suicide-new-zealand-draft-public-consultation</w:t>
              </w:r>
            </w:hyperlink>
            <w:r>
              <w:rPr>
                <w:rFonts w:asciiTheme="majorHAnsi" w:hAnsiTheme="majorHAnsi" w:cstheme="majorHAnsi"/>
                <w:sz w:val="28"/>
                <w:szCs w:val="28"/>
              </w:rPr>
              <w:t>.</w:t>
            </w:r>
          </w:p>
        </w:tc>
      </w:tr>
    </w:tbl>
    <w:p w:rsidR="002E4603" w:rsidRPr="007F7EC6" w:rsidRDefault="00F067BF" w:rsidP="002E4603">
      <w:pPr>
        <w:spacing w:before="360" w:after="120" w:line="264" w:lineRule="auto"/>
        <w:rPr>
          <w:rFonts w:asciiTheme="majorHAnsi" w:hAnsiTheme="majorHAnsi" w:cstheme="majorHAnsi"/>
          <w:b/>
          <w:sz w:val="32"/>
          <w:szCs w:val="32"/>
        </w:rPr>
      </w:pPr>
      <w:r>
        <w:rPr>
          <w:rFonts w:asciiTheme="majorHAnsi" w:hAnsiTheme="majorHAnsi" w:cstheme="majorHAnsi"/>
          <w:b/>
          <w:sz w:val="32"/>
          <w:szCs w:val="32"/>
        </w:rPr>
        <w:t>Step 3</w:t>
      </w:r>
      <w:r w:rsidR="002E4603" w:rsidRPr="007F7EC6">
        <w:rPr>
          <w:rFonts w:asciiTheme="majorHAnsi" w:hAnsiTheme="majorHAnsi" w:cstheme="majorHAnsi"/>
          <w:b/>
          <w:sz w:val="32"/>
          <w:szCs w:val="32"/>
        </w:rPr>
        <w:t xml:space="preserve">: Book a space and make sure you have </w:t>
      </w:r>
      <w:r w:rsidR="009846BD">
        <w:rPr>
          <w:rFonts w:asciiTheme="majorHAnsi" w:hAnsiTheme="majorHAnsi" w:cstheme="majorHAnsi"/>
          <w:b/>
          <w:sz w:val="32"/>
          <w:szCs w:val="32"/>
        </w:rPr>
        <w:t>e</w:t>
      </w:r>
      <w:r w:rsidR="00D24499">
        <w:rPr>
          <w:rFonts w:asciiTheme="majorHAnsi" w:hAnsiTheme="majorHAnsi" w:cstheme="majorHAnsi"/>
          <w:b/>
          <w:sz w:val="32"/>
          <w:szCs w:val="32"/>
        </w:rPr>
        <w:t>verything you need to make the meeting</w:t>
      </w:r>
      <w:r w:rsidR="009846BD">
        <w:rPr>
          <w:rFonts w:asciiTheme="majorHAnsi" w:hAnsiTheme="majorHAnsi" w:cstheme="majorHAnsi"/>
          <w:b/>
          <w:sz w:val="32"/>
          <w:szCs w:val="32"/>
        </w:rPr>
        <w:t xml:space="preserve"> run smoothly</w:t>
      </w:r>
    </w:p>
    <w:p w:rsidR="002E4603" w:rsidRPr="007F7EC6" w:rsidRDefault="00511367" w:rsidP="002E4603">
      <w:pPr>
        <w:spacing w:before="120" w:after="120" w:line="264" w:lineRule="auto"/>
        <w:rPr>
          <w:rFonts w:asciiTheme="majorHAnsi" w:hAnsiTheme="majorHAnsi" w:cstheme="majorHAnsi"/>
          <w:sz w:val="28"/>
          <w:szCs w:val="28"/>
        </w:rPr>
      </w:pPr>
      <w:r>
        <w:rPr>
          <w:rFonts w:asciiTheme="majorHAnsi" w:hAnsiTheme="majorHAnsi" w:cstheme="majorHAnsi"/>
          <w:sz w:val="28"/>
          <w:szCs w:val="28"/>
        </w:rPr>
        <w:t>Make sure that</w:t>
      </w:r>
      <w:r w:rsidR="002E4603" w:rsidRPr="007F7EC6">
        <w:rPr>
          <w:rFonts w:asciiTheme="majorHAnsi" w:hAnsiTheme="majorHAnsi" w:cstheme="majorHAnsi"/>
          <w:sz w:val="28"/>
          <w:szCs w:val="28"/>
        </w:rPr>
        <w:t xml:space="preserve"> you have a comfortable space </w:t>
      </w:r>
      <w:r>
        <w:rPr>
          <w:rFonts w:asciiTheme="majorHAnsi" w:hAnsiTheme="majorHAnsi" w:cstheme="majorHAnsi"/>
          <w:sz w:val="28"/>
          <w:szCs w:val="28"/>
        </w:rPr>
        <w:t>for</w:t>
      </w:r>
      <w:r w:rsidR="002E4603" w:rsidRPr="007F7EC6">
        <w:rPr>
          <w:rFonts w:asciiTheme="majorHAnsi" w:hAnsiTheme="majorHAnsi" w:cstheme="majorHAnsi"/>
          <w:sz w:val="28"/>
          <w:szCs w:val="28"/>
        </w:rPr>
        <w:t xml:space="preserve"> your </w:t>
      </w:r>
      <w:r w:rsidR="00D24499">
        <w:rPr>
          <w:rFonts w:asciiTheme="majorHAnsi" w:hAnsiTheme="majorHAnsi" w:cstheme="majorHAnsi"/>
          <w:sz w:val="28"/>
          <w:szCs w:val="28"/>
        </w:rPr>
        <w:t>meeting</w:t>
      </w:r>
      <w:r w:rsidR="002E4603" w:rsidRPr="007F7EC6">
        <w:rPr>
          <w:rFonts w:asciiTheme="majorHAnsi" w:hAnsiTheme="majorHAnsi" w:cstheme="majorHAnsi"/>
          <w:sz w:val="28"/>
          <w:szCs w:val="28"/>
        </w:rPr>
        <w:t xml:space="preserve">, </w:t>
      </w:r>
      <w:r w:rsidR="00556FA1">
        <w:rPr>
          <w:rFonts w:asciiTheme="majorHAnsi" w:hAnsiTheme="majorHAnsi" w:cstheme="majorHAnsi"/>
          <w:sz w:val="28"/>
          <w:szCs w:val="28"/>
        </w:rPr>
        <w:t>where those attending</w:t>
      </w:r>
      <w:r w:rsidR="002E4603" w:rsidRPr="007F7EC6">
        <w:rPr>
          <w:rFonts w:asciiTheme="majorHAnsi" w:hAnsiTheme="majorHAnsi" w:cstheme="majorHAnsi"/>
          <w:sz w:val="28"/>
          <w:szCs w:val="28"/>
        </w:rPr>
        <w:t xml:space="preserve"> have room to sit and to move around</w:t>
      </w:r>
      <w:r w:rsidR="002E4603">
        <w:rPr>
          <w:rFonts w:asciiTheme="majorHAnsi" w:hAnsiTheme="majorHAnsi" w:cstheme="majorHAnsi"/>
          <w:sz w:val="28"/>
          <w:szCs w:val="28"/>
        </w:rPr>
        <w:t xml:space="preserve">. The space will need to be </w:t>
      </w:r>
      <w:r w:rsidR="002E4603" w:rsidRPr="007F7EC6">
        <w:rPr>
          <w:rFonts w:asciiTheme="majorHAnsi" w:hAnsiTheme="majorHAnsi" w:cstheme="majorHAnsi"/>
          <w:sz w:val="28"/>
          <w:szCs w:val="28"/>
        </w:rPr>
        <w:t xml:space="preserve">accessible for </w:t>
      </w:r>
      <w:r w:rsidR="002E4603">
        <w:rPr>
          <w:rFonts w:asciiTheme="majorHAnsi" w:hAnsiTheme="majorHAnsi" w:cstheme="majorHAnsi"/>
          <w:sz w:val="28"/>
          <w:szCs w:val="28"/>
        </w:rPr>
        <w:t>everyone taking part</w:t>
      </w:r>
      <w:r w:rsidR="002E4603" w:rsidRPr="007F7EC6">
        <w:rPr>
          <w:rFonts w:asciiTheme="majorHAnsi" w:hAnsiTheme="majorHAnsi" w:cstheme="majorHAnsi"/>
          <w:sz w:val="28"/>
          <w:szCs w:val="28"/>
        </w:rPr>
        <w:t xml:space="preserve">. </w:t>
      </w:r>
      <w:r w:rsidR="00F067BF">
        <w:rPr>
          <w:rFonts w:asciiTheme="majorHAnsi" w:hAnsiTheme="majorHAnsi" w:cstheme="majorHAnsi"/>
          <w:sz w:val="28"/>
          <w:szCs w:val="28"/>
        </w:rPr>
        <w:t xml:space="preserve">Many local councils, schools and churches have </w:t>
      </w:r>
      <w:r w:rsidR="004F5CA5">
        <w:rPr>
          <w:rFonts w:asciiTheme="majorHAnsi" w:hAnsiTheme="majorHAnsi" w:cstheme="majorHAnsi"/>
          <w:sz w:val="28"/>
          <w:szCs w:val="28"/>
        </w:rPr>
        <w:t xml:space="preserve">free or </w:t>
      </w:r>
      <w:r w:rsidR="00F067BF">
        <w:rPr>
          <w:rFonts w:asciiTheme="majorHAnsi" w:hAnsiTheme="majorHAnsi" w:cstheme="majorHAnsi"/>
          <w:sz w:val="28"/>
          <w:szCs w:val="28"/>
        </w:rPr>
        <w:t>affordable meeting spaces for hire.</w:t>
      </w:r>
    </w:p>
    <w:p w:rsidR="002E4603" w:rsidRDefault="00D24499" w:rsidP="002E4603">
      <w:pPr>
        <w:spacing w:before="120" w:after="120" w:line="264" w:lineRule="auto"/>
        <w:rPr>
          <w:rFonts w:asciiTheme="majorHAnsi" w:hAnsiTheme="majorHAnsi" w:cstheme="majorHAnsi"/>
          <w:sz w:val="28"/>
          <w:szCs w:val="28"/>
        </w:rPr>
      </w:pPr>
      <w:r>
        <w:rPr>
          <w:rFonts w:asciiTheme="majorHAnsi" w:hAnsiTheme="majorHAnsi" w:cstheme="majorHAnsi"/>
          <w:sz w:val="28"/>
          <w:szCs w:val="28"/>
        </w:rPr>
        <w:t xml:space="preserve">Depending on how long your meeting is scheduled for you </w:t>
      </w:r>
      <w:r w:rsidR="002E4603" w:rsidRPr="007F7EC6">
        <w:rPr>
          <w:rFonts w:asciiTheme="majorHAnsi" w:hAnsiTheme="majorHAnsi" w:cstheme="majorHAnsi"/>
          <w:sz w:val="28"/>
          <w:szCs w:val="28"/>
        </w:rPr>
        <w:t xml:space="preserve">may need to have refreshments available. Some people </w:t>
      </w:r>
      <w:r w:rsidR="002E4603">
        <w:rPr>
          <w:rFonts w:asciiTheme="majorHAnsi" w:hAnsiTheme="majorHAnsi" w:cstheme="majorHAnsi"/>
          <w:sz w:val="28"/>
          <w:szCs w:val="28"/>
        </w:rPr>
        <w:t xml:space="preserve">will </w:t>
      </w:r>
      <w:r w:rsidR="002E4603" w:rsidRPr="007F7EC6">
        <w:rPr>
          <w:rFonts w:asciiTheme="majorHAnsi" w:hAnsiTheme="majorHAnsi" w:cstheme="majorHAnsi"/>
          <w:sz w:val="28"/>
          <w:szCs w:val="28"/>
        </w:rPr>
        <w:t xml:space="preserve">work better if they have regular breaks </w:t>
      </w:r>
      <w:r w:rsidR="002E4603">
        <w:rPr>
          <w:rFonts w:asciiTheme="majorHAnsi" w:hAnsiTheme="majorHAnsi" w:cstheme="majorHAnsi"/>
          <w:sz w:val="28"/>
          <w:szCs w:val="28"/>
        </w:rPr>
        <w:t>during the session</w:t>
      </w:r>
      <w:r w:rsidR="002E4603" w:rsidRPr="007F7EC6">
        <w:rPr>
          <w:rFonts w:asciiTheme="majorHAnsi" w:hAnsiTheme="majorHAnsi" w:cstheme="majorHAnsi"/>
          <w:sz w:val="28"/>
          <w:szCs w:val="28"/>
        </w:rPr>
        <w:t xml:space="preserve">. </w:t>
      </w:r>
    </w:p>
    <w:p w:rsidR="009846BD" w:rsidRPr="007F7EC6" w:rsidRDefault="009846BD" w:rsidP="002E4603">
      <w:pPr>
        <w:spacing w:before="120" w:after="120" w:line="264" w:lineRule="auto"/>
        <w:rPr>
          <w:rFonts w:asciiTheme="majorHAnsi" w:hAnsiTheme="majorHAnsi" w:cstheme="majorHAnsi"/>
          <w:sz w:val="28"/>
          <w:szCs w:val="28"/>
        </w:rPr>
      </w:pPr>
      <w:r>
        <w:rPr>
          <w:rFonts w:asciiTheme="majorHAnsi" w:hAnsiTheme="majorHAnsi" w:cstheme="majorHAnsi"/>
          <w:sz w:val="28"/>
          <w:szCs w:val="28"/>
        </w:rPr>
        <w:t xml:space="preserve">Participants will need access to a copy of the draft Strategy, preferably in advance. Copies are available at </w:t>
      </w:r>
      <w:hyperlink r:id="rId10" w:history="1">
        <w:r w:rsidR="00D24499" w:rsidRPr="00FF73A7">
          <w:rPr>
            <w:rStyle w:val="Hyperlink"/>
            <w:rFonts w:asciiTheme="majorHAnsi" w:hAnsiTheme="majorHAnsi" w:cstheme="majorHAnsi"/>
            <w:sz w:val="28"/>
            <w:szCs w:val="28"/>
          </w:rPr>
          <w:t>www.health.govt.nz/publication/strategy-prevent-suicide-new-zealand-draft-public-consultation</w:t>
        </w:r>
      </w:hyperlink>
      <w:r>
        <w:rPr>
          <w:rFonts w:asciiTheme="majorHAnsi" w:hAnsiTheme="majorHAnsi" w:cstheme="majorHAnsi"/>
          <w:sz w:val="28"/>
          <w:szCs w:val="28"/>
        </w:rPr>
        <w:t>.</w:t>
      </w:r>
    </w:p>
    <w:p w:rsidR="00915D0D" w:rsidRDefault="002E4603" w:rsidP="002E4603">
      <w:pPr>
        <w:spacing w:before="120" w:after="120" w:line="264" w:lineRule="auto"/>
        <w:rPr>
          <w:rFonts w:asciiTheme="majorHAnsi" w:hAnsiTheme="majorHAnsi" w:cstheme="majorHAnsi"/>
          <w:sz w:val="28"/>
          <w:szCs w:val="28"/>
        </w:rPr>
      </w:pPr>
      <w:r>
        <w:rPr>
          <w:rFonts w:asciiTheme="majorHAnsi" w:hAnsiTheme="majorHAnsi" w:cstheme="majorHAnsi"/>
          <w:sz w:val="28"/>
          <w:szCs w:val="28"/>
        </w:rPr>
        <w:t xml:space="preserve">We </w:t>
      </w:r>
      <w:r w:rsidR="00E165FF">
        <w:rPr>
          <w:rFonts w:asciiTheme="majorHAnsi" w:hAnsiTheme="majorHAnsi" w:cstheme="majorHAnsi"/>
          <w:sz w:val="28"/>
          <w:szCs w:val="28"/>
        </w:rPr>
        <w:t>recommend</w:t>
      </w:r>
      <w:r>
        <w:rPr>
          <w:rFonts w:asciiTheme="majorHAnsi" w:hAnsiTheme="majorHAnsi" w:cstheme="majorHAnsi"/>
          <w:sz w:val="28"/>
          <w:szCs w:val="28"/>
        </w:rPr>
        <w:t xml:space="preserve"> a format </w:t>
      </w:r>
      <w:r w:rsidR="001D131D">
        <w:rPr>
          <w:rFonts w:asciiTheme="majorHAnsi" w:hAnsiTheme="majorHAnsi" w:cstheme="majorHAnsi"/>
          <w:sz w:val="28"/>
          <w:szCs w:val="28"/>
        </w:rPr>
        <w:t>where</w:t>
      </w:r>
      <w:r>
        <w:rPr>
          <w:rFonts w:asciiTheme="majorHAnsi" w:hAnsiTheme="majorHAnsi" w:cstheme="majorHAnsi"/>
          <w:sz w:val="28"/>
          <w:szCs w:val="28"/>
        </w:rPr>
        <w:t xml:space="preserve"> </w:t>
      </w:r>
      <w:r w:rsidRPr="007F7EC6">
        <w:rPr>
          <w:rFonts w:asciiTheme="majorHAnsi" w:hAnsiTheme="majorHAnsi" w:cstheme="majorHAnsi"/>
          <w:sz w:val="28"/>
          <w:szCs w:val="28"/>
        </w:rPr>
        <w:t xml:space="preserve">participants write their </w:t>
      </w:r>
      <w:r w:rsidR="00125AB2">
        <w:rPr>
          <w:rFonts w:asciiTheme="majorHAnsi" w:hAnsiTheme="majorHAnsi" w:cstheme="majorHAnsi"/>
          <w:sz w:val="28"/>
          <w:szCs w:val="28"/>
        </w:rPr>
        <w:t>comments</w:t>
      </w:r>
      <w:r w:rsidR="00125AB2" w:rsidRPr="007F7EC6">
        <w:rPr>
          <w:rFonts w:asciiTheme="majorHAnsi" w:hAnsiTheme="majorHAnsi" w:cstheme="majorHAnsi"/>
          <w:sz w:val="28"/>
          <w:szCs w:val="28"/>
        </w:rPr>
        <w:t xml:space="preserve"> </w:t>
      </w:r>
      <w:r w:rsidRPr="007F7EC6">
        <w:rPr>
          <w:rFonts w:asciiTheme="majorHAnsi" w:hAnsiTheme="majorHAnsi" w:cstheme="majorHAnsi"/>
          <w:sz w:val="28"/>
          <w:szCs w:val="28"/>
        </w:rPr>
        <w:t>on</w:t>
      </w:r>
      <w:r w:rsidR="00915D0D">
        <w:rPr>
          <w:rFonts w:asciiTheme="majorHAnsi" w:hAnsiTheme="majorHAnsi" w:cstheme="majorHAnsi"/>
          <w:sz w:val="28"/>
          <w:szCs w:val="28"/>
        </w:rPr>
        <w:t xml:space="preserve"> A4 sheets of paper or sticky notes. You may need to bring along paper, sticky notes and pens for people to use. </w:t>
      </w:r>
    </w:p>
    <w:p w:rsidR="00915D0D" w:rsidRDefault="00915D0D">
      <w:pPr>
        <w:spacing w:after="120"/>
        <w:ind w:left="284"/>
        <w:rPr>
          <w:rFonts w:asciiTheme="majorHAnsi" w:hAnsiTheme="majorHAnsi" w:cstheme="majorHAnsi"/>
          <w:sz w:val="28"/>
          <w:szCs w:val="28"/>
        </w:rPr>
      </w:pPr>
      <w:r>
        <w:rPr>
          <w:rFonts w:asciiTheme="majorHAnsi" w:hAnsiTheme="majorHAnsi" w:cstheme="majorHAnsi"/>
          <w:sz w:val="28"/>
          <w:szCs w:val="28"/>
        </w:rPr>
        <w:br w:type="page"/>
      </w:r>
    </w:p>
    <w:p w:rsidR="002E4603" w:rsidRPr="00677045" w:rsidRDefault="002E4603" w:rsidP="00556FA1">
      <w:pPr>
        <w:pStyle w:val="ListParagraph"/>
        <w:numPr>
          <w:ilvl w:val="0"/>
          <w:numId w:val="2"/>
        </w:numPr>
        <w:pBdr>
          <w:bottom w:val="single" w:sz="4" w:space="1" w:color="auto"/>
        </w:pBdr>
        <w:spacing w:before="240" w:after="240" w:line="240" w:lineRule="auto"/>
        <w:ind w:left="0" w:firstLine="0"/>
        <w:contextualSpacing w:val="0"/>
        <w:rPr>
          <w:rFonts w:asciiTheme="majorHAnsi" w:hAnsiTheme="majorHAnsi" w:cstheme="majorHAnsi"/>
          <w:b/>
          <w:sz w:val="40"/>
          <w:szCs w:val="40"/>
        </w:rPr>
      </w:pPr>
      <w:r w:rsidRPr="00677045">
        <w:rPr>
          <w:rFonts w:asciiTheme="majorHAnsi" w:hAnsiTheme="majorHAnsi" w:cstheme="majorHAnsi"/>
          <w:b/>
          <w:sz w:val="40"/>
          <w:szCs w:val="40"/>
        </w:rPr>
        <w:lastRenderedPageBreak/>
        <w:t>Setting the scene</w:t>
      </w:r>
    </w:p>
    <w:p w:rsidR="002E4603" w:rsidRPr="007F7EC6" w:rsidRDefault="002E4603" w:rsidP="002E4603">
      <w:pPr>
        <w:spacing w:before="120" w:after="120" w:line="264" w:lineRule="auto"/>
        <w:rPr>
          <w:rFonts w:asciiTheme="majorHAnsi" w:hAnsiTheme="majorHAnsi" w:cstheme="majorHAnsi"/>
          <w:sz w:val="28"/>
          <w:szCs w:val="28"/>
        </w:rPr>
      </w:pPr>
      <w:r w:rsidRPr="007F7EC6">
        <w:rPr>
          <w:rFonts w:asciiTheme="majorHAnsi" w:hAnsiTheme="majorHAnsi" w:cstheme="majorHAnsi"/>
          <w:sz w:val="28"/>
          <w:szCs w:val="28"/>
        </w:rPr>
        <w:t xml:space="preserve">To get the best results out of your </w:t>
      </w:r>
      <w:r w:rsidR="00F42990">
        <w:rPr>
          <w:rFonts w:asciiTheme="majorHAnsi" w:hAnsiTheme="majorHAnsi" w:cstheme="majorHAnsi"/>
          <w:sz w:val="28"/>
          <w:szCs w:val="28"/>
        </w:rPr>
        <w:t>meeting</w:t>
      </w:r>
      <w:r w:rsidRPr="007F7EC6">
        <w:rPr>
          <w:rFonts w:asciiTheme="majorHAnsi" w:hAnsiTheme="majorHAnsi" w:cstheme="majorHAnsi"/>
          <w:sz w:val="28"/>
          <w:szCs w:val="28"/>
        </w:rPr>
        <w:t xml:space="preserve">, everyone needs to know what they’re doing and why. </w:t>
      </w:r>
      <w:r w:rsidR="00915D0D">
        <w:rPr>
          <w:rFonts w:asciiTheme="majorHAnsi" w:hAnsiTheme="majorHAnsi" w:cstheme="majorHAnsi"/>
          <w:sz w:val="28"/>
          <w:szCs w:val="28"/>
        </w:rPr>
        <w:t xml:space="preserve">The questions and answers included in Appendix 2 may be useful to have with you, in case anyone has questions. </w:t>
      </w:r>
    </w:p>
    <w:p w:rsidR="002E4603" w:rsidRPr="007F7EC6" w:rsidRDefault="002E4603" w:rsidP="002E4603">
      <w:pPr>
        <w:spacing w:before="360" w:after="120" w:line="264" w:lineRule="auto"/>
        <w:rPr>
          <w:rFonts w:asciiTheme="majorHAnsi" w:hAnsiTheme="majorHAnsi" w:cstheme="majorHAnsi"/>
          <w:b/>
          <w:sz w:val="32"/>
          <w:szCs w:val="32"/>
        </w:rPr>
      </w:pPr>
      <w:r w:rsidRPr="007F7EC6">
        <w:rPr>
          <w:rFonts w:asciiTheme="majorHAnsi" w:hAnsiTheme="majorHAnsi" w:cstheme="majorHAnsi"/>
          <w:b/>
          <w:sz w:val="32"/>
          <w:szCs w:val="32"/>
        </w:rPr>
        <w:t xml:space="preserve">Step 1: </w:t>
      </w:r>
      <w:r w:rsidR="00713C35">
        <w:rPr>
          <w:rFonts w:asciiTheme="majorHAnsi" w:hAnsiTheme="majorHAnsi" w:cstheme="majorHAnsi"/>
          <w:b/>
          <w:sz w:val="32"/>
          <w:szCs w:val="32"/>
        </w:rPr>
        <w:t>I</w:t>
      </w:r>
      <w:r w:rsidRPr="007F7EC6">
        <w:rPr>
          <w:rFonts w:asciiTheme="majorHAnsi" w:hAnsiTheme="majorHAnsi" w:cstheme="majorHAnsi"/>
          <w:b/>
          <w:sz w:val="32"/>
          <w:szCs w:val="32"/>
        </w:rPr>
        <w:t>ntroduction</w:t>
      </w:r>
    </w:p>
    <w:p w:rsidR="002E4603" w:rsidRDefault="002E4603" w:rsidP="002E4603">
      <w:pPr>
        <w:spacing w:before="120" w:after="120" w:line="264" w:lineRule="auto"/>
        <w:rPr>
          <w:rFonts w:asciiTheme="majorHAnsi" w:hAnsiTheme="majorHAnsi" w:cstheme="majorHAnsi"/>
          <w:sz w:val="28"/>
          <w:szCs w:val="28"/>
        </w:rPr>
      </w:pPr>
      <w:r w:rsidRPr="007F7EC6">
        <w:rPr>
          <w:rFonts w:asciiTheme="majorHAnsi" w:hAnsiTheme="majorHAnsi" w:cstheme="majorHAnsi"/>
          <w:sz w:val="28"/>
          <w:szCs w:val="28"/>
        </w:rPr>
        <w:t xml:space="preserve">You may wish to </w:t>
      </w:r>
      <w:r w:rsidR="00713C35">
        <w:rPr>
          <w:rFonts w:asciiTheme="majorHAnsi" w:hAnsiTheme="majorHAnsi" w:cstheme="majorHAnsi"/>
          <w:sz w:val="28"/>
          <w:szCs w:val="28"/>
        </w:rPr>
        <w:t>set the scene using text from the introduction below</w:t>
      </w:r>
      <w:r w:rsidRPr="007F7EC6">
        <w:rPr>
          <w:rFonts w:asciiTheme="majorHAnsi" w:hAnsiTheme="majorHAnsi" w:cstheme="majorHAnsi"/>
          <w:sz w:val="28"/>
          <w:szCs w:val="28"/>
        </w:rPr>
        <w:t>:</w:t>
      </w:r>
    </w:p>
    <w:tbl>
      <w:tblPr>
        <w:tblStyle w:val="TableGrid"/>
        <w:tblW w:w="0" w:type="auto"/>
        <w:tblLook w:val="04A0" w:firstRow="1" w:lastRow="0" w:firstColumn="1" w:lastColumn="0" w:noHBand="0" w:noVBand="1"/>
      </w:tblPr>
      <w:tblGrid>
        <w:gridCol w:w="9026"/>
      </w:tblGrid>
      <w:tr w:rsidR="002E4603" w:rsidTr="00E165FF">
        <w:tc>
          <w:tcPr>
            <w:tcW w:w="9242" w:type="dxa"/>
            <w:tcBorders>
              <w:top w:val="nil"/>
              <w:left w:val="nil"/>
              <w:bottom w:val="nil"/>
              <w:right w:val="nil"/>
            </w:tcBorders>
            <w:shd w:val="clear" w:color="auto" w:fill="FBD4B4" w:themeFill="accent6" w:themeFillTint="66"/>
          </w:tcPr>
          <w:p w:rsidR="002E4603" w:rsidRPr="007F7EC6" w:rsidRDefault="00556FA1" w:rsidP="002E4603">
            <w:pPr>
              <w:spacing w:before="120" w:after="120" w:line="264" w:lineRule="auto"/>
              <w:ind w:left="284" w:right="237"/>
              <w:jc w:val="both"/>
              <w:rPr>
                <w:rFonts w:asciiTheme="majorHAnsi" w:hAnsiTheme="majorHAnsi" w:cstheme="majorHAnsi"/>
                <w:sz w:val="28"/>
                <w:szCs w:val="28"/>
              </w:rPr>
            </w:pPr>
            <w:r>
              <w:br w:type="page"/>
            </w:r>
            <w:r w:rsidR="002E4603">
              <w:rPr>
                <w:rFonts w:asciiTheme="majorHAnsi" w:hAnsiTheme="majorHAnsi" w:cstheme="majorHAnsi"/>
                <w:sz w:val="28"/>
                <w:szCs w:val="28"/>
              </w:rPr>
              <w:t>“</w:t>
            </w:r>
            <w:r w:rsidR="002E4603" w:rsidRPr="007F7EC6">
              <w:rPr>
                <w:rFonts w:asciiTheme="majorHAnsi" w:hAnsiTheme="majorHAnsi" w:cstheme="majorHAnsi"/>
                <w:sz w:val="28"/>
                <w:szCs w:val="28"/>
              </w:rPr>
              <w:t xml:space="preserve">We’re holding this </w:t>
            </w:r>
            <w:r w:rsidR="00D076FF">
              <w:rPr>
                <w:rFonts w:asciiTheme="majorHAnsi" w:hAnsiTheme="majorHAnsi" w:cstheme="majorHAnsi"/>
                <w:sz w:val="28"/>
                <w:szCs w:val="28"/>
              </w:rPr>
              <w:t>meeting</w:t>
            </w:r>
            <w:r w:rsidR="002E4603" w:rsidRPr="007F7EC6">
              <w:rPr>
                <w:rFonts w:asciiTheme="majorHAnsi" w:hAnsiTheme="majorHAnsi" w:cstheme="majorHAnsi"/>
                <w:sz w:val="28"/>
                <w:szCs w:val="28"/>
              </w:rPr>
              <w:t xml:space="preserve"> so you can </w:t>
            </w:r>
            <w:r>
              <w:rPr>
                <w:rFonts w:asciiTheme="majorHAnsi" w:hAnsiTheme="majorHAnsi" w:cstheme="majorHAnsi"/>
                <w:sz w:val="28"/>
                <w:szCs w:val="28"/>
              </w:rPr>
              <w:t xml:space="preserve">help to build a new </w:t>
            </w:r>
            <w:r w:rsidR="00F42990">
              <w:rPr>
                <w:rFonts w:asciiTheme="majorHAnsi" w:hAnsiTheme="majorHAnsi" w:cstheme="majorHAnsi"/>
                <w:sz w:val="28"/>
                <w:szCs w:val="28"/>
              </w:rPr>
              <w:t>suicide prevention strategy</w:t>
            </w:r>
            <w:r>
              <w:rPr>
                <w:rFonts w:asciiTheme="majorHAnsi" w:hAnsiTheme="majorHAnsi" w:cstheme="majorHAnsi"/>
                <w:sz w:val="28"/>
                <w:szCs w:val="28"/>
              </w:rPr>
              <w:t xml:space="preserve"> </w:t>
            </w:r>
            <w:r w:rsidR="002E4603" w:rsidRPr="007F7EC6">
              <w:rPr>
                <w:rFonts w:asciiTheme="majorHAnsi" w:hAnsiTheme="majorHAnsi" w:cstheme="majorHAnsi"/>
                <w:sz w:val="28"/>
                <w:szCs w:val="28"/>
              </w:rPr>
              <w:t xml:space="preserve">for New Zealand. </w:t>
            </w:r>
          </w:p>
          <w:p w:rsidR="002E4603" w:rsidRPr="00D076FF" w:rsidRDefault="00D076FF" w:rsidP="002E4603">
            <w:pPr>
              <w:spacing w:before="120" w:after="120" w:line="264" w:lineRule="auto"/>
              <w:ind w:left="284" w:right="237"/>
              <w:jc w:val="both"/>
              <w:rPr>
                <w:rFonts w:asciiTheme="majorHAnsi" w:hAnsiTheme="majorHAnsi" w:cstheme="majorHAnsi"/>
                <w:sz w:val="28"/>
                <w:szCs w:val="28"/>
              </w:rPr>
            </w:pPr>
            <w:r>
              <w:rPr>
                <w:rFonts w:asciiTheme="majorHAnsi" w:hAnsiTheme="majorHAnsi" w:cstheme="majorHAnsi"/>
                <w:sz w:val="28"/>
                <w:szCs w:val="28"/>
              </w:rPr>
              <w:t xml:space="preserve">The new strategy will provide a framework for how we can work together to reduce suicide in New Zealand. </w:t>
            </w:r>
          </w:p>
          <w:p w:rsidR="009846BD" w:rsidRPr="007F7EC6" w:rsidRDefault="002E4603" w:rsidP="002E4603">
            <w:pPr>
              <w:spacing w:before="120" w:after="120" w:line="264" w:lineRule="auto"/>
              <w:ind w:left="284" w:right="237"/>
              <w:jc w:val="both"/>
              <w:rPr>
                <w:rFonts w:asciiTheme="majorHAnsi" w:hAnsiTheme="majorHAnsi" w:cstheme="majorHAnsi"/>
                <w:sz w:val="28"/>
                <w:szCs w:val="28"/>
              </w:rPr>
            </w:pPr>
            <w:r w:rsidRPr="007F7EC6">
              <w:rPr>
                <w:rFonts w:asciiTheme="majorHAnsi" w:hAnsiTheme="majorHAnsi" w:cstheme="majorHAnsi"/>
                <w:sz w:val="28"/>
                <w:szCs w:val="28"/>
              </w:rPr>
              <w:t xml:space="preserve">In our </w:t>
            </w:r>
            <w:r w:rsidR="00F42990">
              <w:rPr>
                <w:rFonts w:asciiTheme="majorHAnsi" w:hAnsiTheme="majorHAnsi" w:cstheme="majorHAnsi"/>
                <w:sz w:val="28"/>
                <w:szCs w:val="28"/>
              </w:rPr>
              <w:t>meeting</w:t>
            </w:r>
            <w:r w:rsidRPr="007F7EC6">
              <w:rPr>
                <w:rFonts w:asciiTheme="majorHAnsi" w:hAnsiTheme="majorHAnsi" w:cstheme="majorHAnsi"/>
                <w:sz w:val="28"/>
                <w:szCs w:val="28"/>
              </w:rPr>
              <w:t>, we will</w:t>
            </w:r>
            <w:r w:rsidR="00D076FF">
              <w:rPr>
                <w:rFonts w:asciiTheme="majorHAnsi" w:hAnsiTheme="majorHAnsi" w:cstheme="majorHAnsi"/>
                <w:sz w:val="28"/>
                <w:szCs w:val="28"/>
              </w:rPr>
              <w:t xml:space="preserve"> </w:t>
            </w:r>
            <w:r w:rsidR="009846BD">
              <w:rPr>
                <w:rFonts w:asciiTheme="majorHAnsi" w:hAnsiTheme="majorHAnsi" w:cstheme="majorHAnsi"/>
                <w:sz w:val="28"/>
                <w:szCs w:val="28"/>
              </w:rPr>
              <w:t xml:space="preserve">be focusing on the draft of </w:t>
            </w:r>
            <w:r w:rsidR="00D076FF">
              <w:rPr>
                <w:rFonts w:asciiTheme="majorHAnsi" w:hAnsiTheme="majorHAnsi" w:cstheme="majorHAnsi"/>
                <w:sz w:val="28"/>
                <w:szCs w:val="28"/>
              </w:rPr>
              <w:t xml:space="preserve">the suicide prevention strategy that has been released for public consultation. </w:t>
            </w:r>
            <w:r w:rsidR="00556FA1">
              <w:rPr>
                <w:rFonts w:asciiTheme="majorHAnsi" w:hAnsiTheme="majorHAnsi" w:cstheme="majorHAnsi"/>
                <w:sz w:val="28"/>
                <w:szCs w:val="28"/>
              </w:rPr>
              <w:t>Y</w:t>
            </w:r>
            <w:r w:rsidR="009846BD">
              <w:rPr>
                <w:rFonts w:asciiTheme="majorHAnsi" w:hAnsiTheme="majorHAnsi" w:cstheme="majorHAnsi"/>
                <w:sz w:val="28"/>
                <w:szCs w:val="28"/>
              </w:rPr>
              <w:t xml:space="preserve">ou’re </w:t>
            </w:r>
            <w:r w:rsidR="00556FA1">
              <w:rPr>
                <w:rFonts w:asciiTheme="majorHAnsi" w:hAnsiTheme="majorHAnsi" w:cstheme="majorHAnsi"/>
                <w:sz w:val="28"/>
                <w:szCs w:val="28"/>
              </w:rPr>
              <w:t xml:space="preserve">also </w:t>
            </w:r>
            <w:r w:rsidR="009846BD">
              <w:rPr>
                <w:rFonts w:asciiTheme="majorHAnsi" w:hAnsiTheme="majorHAnsi" w:cstheme="majorHAnsi"/>
                <w:sz w:val="28"/>
                <w:szCs w:val="28"/>
              </w:rPr>
              <w:t>welcome to contribute ideas that don’t necessarily refer back to the Strategy document.</w:t>
            </w:r>
          </w:p>
          <w:p w:rsidR="002E4603" w:rsidRPr="007F7EC6" w:rsidRDefault="002E4603" w:rsidP="002E4603">
            <w:pPr>
              <w:spacing w:before="120" w:after="120" w:line="264" w:lineRule="auto"/>
              <w:ind w:left="284" w:right="237"/>
              <w:jc w:val="both"/>
              <w:rPr>
                <w:rFonts w:asciiTheme="majorHAnsi" w:hAnsiTheme="majorHAnsi" w:cstheme="majorHAnsi"/>
                <w:sz w:val="28"/>
                <w:szCs w:val="28"/>
              </w:rPr>
            </w:pPr>
            <w:r w:rsidRPr="007F7EC6">
              <w:rPr>
                <w:rFonts w:asciiTheme="majorHAnsi" w:hAnsiTheme="majorHAnsi" w:cstheme="majorHAnsi"/>
                <w:sz w:val="28"/>
                <w:szCs w:val="28"/>
              </w:rPr>
              <w:t xml:space="preserve">After the </w:t>
            </w:r>
            <w:r w:rsidR="00D076FF">
              <w:rPr>
                <w:rFonts w:asciiTheme="majorHAnsi" w:hAnsiTheme="majorHAnsi" w:cstheme="majorHAnsi"/>
                <w:sz w:val="28"/>
                <w:szCs w:val="28"/>
              </w:rPr>
              <w:t>meeting</w:t>
            </w:r>
            <w:r w:rsidRPr="007F7EC6">
              <w:rPr>
                <w:rFonts w:asciiTheme="majorHAnsi" w:hAnsiTheme="majorHAnsi" w:cstheme="majorHAnsi"/>
                <w:sz w:val="28"/>
                <w:szCs w:val="28"/>
              </w:rPr>
              <w:t xml:space="preserve">, we will provide </w:t>
            </w:r>
            <w:r w:rsidR="00D076FF">
              <w:rPr>
                <w:rFonts w:asciiTheme="majorHAnsi" w:hAnsiTheme="majorHAnsi" w:cstheme="majorHAnsi"/>
                <w:sz w:val="28"/>
                <w:szCs w:val="28"/>
              </w:rPr>
              <w:t>the cross-government suicide prevention working group</w:t>
            </w:r>
            <w:r>
              <w:rPr>
                <w:rFonts w:asciiTheme="majorHAnsi" w:hAnsiTheme="majorHAnsi" w:cstheme="majorHAnsi"/>
                <w:sz w:val="28"/>
                <w:szCs w:val="28"/>
              </w:rPr>
              <w:t xml:space="preserve"> </w:t>
            </w:r>
            <w:r w:rsidRPr="007F7EC6">
              <w:rPr>
                <w:rFonts w:asciiTheme="majorHAnsi" w:hAnsiTheme="majorHAnsi" w:cstheme="majorHAnsi"/>
                <w:sz w:val="28"/>
                <w:szCs w:val="28"/>
              </w:rPr>
              <w:t>with the work we have done together.</w:t>
            </w:r>
            <w:r w:rsidR="00125AB2">
              <w:rPr>
                <w:rFonts w:asciiTheme="majorHAnsi" w:hAnsiTheme="majorHAnsi" w:cstheme="majorHAnsi"/>
                <w:sz w:val="28"/>
                <w:szCs w:val="28"/>
              </w:rPr>
              <w:t xml:space="preserve">  This will be our submission on the draft Strategy.  </w:t>
            </w:r>
            <w:r w:rsidR="00577593">
              <w:rPr>
                <w:rFonts w:asciiTheme="majorHAnsi" w:hAnsiTheme="majorHAnsi" w:cstheme="majorHAnsi"/>
                <w:sz w:val="28"/>
                <w:szCs w:val="28"/>
              </w:rPr>
              <w:t xml:space="preserve">You can also make your own, individual submission, separately. </w:t>
            </w:r>
          </w:p>
          <w:p w:rsidR="002E4603" w:rsidRDefault="002E4603" w:rsidP="00713C35">
            <w:pPr>
              <w:spacing w:before="120" w:after="120" w:line="264" w:lineRule="auto"/>
              <w:ind w:left="284" w:right="237"/>
              <w:jc w:val="both"/>
              <w:rPr>
                <w:rFonts w:asciiTheme="majorHAnsi" w:hAnsiTheme="majorHAnsi" w:cstheme="majorHAnsi"/>
                <w:sz w:val="28"/>
                <w:szCs w:val="28"/>
              </w:rPr>
            </w:pPr>
            <w:r w:rsidRPr="007F7EC6">
              <w:rPr>
                <w:rFonts w:asciiTheme="majorHAnsi" w:hAnsiTheme="majorHAnsi" w:cstheme="majorHAnsi"/>
                <w:sz w:val="28"/>
                <w:szCs w:val="28"/>
              </w:rPr>
              <w:t>Thank you for participating, and taking the opportunity to ensure your voice is heard.</w:t>
            </w:r>
            <w:r>
              <w:rPr>
                <w:rFonts w:asciiTheme="majorHAnsi" w:hAnsiTheme="majorHAnsi" w:cstheme="majorHAnsi"/>
                <w:sz w:val="28"/>
                <w:szCs w:val="28"/>
              </w:rPr>
              <w:t>”</w:t>
            </w:r>
            <w:r w:rsidRPr="007F7EC6">
              <w:rPr>
                <w:rFonts w:asciiTheme="majorHAnsi" w:hAnsiTheme="majorHAnsi" w:cstheme="majorHAnsi"/>
                <w:sz w:val="28"/>
                <w:szCs w:val="28"/>
              </w:rPr>
              <w:t xml:space="preserve"> </w:t>
            </w:r>
          </w:p>
        </w:tc>
      </w:tr>
    </w:tbl>
    <w:p w:rsidR="009846BD" w:rsidRPr="007F7EC6" w:rsidRDefault="009846BD" w:rsidP="009846BD">
      <w:pPr>
        <w:spacing w:before="120" w:after="120" w:line="264" w:lineRule="auto"/>
        <w:rPr>
          <w:rFonts w:asciiTheme="majorHAnsi" w:hAnsiTheme="majorHAnsi" w:cstheme="majorHAnsi"/>
          <w:sz w:val="28"/>
          <w:szCs w:val="28"/>
        </w:rPr>
      </w:pPr>
      <w:r w:rsidRPr="007F7EC6">
        <w:rPr>
          <w:rFonts w:asciiTheme="majorHAnsi" w:hAnsiTheme="majorHAnsi" w:cstheme="majorHAnsi"/>
          <w:sz w:val="28"/>
          <w:szCs w:val="28"/>
        </w:rPr>
        <w:t xml:space="preserve">At this point, you may wish to check in with your participants that they are clear on what the </w:t>
      </w:r>
      <w:r w:rsidR="00577593">
        <w:rPr>
          <w:rFonts w:asciiTheme="majorHAnsi" w:hAnsiTheme="majorHAnsi" w:cstheme="majorHAnsi"/>
          <w:sz w:val="28"/>
          <w:szCs w:val="28"/>
        </w:rPr>
        <w:t>meeting</w:t>
      </w:r>
      <w:r w:rsidRPr="007F7EC6">
        <w:rPr>
          <w:rFonts w:asciiTheme="majorHAnsi" w:hAnsiTheme="majorHAnsi" w:cstheme="majorHAnsi"/>
          <w:sz w:val="28"/>
          <w:szCs w:val="28"/>
        </w:rPr>
        <w:t xml:space="preserve"> is about and how their input will be used, and if they have any questions. </w:t>
      </w:r>
      <w:r w:rsidR="00125AB2">
        <w:rPr>
          <w:rFonts w:asciiTheme="majorHAnsi" w:hAnsiTheme="majorHAnsi" w:cstheme="majorHAnsi"/>
          <w:sz w:val="28"/>
          <w:szCs w:val="28"/>
        </w:rPr>
        <w:t xml:space="preserve">  </w:t>
      </w:r>
    </w:p>
    <w:p w:rsidR="009846BD" w:rsidRPr="007F7EC6" w:rsidRDefault="009846BD" w:rsidP="009846BD">
      <w:pPr>
        <w:spacing w:before="360" w:after="120" w:line="264" w:lineRule="auto"/>
        <w:rPr>
          <w:rFonts w:asciiTheme="majorHAnsi" w:hAnsiTheme="majorHAnsi" w:cstheme="majorHAnsi"/>
          <w:b/>
          <w:sz w:val="32"/>
          <w:szCs w:val="32"/>
        </w:rPr>
      </w:pPr>
      <w:r w:rsidRPr="007F7EC6">
        <w:rPr>
          <w:rFonts w:asciiTheme="majorHAnsi" w:hAnsiTheme="majorHAnsi" w:cstheme="majorHAnsi"/>
          <w:b/>
          <w:sz w:val="32"/>
          <w:szCs w:val="32"/>
        </w:rPr>
        <w:t xml:space="preserve">Step </w:t>
      </w:r>
      <w:r>
        <w:rPr>
          <w:rFonts w:asciiTheme="majorHAnsi" w:hAnsiTheme="majorHAnsi" w:cstheme="majorHAnsi"/>
          <w:b/>
          <w:sz w:val="32"/>
          <w:szCs w:val="32"/>
        </w:rPr>
        <w:t>2</w:t>
      </w:r>
      <w:r w:rsidRPr="007F7EC6">
        <w:rPr>
          <w:rFonts w:asciiTheme="majorHAnsi" w:hAnsiTheme="majorHAnsi" w:cstheme="majorHAnsi"/>
          <w:b/>
          <w:sz w:val="32"/>
          <w:szCs w:val="32"/>
        </w:rPr>
        <w:t xml:space="preserve">: </w:t>
      </w:r>
      <w:r w:rsidR="00D9403B">
        <w:rPr>
          <w:rFonts w:asciiTheme="majorHAnsi" w:hAnsiTheme="majorHAnsi" w:cstheme="majorHAnsi"/>
          <w:b/>
          <w:sz w:val="32"/>
          <w:szCs w:val="32"/>
        </w:rPr>
        <w:t>H</w:t>
      </w:r>
      <w:r>
        <w:rPr>
          <w:rFonts w:asciiTheme="majorHAnsi" w:hAnsiTheme="majorHAnsi" w:cstheme="majorHAnsi"/>
          <w:b/>
          <w:sz w:val="32"/>
          <w:szCs w:val="32"/>
        </w:rPr>
        <w:t xml:space="preserve">ousekeeping  </w:t>
      </w:r>
    </w:p>
    <w:p w:rsidR="002E4603" w:rsidRPr="007F7EC6" w:rsidRDefault="000F1ECD" w:rsidP="002E4603">
      <w:pPr>
        <w:spacing w:before="120" w:after="120" w:line="264" w:lineRule="auto"/>
        <w:rPr>
          <w:rFonts w:asciiTheme="majorHAnsi" w:hAnsiTheme="majorHAnsi" w:cstheme="majorHAnsi"/>
          <w:sz w:val="28"/>
          <w:szCs w:val="28"/>
        </w:rPr>
      </w:pPr>
      <w:r>
        <w:rPr>
          <w:rFonts w:asciiTheme="majorHAnsi" w:hAnsiTheme="majorHAnsi" w:cstheme="majorHAnsi"/>
          <w:sz w:val="28"/>
          <w:szCs w:val="28"/>
        </w:rPr>
        <w:t xml:space="preserve">Important! </w:t>
      </w:r>
      <w:r w:rsidR="00125AB2">
        <w:rPr>
          <w:rFonts w:asciiTheme="majorHAnsi" w:hAnsiTheme="majorHAnsi" w:cstheme="majorHAnsi"/>
          <w:sz w:val="28"/>
          <w:szCs w:val="28"/>
        </w:rPr>
        <w:t>At the beginning of the meeting, t</w:t>
      </w:r>
      <w:r w:rsidR="002E4603" w:rsidRPr="007F7EC6">
        <w:rPr>
          <w:rFonts w:asciiTheme="majorHAnsi" w:hAnsiTheme="majorHAnsi" w:cstheme="majorHAnsi"/>
          <w:sz w:val="28"/>
          <w:szCs w:val="28"/>
        </w:rPr>
        <w:t>ell your participants about what to do in the event of an emergency or evacuation</w:t>
      </w:r>
      <w:r w:rsidR="009846BD">
        <w:rPr>
          <w:rFonts w:asciiTheme="majorHAnsi" w:hAnsiTheme="majorHAnsi" w:cstheme="majorHAnsi"/>
          <w:sz w:val="28"/>
          <w:szCs w:val="28"/>
        </w:rPr>
        <w:t>;</w:t>
      </w:r>
      <w:r w:rsidR="002E4603" w:rsidRPr="007F7EC6">
        <w:rPr>
          <w:rFonts w:asciiTheme="majorHAnsi" w:hAnsiTheme="majorHAnsi" w:cstheme="majorHAnsi"/>
          <w:sz w:val="28"/>
          <w:szCs w:val="28"/>
        </w:rPr>
        <w:t xml:space="preserve"> the location of the toilets</w:t>
      </w:r>
      <w:r w:rsidR="009846BD">
        <w:rPr>
          <w:rFonts w:asciiTheme="majorHAnsi" w:hAnsiTheme="majorHAnsi" w:cstheme="majorHAnsi"/>
          <w:sz w:val="28"/>
          <w:szCs w:val="28"/>
        </w:rPr>
        <w:t xml:space="preserve">; and the agenda, including </w:t>
      </w:r>
      <w:r w:rsidR="00577593">
        <w:rPr>
          <w:rFonts w:asciiTheme="majorHAnsi" w:hAnsiTheme="majorHAnsi" w:cstheme="majorHAnsi"/>
          <w:sz w:val="28"/>
          <w:szCs w:val="28"/>
        </w:rPr>
        <w:t xml:space="preserve">any </w:t>
      </w:r>
      <w:r w:rsidR="009846BD">
        <w:rPr>
          <w:rFonts w:asciiTheme="majorHAnsi" w:hAnsiTheme="majorHAnsi" w:cstheme="majorHAnsi"/>
          <w:sz w:val="28"/>
          <w:szCs w:val="28"/>
        </w:rPr>
        <w:t>lunch or tea/coffee breaks</w:t>
      </w:r>
      <w:r w:rsidR="002E4603" w:rsidRPr="007F7EC6">
        <w:rPr>
          <w:rFonts w:asciiTheme="majorHAnsi" w:hAnsiTheme="majorHAnsi" w:cstheme="majorHAnsi"/>
          <w:sz w:val="28"/>
          <w:szCs w:val="28"/>
        </w:rPr>
        <w:t xml:space="preserve">. </w:t>
      </w:r>
      <w:r w:rsidR="00125AB2">
        <w:rPr>
          <w:rFonts w:asciiTheme="majorHAnsi" w:hAnsiTheme="majorHAnsi" w:cstheme="majorHAnsi"/>
          <w:sz w:val="28"/>
          <w:szCs w:val="28"/>
        </w:rPr>
        <w:t xml:space="preserve">  </w:t>
      </w:r>
    </w:p>
    <w:p w:rsidR="00D076FF" w:rsidRDefault="00D076FF">
      <w:pPr>
        <w:spacing w:after="120"/>
        <w:ind w:left="284"/>
        <w:rPr>
          <w:rFonts w:asciiTheme="majorHAnsi" w:hAnsiTheme="majorHAnsi" w:cstheme="majorHAnsi"/>
          <w:sz w:val="28"/>
          <w:szCs w:val="28"/>
        </w:rPr>
      </w:pPr>
      <w:r>
        <w:rPr>
          <w:rFonts w:asciiTheme="majorHAnsi" w:hAnsiTheme="majorHAnsi" w:cstheme="majorHAnsi"/>
          <w:sz w:val="28"/>
          <w:szCs w:val="28"/>
        </w:rPr>
        <w:br w:type="page"/>
      </w:r>
    </w:p>
    <w:p w:rsidR="002E4603" w:rsidRPr="00677045" w:rsidRDefault="002E4603" w:rsidP="00556FA1">
      <w:pPr>
        <w:pStyle w:val="ListParagraph"/>
        <w:numPr>
          <w:ilvl w:val="0"/>
          <w:numId w:val="2"/>
        </w:numPr>
        <w:pBdr>
          <w:bottom w:val="single" w:sz="4" w:space="1" w:color="auto"/>
        </w:pBdr>
        <w:spacing w:before="240" w:after="240" w:line="240" w:lineRule="auto"/>
        <w:ind w:left="0" w:firstLine="0"/>
        <w:contextualSpacing w:val="0"/>
        <w:rPr>
          <w:rFonts w:asciiTheme="majorHAnsi" w:hAnsiTheme="majorHAnsi" w:cstheme="majorHAnsi"/>
          <w:b/>
          <w:sz w:val="40"/>
          <w:szCs w:val="40"/>
        </w:rPr>
      </w:pPr>
      <w:r w:rsidRPr="00677045">
        <w:rPr>
          <w:rFonts w:asciiTheme="majorHAnsi" w:hAnsiTheme="majorHAnsi" w:cstheme="majorHAnsi"/>
          <w:b/>
          <w:sz w:val="40"/>
          <w:szCs w:val="40"/>
        </w:rPr>
        <w:lastRenderedPageBreak/>
        <w:t xml:space="preserve">Running the </w:t>
      </w:r>
      <w:r w:rsidR="00577593">
        <w:rPr>
          <w:rFonts w:asciiTheme="majorHAnsi" w:hAnsiTheme="majorHAnsi" w:cstheme="majorHAnsi"/>
          <w:b/>
          <w:sz w:val="40"/>
          <w:szCs w:val="40"/>
        </w:rPr>
        <w:t>meeting</w:t>
      </w:r>
    </w:p>
    <w:p w:rsidR="005434A8" w:rsidRPr="00D076FF" w:rsidRDefault="005434A8" w:rsidP="005434A8">
      <w:pPr>
        <w:spacing w:before="360" w:after="120" w:line="264" w:lineRule="auto"/>
        <w:rPr>
          <w:rFonts w:asciiTheme="majorHAnsi" w:hAnsiTheme="majorHAnsi" w:cstheme="majorHAnsi"/>
          <w:b/>
          <w:sz w:val="32"/>
          <w:szCs w:val="32"/>
        </w:rPr>
      </w:pPr>
      <w:r w:rsidRPr="00D076FF">
        <w:rPr>
          <w:rFonts w:asciiTheme="majorHAnsi" w:hAnsiTheme="majorHAnsi" w:cstheme="majorHAnsi"/>
          <w:b/>
          <w:sz w:val="32"/>
          <w:szCs w:val="32"/>
        </w:rPr>
        <w:t>Step 1: Decide which conversation starters you will be answering</w:t>
      </w:r>
    </w:p>
    <w:p w:rsidR="005434A8" w:rsidRPr="00D076FF" w:rsidRDefault="005434A8" w:rsidP="005434A8">
      <w:pPr>
        <w:spacing w:before="120" w:after="120" w:line="264" w:lineRule="auto"/>
        <w:rPr>
          <w:rFonts w:asciiTheme="majorHAnsi" w:hAnsiTheme="majorHAnsi" w:cstheme="majorHAnsi"/>
          <w:sz w:val="28"/>
          <w:szCs w:val="28"/>
        </w:rPr>
      </w:pPr>
      <w:r w:rsidRPr="00D076FF">
        <w:rPr>
          <w:rFonts w:asciiTheme="majorHAnsi" w:hAnsiTheme="majorHAnsi" w:cstheme="majorHAnsi"/>
          <w:sz w:val="28"/>
          <w:szCs w:val="28"/>
        </w:rPr>
        <w:t>If participants are deciding which conversation starters to use, it’s now time to choose these. If you’re going to break into groups, each group can answer different conversation starters, or everyone can answer the same ones—it’s up to you.</w:t>
      </w:r>
    </w:p>
    <w:p w:rsidR="002E4603" w:rsidRPr="007F7EC6" w:rsidRDefault="002E4603" w:rsidP="002E4603">
      <w:pPr>
        <w:spacing w:before="360" w:after="120" w:line="264" w:lineRule="auto"/>
        <w:rPr>
          <w:rFonts w:asciiTheme="majorHAnsi" w:hAnsiTheme="majorHAnsi" w:cstheme="majorHAnsi"/>
          <w:b/>
          <w:sz w:val="32"/>
          <w:szCs w:val="32"/>
        </w:rPr>
      </w:pPr>
      <w:r w:rsidRPr="007F7EC6">
        <w:rPr>
          <w:rFonts w:asciiTheme="majorHAnsi" w:hAnsiTheme="majorHAnsi" w:cstheme="majorHAnsi"/>
          <w:b/>
          <w:sz w:val="32"/>
          <w:szCs w:val="32"/>
        </w:rPr>
        <w:t xml:space="preserve">Step </w:t>
      </w:r>
      <w:r w:rsidR="005434A8">
        <w:rPr>
          <w:rFonts w:asciiTheme="majorHAnsi" w:hAnsiTheme="majorHAnsi" w:cstheme="majorHAnsi"/>
          <w:b/>
          <w:sz w:val="32"/>
          <w:szCs w:val="32"/>
        </w:rPr>
        <w:t>2</w:t>
      </w:r>
      <w:r w:rsidRPr="007F7EC6">
        <w:rPr>
          <w:rFonts w:asciiTheme="majorHAnsi" w:hAnsiTheme="majorHAnsi" w:cstheme="majorHAnsi"/>
          <w:b/>
          <w:sz w:val="32"/>
          <w:szCs w:val="32"/>
        </w:rPr>
        <w:t xml:space="preserve">: Break into </w:t>
      </w:r>
      <w:r>
        <w:rPr>
          <w:rFonts w:asciiTheme="majorHAnsi" w:hAnsiTheme="majorHAnsi" w:cstheme="majorHAnsi"/>
          <w:b/>
          <w:sz w:val="32"/>
          <w:szCs w:val="32"/>
        </w:rPr>
        <w:t>groups</w:t>
      </w:r>
    </w:p>
    <w:p w:rsidR="002E4603" w:rsidRPr="007F7EC6" w:rsidRDefault="002E4603" w:rsidP="002E4603">
      <w:pPr>
        <w:spacing w:before="120" w:after="120" w:line="264" w:lineRule="auto"/>
        <w:rPr>
          <w:rFonts w:asciiTheme="majorHAnsi" w:hAnsiTheme="majorHAnsi" w:cstheme="majorHAnsi"/>
          <w:sz w:val="28"/>
          <w:szCs w:val="28"/>
        </w:rPr>
      </w:pPr>
      <w:r w:rsidRPr="007F7EC6">
        <w:rPr>
          <w:rFonts w:asciiTheme="majorHAnsi" w:hAnsiTheme="majorHAnsi" w:cstheme="majorHAnsi"/>
          <w:sz w:val="28"/>
          <w:szCs w:val="28"/>
        </w:rPr>
        <w:t xml:space="preserve">If you have more than eight people attending, </w:t>
      </w:r>
      <w:r w:rsidR="00E165FF">
        <w:rPr>
          <w:rFonts w:asciiTheme="majorHAnsi" w:hAnsiTheme="majorHAnsi" w:cstheme="majorHAnsi"/>
          <w:sz w:val="28"/>
          <w:szCs w:val="28"/>
        </w:rPr>
        <w:t xml:space="preserve">we suggest that you </w:t>
      </w:r>
      <w:r w:rsidRPr="007F7EC6">
        <w:rPr>
          <w:rFonts w:asciiTheme="majorHAnsi" w:hAnsiTheme="majorHAnsi" w:cstheme="majorHAnsi"/>
          <w:sz w:val="28"/>
          <w:szCs w:val="28"/>
        </w:rPr>
        <w:t xml:space="preserve">break into </w:t>
      </w:r>
      <w:r>
        <w:rPr>
          <w:rFonts w:asciiTheme="majorHAnsi" w:hAnsiTheme="majorHAnsi" w:cstheme="majorHAnsi"/>
          <w:sz w:val="28"/>
          <w:szCs w:val="28"/>
        </w:rPr>
        <w:t xml:space="preserve">groups </w:t>
      </w:r>
      <w:r w:rsidRPr="007F7EC6">
        <w:rPr>
          <w:rFonts w:asciiTheme="majorHAnsi" w:hAnsiTheme="majorHAnsi" w:cstheme="majorHAnsi"/>
          <w:sz w:val="28"/>
          <w:szCs w:val="28"/>
        </w:rPr>
        <w:t>of four to six people. This will help keep group discussions manageable and ensure everyone’s voice is heard.</w:t>
      </w:r>
      <w:r w:rsidR="0049629F">
        <w:rPr>
          <w:rFonts w:asciiTheme="majorHAnsi" w:hAnsiTheme="majorHAnsi" w:cstheme="majorHAnsi"/>
          <w:sz w:val="28"/>
          <w:szCs w:val="28"/>
        </w:rPr>
        <w:t xml:space="preserve"> </w:t>
      </w:r>
    </w:p>
    <w:p w:rsidR="002E4603" w:rsidRPr="007F7EC6" w:rsidRDefault="002E4603" w:rsidP="002E4603">
      <w:pPr>
        <w:spacing w:before="360" w:after="120" w:line="264" w:lineRule="auto"/>
        <w:rPr>
          <w:rFonts w:asciiTheme="majorHAnsi" w:hAnsiTheme="majorHAnsi" w:cstheme="majorHAnsi"/>
          <w:b/>
          <w:sz w:val="32"/>
          <w:szCs w:val="32"/>
        </w:rPr>
      </w:pPr>
      <w:r w:rsidRPr="007F7EC6">
        <w:rPr>
          <w:rFonts w:asciiTheme="majorHAnsi" w:hAnsiTheme="majorHAnsi" w:cstheme="majorHAnsi"/>
          <w:b/>
          <w:sz w:val="32"/>
          <w:szCs w:val="32"/>
        </w:rPr>
        <w:t>Step 3: Answer your first conversation starter</w:t>
      </w:r>
    </w:p>
    <w:p w:rsidR="002E4603" w:rsidRPr="007F7EC6" w:rsidRDefault="00D076FF" w:rsidP="002E4603">
      <w:pPr>
        <w:pStyle w:val="ListParagraph"/>
        <w:numPr>
          <w:ilvl w:val="0"/>
          <w:numId w:val="3"/>
        </w:numPr>
        <w:spacing w:before="120" w:after="120" w:line="264" w:lineRule="auto"/>
        <w:ind w:left="567" w:hanging="567"/>
        <w:contextualSpacing w:val="0"/>
        <w:rPr>
          <w:rFonts w:asciiTheme="majorHAnsi" w:hAnsiTheme="majorHAnsi" w:cstheme="majorHAnsi"/>
          <w:sz w:val="28"/>
          <w:szCs w:val="28"/>
        </w:rPr>
      </w:pPr>
      <w:r>
        <w:rPr>
          <w:rFonts w:asciiTheme="majorHAnsi" w:hAnsiTheme="majorHAnsi" w:cstheme="majorHAnsi"/>
          <w:sz w:val="28"/>
          <w:szCs w:val="28"/>
        </w:rPr>
        <w:t xml:space="preserve">Read out your first conversation starter. You might also like to write it on a board or have it showing on a screen. </w:t>
      </w:r>
    </w:p>
    <w:p w:rsidR="0049629F" w:rsidRDefault="002E4603" w:rsidP="002E4603">
      <w:pPr>
        <w:pStyle w:val="ListParagraph"/>
        <w:numPr>
          <w:ilvl w:val="0"/>
          <w:numId w:val="3"/>
        </w:numPr>
        <w:spacing w:before="120" w:after="120" w:line="264" w:lineRule="auto"/>
        <w:ind w:left="567" w:hanging="567"/>
        <w:contextualSpacing w:val="0"/>
        <w:rPr>
          <w:rFonts w:asciiTheme="majorHAnsi" w:hAnsiTheme="majorHAnsi" w:cstheme="majorHAnsi"/>
          <w:sz w:val="28"/>
          <w:szCs w:val="28"/>
        </w:rPr>
      </w:pPr>
      <w:r w:rsidRPr="007F7EC6">
        <w:rPr>
          <w:rFonts w:asciiTheme="majorHAnsi" w:hAnsiTheme="majorHAnsi" w:cstheme="majorHAnsi"/>
          <w:sz w:val="28"/>
          <w:szCs w:val="28"/>
        </w:rPr>
        <w:t xml:space="preserve">Ask </w:t>
      </w:r>
      <w:r>
        <w:rPr>
          <w:rFonts w:asciiTheme="majorHAnsi" w:hAnsiTheme="majorHAnsi" w:cstheme="majorHAnsi"/>
          <w:sz w:val="28"/>
          <w:szCs w:val="28"/>
        </w:rPr>
        <w:t xml:space="preserve">participants </w:t>
      </w:r>
      <w:r w:rsidRPr="007F7EC6">
        <w:rPr>
          <w:rFonts w:asciiTheme="majorHAnsi" w:hAnsiTheme="majorHAnsi" w:cstheme="majorHAnsi"/>
          <w:sz w:val="28"/>
          <w:szCs w:val="28"/>
        </w:rPr>
        <w:t xml:space="preserve">to discuss </w:t>
      </w:r>
      <w:r w:rsidR="007F1C5B">
        <w:rPr>
          <w:rFonts w:asciiTheme="majorHAnsi" w:hAnsiTheme="majorHAnsi" w:cstheme="majorHAnsi"/>
          <w:sz w:val="28"/>
          <w:szCs w:val="28"/>
        </w:rPr>
        <w:t>their</w:t>
      </w:r>
      <w:r w:rsidR="00D076FF">
        <w:rPr>
          <w:rFonts w:asciiTheme="majorHAnsi" w:hAnsiTheme="majorHAnsi" w:cstheme="majorHAnsi"/>
          <w:sz w:val="28"/>
          <w:szCs w:val="28"/>
        </w:rPr>
        <w:t xml:space="preserve"> thoughts and</w:t>
      </w:r>
      <w:r w:rsidR="007F1C5B">
        <w:rPr>
          <w:rFonts w:asciiTheme="majorHAnsi" w:hAnsiTheme="majorHAnsi" w:cstheme="majorHAnsi"/>
          <w:sz w:val="28"/>
          <w:szCs w:val="28"/>
        </w:rPr>
        <w:t xml:space="preserve"> ideas</w:t>
      </w:r>
      <w:r w:rsidR="00D076FF">
        <w:rPr>
          <w:rFonts w:asciiTheme="majorHAnsi" w:hAnsiTheme="majorHAnsi" w:cstheme="majorHAnsi"/>
          <w:sz w:val="28"/>
          <w:szCs w:val="28"/>
        </w:rPr>
        <w:t xml:space="preserve">. Encourage them to write these on sticky notes and paper. </w:t>
      </w:r>
      <w:r w:rsidR="00A90EC8">
        <w:rPr>
          <w:rFonts w:asciiTheme="majorHAnsi" w:hAnsiTheme="majorHAnsi" w:cstheme="majorHAnsi"/>
          <w:sz w:val="28"/>
          <w:szCs w:val="28"/>
        </w:rPr>
        <w:t xml:space="preserve">We suggest preparing </w:t>
      </w:r>
      <w:r w:rsidR="00D076FF">
        <w:rPr>
          <w:rFonts w:asciiTheme="majorHAnsi" w:hAnsiTheme="majorHAnsi" w:cstheme="majorHAnsi"/>
          <w:sz w:val="28"/>
          <w:szCs w:val="28"/>
        </w:rPr>
        <w:t xml:space="preserve">at least </w:t>
      </w:r>
      <w:r w:rsidR="00A90EC8">
        <w:rPr>
          <w:rFonts w:asciiTheme="majorHAnsi" w:hAnsiTheme="majorHAnsi" w:cstheme="majorHAnsi"/>
          <w:sz w:val="28"/>
          <w:szCs w:val="28"/>
        </w:rPr>
        <w:t>one sheet of paper per question for each group</w:t>
      </w:r>
      <w:r w:rsidR="0049629F">
        <w:rPr>
          <w:rFonts w:asciiTheme="majorHAnsi" w:hAnsiTheme="majorHAnsi" w:cstheme="majorHAnsi"/>
          <w:sz w:val="28"/>
          <w:szCs w:val="28"/>
        </w:rPr>
        <w:t>.</w:t>
      </w:r>
    </w:p>
    <w:p w:rsidR="002E4603" w:rsidRPr="007F7EC6" w:rsidRDefault="0049629F" w:rsidP="002E4603">
      <w:pPr>
        <w:pStyle w:val="ListParagraph"/>
        <w:numPr>
          <w:ilvl w:val="0"/>
          <w:numId w:val="3"/>
        </w:numPr>
        <w:spacing w:before="120" w:after="120" w:line="264" w:lineRule="auto"/>
        <w:ind w:left="567" w:hanging="567"/>
        <w:contextualSpacing w:val="0"/>
        <w:rPr>
          <w:rFonts w:asciiTheme="majorHAnsi" w:hAnsiTheme="majorHAnsi" w:cstheme="majorHAnsi"/>
          <w:sz w:val="28"/>
          <w:szCs w:val="28"/>
        </w:rPr>
      </w:pPr>
      <w:r w:rsidRPr="0049629F">
        <w:rPr>
          <w:rFonts w:asciiTheme="majorHAnsi" w:hAnsiTheme="majorHAnsi" w:cstheme="majorHAnsi"/>
          <w:sz w:val="28"/>
          <w:szCs w:val="28"/>
        </w:rPr>
        <w:t xml:space="preserve"> </w:t>
      </w:r>
      <w:r>
        <w:rPr>
          <w:rFonts w:asciiTheme="majorHAnsi" w:hAnsiTheme="majorHAnsi" w:cstheme="majorHAnsi"/>
          <w:sz w:val="28"/>
          <w:szCs w:val="28"/>
        </w:rPr>
        <w:t>Take time to reflect on answers and discuss them in groups</w:t>
      </w:r>
      <w:r w:rsidRPr="007F7EC6">
        <w:rPr>
          <w:rFonts w:asciiTheme="majorHAnsi" w:hAnsiTheme="majorHAnsi" w:cstheme="majorHAnsi"/>
          <w:sz w:val="28"/>
          <w:szCs w:val="28"/>
        </w:rPr>
        <w:t>.</w:t>
      </w:r>
    </w:p>
    <w:p w:rsidR="002E4603" w:rsidRPr="007F7EC6" w:rsidRDefault="002E4603" w:rsidP="002E4603">
      <w:pPr>
        <w:spacing w:before="360" w:after="120" w:line="264" w:lineRule="auto"/>
        <w:rPr>
          <w:rFonts w:asciiTheme="majorHAnsi" w:hAnsiTheme="majorHAnsi" w:cstheme="majorHAnsi"/>
          <w:b/>
          <w:sz w:val="32"/>
          <w:szCs w:val="32"/>
        </w:rPr>
      </w:pPr>
      <w:r w:rsidRPr="007F7EC6">
        <w:rPr>
          <w:rFonts w:asciiTheme="majorHAnsi" w:hAnsiTheme="majorHAnsi" w:cstheme="majorHAnsi"/>
          <w:b/>
          <w:sz w:val="32"/>
          <w:szCs w:val="32"/>
        </w:rPr>
        <w:t xml:space="preserve">Step 4: </w:t>
      </w:r>
      <w:r w:rsidR="00556FA1">
        <w:rPr>
          <w:rFonts w:asciiTheme="majorHAnsi" w:hAnsiTheme="majorHAnsi" w:cstheme="majorHAnsi"/>
          <w:b/>
          <w:sz w:val="32"/>
          <w:szCs w:val="32"/>
        </w:rPr>
        <w:t>Move onto the next conversation starter(s)</w:t>
      </w:r>
    </w:p>
    <w:p w:rsidR="002E4603" w:rsidRPr="007F7EC6" w:rsidRDefault="002E4603" w:rsidP="002E4603">
      <w:pPr>
        <w:spacing w:before="120" w:after="120" w:line="264" w:lineRule="auto"/>
        <w:rPr>
          <w:rFonts w:asciiTheme="majorHAnsi" w:hAnsiTheme="majorHAnsi" w:cstheme="majorHAnsi"/>
          <w:sz w:val="28"/>
          <w:szCs w:val="28"/>
        </w:rPr>
      </w:pPr>
      <w:r w:rsidRPr="007F7EC6">
        <w:rPr>
          <w:rFonts w:asciiTheme="majorHAnsi" w:hAnsiTheme="majorHAnsi" w:cstheme="majorHAnsi"/>
          <w:sz w:val="28"/>
          <w:szCs w:val="28"/>
        </w:rPr>
        <w:t xml:space="preserve">Repeat </w:t>
      </w:r>
      <w:r w:rsidR="00556FA1">
        <w:rPr>
          <w:rFonts w:asciiTheme="majorHAnsi" w:hAnsiTheme="majorHAnsi" w:cstheme="majorHAnsi"/>
          <w:sz w:val="28"/>
          <w:szCs w:val="28"/>
        </w:rPr>
        <w:t>Step 3</w:t>
      </w:r>
      <w:r w:rsidRPr="007F7EC6">
        <w:rPr>
          <w:rFonts w:asciiTheme="majorHAnsi" w:hAnsiTheme="majorHAnsi" w:cstheme="majorHAnsi"/>
          <w:sz w:val="28"/>
          <w:szCs w:val="28"/>
        </w:rPr>
        <w:t xml:space="preserve">. </w:t>
      </w:r>
    </w:p>
    <w:p w:rsidR="00D076FF" w:rsidRDefault="002E4603" w:rsidP="002E4603">
      <w:pPr>
        <w:spacing w:before="120" w:after="120" w:line="264" w:lineRule="auto"/>
        <w:rPr>
          <w:rFonts w:asciiTheme="majorHAnsi" w:hAnsiTheme="majorHAnsi" w:cstheme="majorHAnsi"/>
          <w:sz w:val="28"/>
          <w:szCs w:val="28"/>
        </w:rPr>
      </w:pPr>
      <w:r w:rsidRPr="007F7EC6">
        <w:rPr>
          <w:rFonts w:asciiTheme="majorHAnsi" w:hAnsiTheme="majorHAnsi" w:cstheme="majorHAnsi"/>
          <w:sz w:val="28"/>
          <w:szCs w:val="28"/>
        </w:rPr>
        <w:t>It may be helpful to take short breaks between each conversation starter.</w:t>
      </w:r>
    </w:p>
    <w:p w:rsidR="00D076FF" w:rsidRDefault="00D076FF">
      <w:pPr>
        <w:spacing w:after="120"/>
        <w:ind w:left="284"/>
        <w:rPr>
          <w:rFonts w:asciiTheme="majorHAnsi" w:hAnsiTheme="majorHAnsi" w:cstheme="majorHAnsi"/>
          <w:sz w:val="28"/>
          <w:szCs w:val="28"/>
        </w:rPr>
      </w:pPr>
      <w:r>
        <w:rPr>
          <w:rFonts w:asciiTheme="majorHAnsi" w:hAnsiTheme="majorHAnsi" w:cstheme="majorHAnsi"/>
          <w:sz w:val="28"/>
          <w:szCs w:val="28"/>
        </w:rPr>
        <w:br w:type="page"/>
      </w:r>
    </w:p>
    <w:p w:rsidR="000A6135" w:rsidRPr="00677045" w:rsidRDefault="000A6135" w:rsidP="000A6135">
      <w:pPr>
        <w:pStyle w:val="ListParagraph"/>
        <w:numPr>
          <w:ilvl w:val="0"/>
          <w:numId w:val="4"/>
        </w:numPr>
        <w:pBdr>
          <w:bottom w:val="single" w:sz="4" w:space="1" w:color="auto"/>
        </w:pBdr>
        <w:spacing w:before="120" w:after="120" w:line="264" w:lineRule="auto"/>
        <w:ind w:left="0" w:firstLine="0"/>
        <w:contextualSpacing w:val="0"/>
        <w:rPr>
          <w:rFonts w:asciiTheme="majorHAnsi" w:hAnsiTheme="majorHAnsi" w:cstheme="majorHAnsi"/>
          <w:b/>
          <w:sz w:val="40"/>
          <w:szCs w:val="40"/>
        </w:rPr>
      </w:pPr>
      <w:r w:rsidRPr="00677045">
        <w:rPr>
          <w:rFonts w:asciiTheme="majorHAnsi" w:hAnsiTheme="majorHAnsi" w:cstheme="majorHAnsi"/>
          <w:b/>
          <w:sz w:val="40"/>
          <w:szCs w:val="40"/>
        </w:rPr>
        <w:lastRenderedPageBreak/>
        <w:t>How to send your meeting results to us</w:t>
      </w:r>
    </w:p>
    <w:p w:rsidR="000A6135" w:rsidRPr="007F7EC6" w:rsidRDefault="000A6135" w:rsidP="000A6135">
      <w:pPr>
        <w:spacing w:before="120" w:after="120" w:line="264" w:lineRule="auto"/>
        <w:rPr>
          <w:rFonts w:asciiTheme="majorHAnsi" w:hAnsiTheme="majorHAnsi" w:cstheme="majorHAnsi"/>
          <w:sz w:val="28"/>
          <w:szCs w:val="28"/>
        </w:rPr>
      </w:pPr>
      <w:r w:rsidRPr="007F7EC6">
        <w:rPr>
          <w:rFonts w:asciiTheme="majorHAnsi" w:hAnsiTheme="majorHAnsi" w:cstheme="majorHAnsi"/>
          <w:sz w:val="28"/>
          <w:szCs w:val="28"/>
        </w:rPr>
        <w:t xml:space="preserve">You can </w:t>
      </w:r>
      <w:r w:rsidR="00125AB2">
        <w:rPr>
          <w:rFonts w:asciiTheme="majorHAnsi" w:hAnsiTheme="majorHAnsi" w:cstheme="majorHAnsi"/>
          <w:sz w:val="28"/>
          <w:szCs w:val="28"/>
        </w:rPr>
        <w:t xml:space="preserve">type and </w:t>
      </w:r>
      <w:r w:rsidRPr="007F7EC6">
        <w:rPr>
          <w:rFonts w:asciiTheme="majorHAnsi" w:hAnsiTheme="majorHAnsi" w:cstheme="majorHAnsi"/>
          <w:sz w:val="28"/>
          <w:szCs w:val="28"/>
        </w:rPr>
        <w:t xml:space="preserve">send us the content of </w:t>
      </w:r>
      <w:r>
        <w:rPr>
          <w:rFonts w:asciiTheme="majorHAnsi" w:hAnsiTheme="majorHAnsi" w:cstheme="majorHAnsi"/>
          <w:sz w:val="28"/>
          <w:szCs w:val="28"/>
        </w:rPr>
        <w:t xml:space="preserve">every </w:t>
      </w:r>
      <w:r w:rsidR="00D076FF">
        <w:rPr>
          <w:rFonts w:asciiTheme="majorHAnsi" w:hAnsiTheme="majorHAnsi" w:cstheme="majorHAnsi"/>
          <w:sz w:val="28"/>
          <w:szCs w:val="28"/>
        </w:rPr>
        <w:t>sticky note and piece of paper</w:t>
      </w:r>
      <w:r>
        <w:rPr>
          <w:rFonts w:asciiTheme="majorHAnsi" w:hAnsiTheme="majorHAnsi" w:cstheme="majorHAnsi"/>
          <w:sz w:val="28"/>
          <w:szCs w:val="28"/>
        </w:rPr>
        <w:t>;</w:t>
      </w:r>
      <w:r w:rsidRPr="007F7EC6">
        <w:rPr>
          <w:rFonts w:asciiTheme="majorHAnsi" w:hAnsiTheme="majorHAnsi" w:cstheme="majorHAnsi"/>
          <w:sz w:val="28"/>
          <w:szCs w:val="28"/>
        </w:rPr>
        <w:t xml:space="preserve"> the content of the ones rated by</w:t>
      </w:r>
      <w:r w:rsidR="00857301">
        <w:rPr>
          <w:rFonts w:asciiTheme="majorHAnsi" w:hAnsiTheme="majorHAnsi" w:cstheme="majorHAnsi"/>
          <w:sz w:val="28"/>
          <w:szCs w:val="28"/>
        </w:rPr>
        <w:t xml:space="preserve"> participants </w:t>
      </w:r>
      <w:r w:rsidRPr="007F7EC6">
        <w:rPr>
          <w:rFonts w:asciiTheme="majorHAnsi" w:hAnsiTheme="majorHAnsi" w:cstheme="majorHAnsi"/>
          <w:sz w:val="28"/>
          <w:szCs w:val="28"/>
        </w:rPr>
        <w:t xml:space="preserve">as most </w:t>
      </w:r>
      <w:r>
        <w:rPr>
          <w:rFonts w:asciiTheme="majorHAnsi" w:hAnsiTheme="majorHAnsi" w:cstheme="majorHAnsi"/>
          <w:sz w:val="28"/>
          <w:szCs w:val="28"/>
        </w:rPr>
        <w:t>popular;</w:t>
      </w:r>
      <w:r w:rsidRPr="007F7EC6">
        <w:rPr>
          <w:rFonts w:asciiTheme="majorHAnsi" w:hAnsiTheme="majorHAnsi" w:cstheme="majorHAnsi"/>
          <w:sz w:val="28"/>
          <w:szCs w:val="28"/>
        </w:rPr>
        <w:t xml:space="preserve"> </w:t>
      </w:r>
      <w:r>
        <w:rPr>
          <w:rFonts w:asciiTheme="majorHAnsi" w:hAnsiTheme="majorHAnsi" w:cstheme="majorHAnsi"/>
          <w:sz w:val="28"/>
          <w:szCs w:val="28"/>
        </w:rPr>
        <w:t xml:space="preserve">general comments and discussion notes; </w:t>
      </w:r>
      <w:r w:rsidRPr="007F7EC6">
        <w:rPr>
          <w:rFonts w:asciiTheme="majorHAnsi" w:hAnsiTheme="majorHAnsi" w:cstheme="majorHAnsi"/>
          <w:sz w:val="28"/>
          <w:szCs w:val="28"/>
        </w:rPr>
        <w:t xml:space="preserve">or </w:t>
      </w:r>
      <w:r>
        <w:rPr>
          <w:rFonts w:asciiTheme="majorHAnsi" w:hAnsiTheme="majorHAnsi" w:cstheme="majorHAnsi"/>
          <w:sz w:val="28"/>
          <w:szCs w:val="28"/>
        </w:rPr>
        <w:t>all of the above.</w:t>
      </w:r>
      <w:r w:rsidR="00125AB2">
        <w:rPr>
          <w:rFonts w:asciiTheme="majorHAnsi" w:hAnsiTheme="majorHAnsi" w:cstheme="majorHAnsi"/>
          <w:sz w:val="28"/>
          <w:szCs w:val="28"/>
        </w:rPr>
        <w:t xml:space="preserve">  </w:t>
      </w:r>
    </w:p>
    <w:p w:rsidR="000A6135" w:rsidRPr="007F7EC6" w:rsidRDefault="000A6135" w:rsidP="000A6135">
      <w:pPr>
        <w:spacing w:before="120" w:after="120" w:line="264" w:lineRule="auto"/>
        <w:rPr>
          <w:rFonts w:asciiTheme="majorHAnsi" w:hAnsiTheme="majorHAnsi" w:cstheme="majorHAnsi"/>
          <w:sz w:val="28"/>
          <w:szCs w:val="28"/>
        </w:rPr>
      </w:pPr>
      <w:r w:rsidRPr="007F7EC6">
        <w:rPr>
          <w:rFonts w:asciiTheme="majorHAnsi" w:hAnsiTheme="majorHAnsi" w:cstheme="majorHAnsi"/>
          <w:sz w:val="28"/>
          <w:szCs w:val="28"/>
        </w:rPr>
        <w:t xml:space="preserve">You will find a table </w:t>
      </w:r>
      <w:r w:rsidR="00D076FF">
        <w:rPr>
          <w:rFonts w:asciiTheme="majorHAnsi" w:hAnsiTheme="majorHAnsi" w:cstheme="majorHAnsi"/>
          <w:sz w:val="28"/>
          <w:szCs w:val="28"/>
        </w:rPr>
        <w:t>in Appendix 1 with the conversation starters that you can fill out fo</w:t>
      </w:r>
      <w:r w:rsidRPr="007F7EC6">
        <w:rPr>
          <w:rFonts w:asciiTheme="majorHAnsi" w:hAnsiTheme="majorHAnsi" w:cstheme="majorHAnsi"/>
          <w:sz w:val="28"/>
          <w:szCs w:val="28"/>
        </w:rPr>
        <w:t xml:space="preserve">r each conversation starter that you have responded to. </w:t>
      </w:r>
    </w:p>
    <w:p w:rsidR="000A6135" w:rsidRPr="007F7EC6" w:rsidRDefault="000A6135" w:rsidP="000A6135">
      <w:pPr>
        <w:spacing w:before="120" w:after="120" w:line="264" w:lineRule="auto"/>
        <w:rPr>
          <w:rFonts w:asciiTheme="majorHAnsi" w:hAnsiTheme="majorHAnsi" w:cstheme="majorHAnsi"/>
          <w:sz w:val="28"/>
          <w:szCs w:val="28"/>
        </w:rPr>
      </w:pPr>
      <w:r w:rsidRPr="007F7EC6">
        <w:rPr>
          <w:rFonts w:asciiTheme="majorHAnsi" w:hAnsiTheme="majorHAnsi" w:cstheme="majorHAnsi"/>
          <w:sz w:val="28"/>
          <w:szCs w:val="28"/>
        </w:rPr>
        <w:t xml:space="preserve">Once you have completed your table, send it </w:t>
      </w:r>
      <w:r w:rsidR="00D076FF">
        <w:rPr>
          <w:rFonts w:asciiTheme="majorHAnsi" w:hAnsiTheme="majorHAnsi" w:cstheme="majorHAnsi"/>
          <w:sz w:val="28"/>
          <w:szCs w:val="28"/>
        </w:rPr>
        <w:t xml:space="preserve">and any other material you would like the cross-government suicide prevention working group to look at </w:t>
      </w:r>
      <w:r w:rsidRPr="007F7EC6">
        <w:rPr>
          <w:rFonts w:asciiTheme="majorHAnsi" w:hAnsiTheme="majorHAnsi" w:cstheme="majorHAnsi"/>
          <w:sz w:val="28"/>
          <w:szCs w:val="28"/>
        </w:rPr>
        <w:t xml:space="preserve">to </w:t>
      </w:r>
      <w:hyperlink r:id="rId11" w:history="1">
        <w:r w:rsidR="00577593" w:rsidRPr="00FF73A7">
          <w:rPr>
            <w:rStyle w:val="Hyperlink"/>
            <w:rFonts w:asciiTheme="majorHAnsi" w:hAnsiTheme="majorHAnsi" w:cstheme="majorHAnsi"/>
            <w:sz w:val="28"/>
            <w:szCs w:val="28"/>
          </w:rPr>
          <w:t>suicideprevention@moh.govt.nz</w:t>
        </w:r>
      </w:hyperlink>
      <w:r w:rsidRPr="007F7EC6">
        <w:rPr>
          <w:rFonts w:asciiTheme="majorHAnsi" w:hAnsiTheme="majorHAnsi" w:cstheme="majorHAnsi"/>
          <w:sz w:val="28"/>
          <w:szCs w:val="28"/>
        </w:rPr>
        <w:t xml:space="preserve">. </w:t>
      </w:r>
    </w:p>
    <w:p w:rsidR="000A6135" w:rsidRDefault="00D076FF" w:rsidP="000A6135">
      <w:pPr>
        <w:spacing w:before="120" w:after="120" w:line="264" w:lineRule="auto"/>
        <w:rPr>
          <w:rFonts w:asciiTheme="majorHAnsi" w:hAnsiTheme="majorHAnsi" w:cstheme="majorHAnsi"/>
          <w:sz w:val="28"/>
          <w:szCs w:val="28"/>
        </w:rPr>
      </w:pPr>
      <w:r>
        <w:rPr>
          <w:rFonts w:asciiTheme="majorHAnsi" w:hAnsiTheme="majorHAnsi" w:cstheme="majorHAnsi"/>
          <w:sz w:val="28"/>
          <w:szCs w:val="28"/>
        </w:rPr>
        <w:t xml:space="preserve">If possible, it would be great if you could also send us information on how many people attended the meeting, and the name of the organisation running the meeting. This will help if any details need to be checked. </w:t>
      </w:r>
    </w:p>
    <w:p w:rsidR="000A6135" w:rsidRDefault="000A6135" w:rsidP="000A6135">
      <w:pPr>
        <w:spacing w:before="120" w:after="120" w:line="264" w:lineRule="auto"/>
        <w:rPr>
          <w:rFonts w:asciiTheme="majorHAnsi" w:hAnsiTheme="majorHAnsi" w:cstheme="majorHAnsi"/>
        </w:rPr>
      </w:pPr>
    </w:p>
    <w:p w:rsidR="000A6135" w:rsidRPr="007F7EC6" w:rsidRDefault="000A6135" w:rsidP="000A6135">
      <w:pPr>
        <w:spacing w:before="120" w:after="120" w:line="264" w:lineRule="auto"/>
        <w:rPr>
          <w:rFonts w:asciiTheme="majorHAnsi" w:hAnsiTheme="majorHAnsi" w:cstheme="majorHAnsi"/>
          <w:b/>
          <w:sz w:val="32"/>
          <w:szCs w:val="32"/>
        </w:rPr>
      </w:pPr>
      <w:r w:rsidRPr="007F7EC6">
        <w:rPr>
          <w:rFonts w:asciiTheme="majorHAnsi" w:hAnsiTheme="majorHAnsi" w:cstheme="majorHAnsi"/>
          <w:b/>
          <w:sz w:val="32"/>
          <w:szCs w:val="32"/>
        </w:rPr>
        <w:t>IMPORTANT NOTE</w:t>
      </w:r>
    </w:p>
    <w:p w:rsidR="000A6135" w:rsidRDefault="000A6135" w:rsidP="000A6135">
      <w:pPr>
        <w:spacing w:before="120" w:after="120" w:line="264" w:lineRule="auto"/>
        <w:rPr>
          <w:rFonts w:asciiTheme="majorHAnsi" w:hAnsiTheme="majorHAnsi" w:cstheme="majorHAnsi"/>
          <w:sz w:val="28"/>
          <w:szCs w:val="28"/>
        </w:rPr>
      </w:pPr>
      <w:r w:rsidRPr="007F7EC6">
        <w:rPr>
          <w:rFonts w:asciiTheme="majorHAnsi" w:hAnsiTheme="majorHAnsi" w:cstheme="majorHAnsi"/>
          <w:sz w:val="28"/>
          <w:szCs w:val="28"/>
        </w:rPr>
        <w:t xml:space="preserve">Please note that your submission </w:t>
      </w:r>
      <w:r w:rsidR="00125AB2">
        <w:rPr>
          <w:rFonts w:asciiTheme="majorHAnsi" w:hAnsiTheme="majorHAnsi" w:cstheme="majorHAnsi"/>
          <w:sz w:val="28"/>
          <w:szCs w:val="28"/>
        </w:rPr>
        <w:t>will</w:t>
      </w:r>
      <w:r w:rsidR="00125AB2" w:rsidRPr="007F7EC6">
        <w:rPr>
          <w:rFonts w:asciiTheme="majorHAnsi" w:hAnsiTheme="majorHAnsi" w:cstheme="majorHAnsi"/>
          <w:sz w:val="28"/>
          <w:szCs w:val="28"/>
        </w:rPr>
        <w:t xml:space="preserve"> </w:t>
      </w:r>
      <w:r w:rsidRPr="007F7EC6">
        <w:rPr>
          <w:rFonts w:asciiTheme="majorHAnsi" w:hAnsiTheme="majorHAnsi" w:cstheme="majorHAnsi"/>
          <w:sz w:val="28"/>
          <w:szCs w:val="28"/>
        </w:rPr>
        <w:t xml:space="preserve">be released </w:t>
      </w:r>
      <w:r w:rsidR="00125AB2">
        <w:rPr>
          <w:rFonts w:asciiTheme="majorHAnsi" w:hAnsiTheme="majorHAnsi" w:cstheme="majorHAnsi"/>
          <w:sz w:val="28"/>
          <w:szCs w:val="28"/>
        </w:rPr>
        <w:t>after all submissions have been analysed</w:t>
      </w:r>
      <w:r w:rsidRPr="007F7EC6">
        <w:rPr>
          <w:rFonts w:asciiTheme="majorHAnsi" w:hAnsiTheme="majorHAnsi" w:cstheme="majorHAnsi"/>
          <w:sz w:val="28"/>
          <w:szCs w:val="28"/>
        </w:rPr>
        <w:t xml:space="preserve">. </w:t>
      </w:r>
      <w:r w:rsidR="00125AB2">
        <w:rPr>
          <w:rFonts w:asciiTheme="majorHAnsi" w:hAnsiTheme="majorHAnsi" w:cstheme="majorHAnsi"/>
          <w:sz w:val="28"/>
          <w:szCs w:val="28"/>
        </w:rPr>
        <w:t xml:space="preserve">  Please make sure everyone is aware of this.  W</w:t>
      </w:r>
      <w:r w:rsidRPr="007F7EC6">
        <w:rPr>
          <w:rFonts w:asciiTheme="majorHAnsi" w:hAnsiTheme="majorHAnsi" w:cstheme="majorHAnsi"/>
          <w:sz w:val="28"/>
          <w:szCs w:val="28"/>
        </w:rPr>
        <w:t>e will remove any material that can identify a person or an organisation.</w:t>
      </w:r>
    </w:p>
    <w:p w:rsidR="000A6135" w:rsidRDefault="000A6135">
      <w:pPr>
        <w:spacing w:after="120"/>
        <w:ind w:left="284"/>
        <w:rPr>
          <w:rFonts w:asciiTheme="majorHAnsi" w:hAnsiTheme="majorHAnsi" w:cstheme="majorHAnsi"/>
          <w:sz w:val="28"/>
          <w:szCs w:val="28"/>
        </w:rPr>
        <w:sectPr w:rsidR="000A6135">
          <w:headerReference w:type="default" r:id="rId12"/>
          <w:pgSz w:w="11906" w:h="16838"/>
          <w:pgMar w:top="1440" w:right="1440" w:bottom="1440" w:left="1440" w:header="708" w:footer="708" w:gutter="0"/>
          <w:cols w:space="708"/>
          <w:docGrid w:linePitch="360"/>
        </w:sectPr>
      </w:pPr>
    </w:p>
    <w:tbl>
      <w:tblPr>
        <w:tblStyle w:val="TableGrid"/>
        <w:tblpPr w:leftFromText="180" w:rightFromText="180" w:vertAnchor="page" w:horzAnchor="margin" w:tblpY="2094"/>
        <w:tblW w:w="0" w:type="auto"/>
        <w:tblLook w:val="04A0" w:firstRow="1" w:lastRow="0" w:firstColumn="1" w:lastColumn="0" w:noHBand="0" w:noVBand="1"/>
      </w:tblPr>
      <w:tblGrid>
        <w:gridCol w:w="2689"/>
        <w:gridCol w:w="6237"/>
        <w:gridCol w:w="5022"/>
      </w:tblGrid>
      <w:tr w:rsidR="000A6135" w:rsidRPr="00001E7E" w:rsidTr="00915D0D">
        <w:tc>
          <w:tcPr>
            <w:tcW w:w="2689" w:type="dxa"/>
          </w:tcPr>
          <w:p w:rsidR="000A6135" w:rsidRPr="00001E7E" w:rsidRDefault="000A6135" w:rsidP="00915D0D">
            <w:pPr>
              <w:rPr>
                <w:rFonts w:ascii="Arial" w:hAnsi="Arial" w:cs="Arial"/>
                <w:b/>
                <w:szCs w:val="28"/>
              </w:rPr>
            </w:pPr>
            <w:r w:rsidRPr="00001E7E">
              <w:rPr>
                <w:rFonts w:ascii="Arial" w:hAnsi="Arial" w:cs="Arial"/>
                <w:b/>
                <w:szCs w:val="28"/>
              </w:rPr>
              <w:lastRenderedPageBreak/>
              <w:t xml:space="preserve">Conversation starter </w:t>
            </w:r>
          </w:p>
        </w:tc>
        <w:tc>
          <w:tcPr>
            <w:tcW w:w="6237" w:type="dxa"/>
          </w:tcPr>
          <w:p w:rsidR="000A6135" w:rsidRPr="00001E7E" w:rsidRDefault="00857301" w:rsidP="00915D0D">
            <w:pPr>
              <w:rPr>
                <w:rFonts w:ascii="Arial" w:hAnsi="Arial" w:cs="Arial"/>
                <w:b/>
                <w:szCs w:val="28"/>
              </w:rPr>
            </w:pPr>
            <w:r w:rsidRPr="00001E7E">
              <w:rPr>
                <w:rFonts w:ascii="Arial" w:hAnsi="Arial" w:cs="Arial"/>
                <w:b/>
                <w:szCs w:val="28"/>
              </w:rPr>
              <w:t>Prompt</w:t>
            </w:r>
          </w:p>
        </w:tc>
        <w:tc>
          <w:tcPr>
            <w:tcW w:w="5022" w:type="dxa"/>
          </w:tcPr>
          <w:p w:rsidR="000A6135" w:rsidRPr="00001E7E" w:rsidRDefault="000A6135" w:rsidP="00915D0D">
            <w:pPr>
              <w:rPr>
                <w:rFonts w:ascii="Arial" w:hAnsi="Arial" w:cs="Arial"/>
                <w:b/>
                <w:szCs w:val="28"/>
              </w:rPr>
            </w:pPr>
            <w:r w:rsidRPr="00001E7E">
              <w:rPr>
                <w:rFonts w:ascii="Arial" w:hAnsi="Arial" w:cs="Arial"/>
                <w:b/>
                <w:szCs w:val="28"/>
              </w:rPr>
              <w:t xml:space="preserve">Content </w:t>
            </w:r>
            <w:r w:rsidR="00001E7E" w:rsidRPr="00001E7E">
              <w:rPr>
                <w:rFonts w:ascii="Arial" w:hAnsi="Arial" w:cs="Arial"/>
                <w:b/>
                <w:szCs w:val="28"/>
              </w:rPr>
              <w:t xml:space="preserve">discussed </w:t>
            </w:r>
            <w:r w:rsidRPr="00001E7E">
              <w:rPr>
                <w:rFonts w:ascii="Arial" w:hAnsi="Arial" w:cs="Arial"/>
                <w:b/>
                <w:szCs w:val="28"/>
              </w:rPr>
              <w:t>/ key points</w:t>
            </w:r>
          </w:p>
        </w:tc>
      </w:tr>
      <w:tr w:rsidR="005451CA" w:rsidRPr="00001E7E" w:rsidTr="00915D0D">
        <w:tc>
          <w:tcPr>
            <w:tcW w:w="2689" w:type="dxa"/>
          </w:tcPr>
          <w:p w:rsidR="005451CA" w:rsidRPr="00001E7E" w:rsidRDefault="004B5C24" w:rsidP="00915D0D">
            <w:pPr>
              <w:spacing w:before="120" w:after="120"/>
              <w:rPr>
                <w:rFonts w:ascii="Arial" w:hAnsi="Arial" w:cs="Arial"/>
                <w:b/>
                <w:szCs w:val="28"/>
              </w:rPr>
            </w:pPr>
            <w:r w:rsidRPr="00001E7E">
              <w:rPr>
                <w:rFonts w:ascii="Arial" w:hAnsi="Arial" w:cs="Arial"/>
                <w:b/>
                <w:szCs w:val="28"/>
              </w:rPr>
              <w:t>Vision, purpose and pathways</w:t>
            </w:r>
          </w:p>
        </w:tc>
        <w:tc>
          <w:tcPr>
            <w:tcW w:w="6237" w:type="dxa"/>
          </w:tcPr>
          <w:p w:rsidR="004B5C24" w:rsidRPr="00001E7E" w:rsidRDefault="005451CA" w:rsidP="00915D0D">
            <w:pPr>
              <w:spacing w:before="120" w:after="120"/>
              <w:rPr>
                <w:rFonts w:ascii="Arial" w:hAnsi="Arial" w:cs="Arial"/>
                <w:szCs w:val="28"/>
              </w:rPr>
            </w:pPr>
            <w:r w:rsidRPr="00001E7E">
              <w:rPr>
                <w:rFonts w:ascii="Arial" w:hAnsi="Arial" w:cs="Arial"/>
                <w:szCs w:val="28"/>
              </w:rPr>
              <w:t>Comments on the</w:t>
            </w:r>
            <w:r w:rsidR="004B5C24" w:rsidRPr="00001E7E">
              <w:rPr>
                <w:rFonts w:ascii="Arial" w:hAnsi="Arial" w:cs="Arial"/>
                <w:szCs w:val="28"/>
              </w:rPr>
              <w:t xml:space="preserve"> draft strategy’s vision, purpose or pathways. </w:t>
            </w:r>
          </w:p>
          <w:p w:rsidR="004B5C24" w:rsidRPr="00001E7E" w:rsidRDefault="004B5C24" w:rsidP="00915D0D">
            <w:pPr>
              <w:pStyle w:val="ListParagraph"/>
              <w:numPr>
                <w:ilvl w:val="0"/>
                <w:numId w:val="5"/>
              </w:numPr>
              <w:spacing w:before="120" w:after="120"/>
              <w:rPr>
                <w:rFonts w:ascii="Arial" w:hAnsi="Arial" w:cs="Arial"/>
                <w:sz w:val="24"/>
                <w:szCs w:val="28"/>
              </w:rPr>
            </w:pPr>
            <w:r w:rsidRPr="00001E7E">
              <w:rPr>
                <w:rFonts w:ascii="Arial" w:hAnsi="Arial" w:cs="Arial"/>
                <w:sz w:val="24"/>
                <w:szCs w:val="28"/>
              </w:rPr>
              <w:t>Are they comprehensive enough?</w:t>
            </w:r>
          </w:p>
          <w:p w:rsidR="004B5C24" w:rsidRPr="00001E7E" w:rsidRDefault="004B5C24" w:rsidP="00915D0D">
            <w:pPr>
              <w:pStyle w:val="ListParagraph"/>
              <w:numPr>
                <w:ilvl w:val="0"/>
                <w:numId w:val="5"/>
              </w:numPr>
              <w:spacing w:before="120" w:after="120"/>
              <w:rPr>
                <w:rFonts w:ascii="Arial" w:hAnsi="Arial" w:cs="Arial"/>
                <w:sz w:val="24"/>
                <w:szCs w:val="28"/>
              </w:rPr>
            </w:pPr>
            <w:r w:rsidRPr="00001E7E">
              <w:rPr>
                <w:rFonts w:ascii="Arial" w:hAnsi="Arial" w:cs="Arial"/>
                <w:sz w:val="24"/>
                <w:szCs w:val="28"/>
              </w:rPr>
              <w:t>Is anything missing?</w:t>
            </w:r>
          </w:p>
          <w:p w:rsidR="005451CA" w:rsidRPr="00001E7E" w:rsidRDefault="004B5C24" w:rsidP="00915D0D">
            <w:pPr>
              <w:pStyle w:val="ListParagraph"/>
              <w:numPr>
                <w:ilvl w:val="0"/>
                <w:numId w:val="5"/>
              </w:numPr>
              <w:spacing w:before="120" w:after="120"/>
              <w:rPr>
                <w:rFonts w:ascii="Arial" w:hAnsi="Arial" w:cs="Arial"/>
                <w:sz w:val="24"/>
                <w:szCs w:val="28"/>
              </w:rPr>
            </w:pPr>
            <w:r w:rsidRPr="00001E7E">
              <w:rPr>
                <w:rFonts w:ascii="Arial" w:hAnsi="Arial" w:cs="Arial"/>
                <w:sz w:val="24"/>
                <w:szCs w:val="28"/>
              </w:rPr>
              <w:t>How can they be improved?</w:t>
            </w:r>
          </w:p>
        </w:tc>
        <w:tc>
          <w:tcPr>
            <w:tcW w:w="5022" w:type="dxa"/>
          </w:tcPr>
          <w:p w:rsidR="005451CA" w:rsidRPr="00001E7E" w:rsidRDefault="005451CA" w:rsidP="00915D0D">
            <w:pPr>
              <w:pStyle w:val="ListParagraph"/>
              <w:numPr>
                <w:ilvl w:val="0"/>
                <w:numId w:val="5"/>
              </w:numPr>
              <w:spacing w:before="120" w:after="120" w:line="240" w:lineRule="auto"/>
              <w:ind w:left="213" w:hanging="218"/>
              <w:contextualSpacing w:val="0"/>
              <w:rPr>
                <w:rFonts w:ascii="Arial" w:hAnsi="Arial" w:cs="Arial"/>
                <w:sz w:val="24"/>
                <w:szCs w:val="28"/>
              </w:rPr>
            </w:pPr>
            <w:r w:rsidRPr="00001E7E">
              <w:rPr>
                <w:rFonts w:ascii="Arial" w:hAnsi="Arial" w:cs="Arial"/>
                <w:sz w:val="24"/>
                <w:szCs w:val="28"/>
              </w:rPr>
              <w:t>Enter text here</w:t>
            </w:r>
          </w:p>
        </w:tc>
      </w:tr>
      <w:tr w:rsidR="000A6135" w:rsidRPr="00001E7E" w:rsidTr="00915D0D">
        <w:tc>
          <w:tcPr>
            <w:tcW w:w="2689" w:type="dxa"/>
          </w:tcPr>
          <w:p w:rsidR="000A6135" w:rsidRPr="00001E7E" w:rsidRDefault="00001E7E" w:rsidP="00915D0D">
            <w:pPr>
              <w:spacing w:before="120" w:after="120"/>
              <w:rPr>
                <w:rFonts w:ascii="Arial" w:hAnsi="Arial" w:cs="Arial"/>
                <w:szCs w:val="28"/>
              </w:rPr>
            </w:pPr>
            <w:r w:rsidRPr="00001E7E">
              <w:rPr>
                <w:rFonts w:ascii="Arial" w:hAnsi="Arial" w:cs="Arial"/>
                <w:b/>
                <w:szCs w:val="28"/>
              </w:rPr>
              <w:t>Priority areas for action</w:t>
            </w:r>
            <w:r w:rsidR="00D235AA" w:rsidRPr="00001E7E">
              <w:rPr>
                <w:rFonts w:ascii="Arial" w:hAnsi="Arial" w:cs="Arial"/>
                <w:b/>
                <w:szCs w:val="28"/>
              </w:rPr>
              <w:t xml:space="preserve"> </w:t>
            </w:r>
          </w:p>
        </w:tc>
        <w:tc>
          <w:tcPr>
            <w:tcW w:w="6237" w:type="dxa"/>
          </w:tcPr>
          <w:p w:rsidR="000A6135" w:rsidRPr="00001E7E" w:rsidRDefault="00001E7E" w:rsidP="00915D0D">
            <w:pPr>
              <w:spacing w:before="120" w:after="120"/>
              <w:rPr>
                <w:rFonts w:ascii="Arial" w:hAnsi="Arial" w:cs="Arial"/>
                <w:szCs w:val="28"/>
              </w:rPr>
            </w:pPr>
            <w:r w:rsidRPr="00001E7E">
              <w:rPr>
                <w:rFonts w:ascii="Arial" w:hAnsi="Arial" w:cs="Arial"/>
                <w:szCs w:val="28"/>
              </w:rPr>
              <w:t xml:space="preserve">Comments on the ten proposed priority areas for action. </w:t>
            </w:r>
          </w:p>
          <w:p w:rsidR="00001E7E" w:rsidRPr="00001E7E" w:rsidRDefault="00001E7E" w:rsidP="00915D0D">
            <w:pPr>
              <w:pStyle w:val="ListParagraph"/>
              <w:numPr>
                <w:ilvl w:val="0"/>
                <w:numId w:val="6"/>
              </w:numPr>
              <w:spacing w:before="120" w:after="120"/>
              <w:rPr>
                <w:rFonts w:ascii="Arial" w:hAnsi="Arial" w:cs="Arial"/>
                <w:sz w:val="24"/>
                <w:szCs w:val="28"/>
              </w:rPr>
            </w:pPr>
            <w:r w:rsidRPr="00001E7E">
              <w:rPr>
                <w:rFonts w:ascii="Arial" w:hAnsi="Arial" w:cs="Arial"/>
                <w:sz w:val="24"/>
                <w:szCs w:val="28"/>
              </w:rPr>
              <w:t>Are they comprehensive enough?</w:t>
            </w:r>
          </w:p>
          <w:p w:rsidR="00001E7E" w:rsidRPr="00001E7E" w:rsidRDefault="00001E7E" w:rsidP="00915D0D">
            <w:pPr>
              <w:pStyle w:val="ListParagraph"/>
              <w:numPr>
                <w:ilvl w:val="0"/>
                <w:numId w:val="6"/>
              </w:numPr>
              <w:spacing w:before="120" w:after="120"/>
              <w:rPr>
                <w:rFonts w:ascii="Arial" w:hAnsi="Arial" w:cs="Arial"/>
                <w:sz w:val="24"/>
                <w:szCs w:val="28"/>
              </w:rPr>
            </w:pPr>
            <w:r w:rsidRPr="00001E7E">
              <w:rPr>
                <w:rFonts w:ascii="Arial" w:hAnsi="Arial" w:cs="Arial"/>
                <w:sz w:val="24"/>
                <w:szCs w:val="28"/>
              </w:rPr>
              <w:t>Is anything missing?</w:t>
            </w:r>
          </w:p>
          <w:p w:rsidR="00001E7E" w:rsidRPr="00001E7E" w:rsidRDefault="00001E7E" w:rsidP="00915D0D">
            <w:pPr>
              <w:pStyle w:val="ListParagraph"/>
              <w:numPr>
                <w:ilvl w:val="0"/>
                <w:numId w:val="6"/>
              </w:numPr>
              <w:spacing w:before="120" w:after="120"/>
              <w:rPr>
                <w:rFonts w:ascii="Arial" w:hAnsi="Arial" w:cs="Arial"/>
                <w:sz w:val="24"/>
                <w:szCs w:val="28"/>
              </w:rPr>
            </w:pPr>
            <w:r w:rsidRPr="00001E7E">
              <w:rPr>
                <w:rFonts w:ascii="Arial" w:hAnsi="Arial" w:cs="Arial"/>
                <w:sz w:val="24"/>
                <w:szCs w:val="28"/>
              </w:rPr>
              <w:t>Are they the most important areas?</w:t>
            </w:r>
          </w:p>
          <w:p w:rsidR="00001E7E" w:rsidRPr="00001E7E" w:rsidRDefault="00001E7E" w:rsidP="00915D0D">
            <w:pPr>
              <w:pStyle w:val="ListParagraph"/>
              <w:numPr>
                <w:ilvl w:val="0"/>
                <w:numId w:val="6"/>
              </w:numPr>
              <w:spacing w:before="120" w:after="120"/>
              <w:rPr>
                <w:rFonts w:ascii="Arial" w:hAnsi="Arial" w:cs="Arial"/>
                <w:sz w:val="24"/>
                <w:szCs w:val="28"/>
              </w:rPr>
            </w:pPr>
            <w:r w:rsidRPr="00001E7E">
              <w:rPr>
                <w:rFonts w:ascii="Arial" w:hAnsi="Arial" w:cs="Arial"/>
                <w:sz w:val="24"/>
                <w:szCs w:val="28"/>
              </w:rPr>
              <w:t>How can they be improved?</w:t>
            </w:r>
          </w:p>
        </w:tc>
        <w:tc>
          <w:tcPr>
            <w:tcW w:w="5022" w:type="dxa"/>
          </w:tcPr>
          <w:p w:rsidR="000A6135" w:rsidRPr="00001E7E" w:rsidRDefault="000A6135" w:rsidP="00915D0D">
            <w:pPr>
              <w:pStyle w:val="ListParagraph"/>
              <w:numPr>
                <w:ilvl w:val="0"/>
                <w:numId w:val="5"/>
              </w:numPr>
              <w:spacing w:before="120" w:after="120" w:line="240" w:lineRule="auto"/>
              <w:ind w:left="213" w:hanging="218"/>
              <w:contextualSpacing w:val="0"/>
              <w:rPr>
                <w:rFonts w:ascii="Arial" w:hAnsi="Arial" w:cs="Arial"/>
                <w:sz w:val="24"/>
                <w:szCs w:val="28"/>
              </w:rPr>
            </w:pPr>
            <w:r w:rsidRPr="00001E7E">
              <w:rPr>
                <w:rFonts w:ascii="Arial" w:hAnsi="Arial" w:cs="Arial"/>
                <w:sz w:val="24"/>
                <w:szCs w:val="28"/>
              </w:rPr>
              <w:t xml:space="preserve">Enter text here </w:t>
            </w:r>
          </w:p>
        </w:tc>
      </w:tr>
      <w:tr w:rsidR="00D235AA" w:rsidRPr="00001E7E" w:rsidTr="00915D0D">
        <w:tc>
          <w:tcPr>
            <w:tcW w:w="2689" w:type="dxa"/>
          </w:tcPr>
          <w:p w:rsidR="00D235AA" w:rsidRPr="00001E7E" w:rsidRDefault="00001E7E" w:rsidP="00915D0D">
            <w:pPr>
              <w:spacing w:before="120" w:after="120"/>
              <w:rPr>
                <w:rFonts w:ascii="Arial" w:hAnsi="Arial" w:cs="Arial"/>
                <w:b/>
                <w:szCs w:val="28"/>
              </w:rPr>
            </w:pPr>
            <w:r w:rsidRPr="00001E7E">
              <w:rPr>
                <w:rFonts w:ascii="Arial" w:hAnsi="Arial" w:cs="Arial"/>
                <w:b/>
                <w:szCs w:val="28"/>
              </w:rPr>
              <w:t>Prioritising the priority areas for action</w:t>
            </w:r>
          </w:p>
        </w:tc>
        <w:tc>
          <w:tcPr>
            <w:tcW w:w="6237" w:type="dxa"/>
          </w:tcPr>
          <w:p w:rsidR="00001E7E" w:rsidRPr="00001E7E" w:rsidRDefault="00E462A1" w:rsidP="00915D0D">
            <w:pPr>
              <w:spacing w:before="120" w:after="120"/>
              <w:rPr>
                <w:rFonts w:ascii="Arial" w:hAnsi="Arial" w:cs="Arial"/>
                <w:szCs w:val="28"/>
              </w:rPr>
            </w:pPr>
            <w:r w:rsidRPr="00001E7E">
              <w:rPr>
                <w:rFonts w:ascii="Arial" w:hAnsi="Arial" w:cs="Arial"/>
                <w:szCs w:val="28"/>
              </w:rPr>
              <w:t xml:space="preserve">Comments on </w:t>
            </w:r>
            <w:r w:rsidR="00001E7E" w:rsidRPr="00001E7E">
              <w:rPr>
                <w:rFonts w:ascii="Arial" w:hAnsi="Arial" w:cs="Arial"/>
                <w:szCs w:val="28"/>
              </w:rPr>
              <w:t xml:space="preserve">which of the proposed priority areas for action are the most important to focus on first. </w:t>
            </w:r>
          </w:p>
          <w:p w:rsidR="00D235AA" w:rsidRPr="00001E7E" w:rsidRDefault="00001E7E" w:rsidP="00915D0D">
            <w:pPr>
              <w:pStyle w:val="ListParagraph"/>
              <w:numPr>
                <w:ilvl w:val="0"/>
                <w:numId w:val="5"/>
              </w:numPr>
              <w:spacing w:before="120" w:after="120"/>
              <w:rPr>
                <w:rFonts w:ascii="Arial" w:hAnsi="Arial" w:cs="Arial"/>
                <w:sz w:val="24"/>
                <w:szCs w:val="28"/>
              </w:rPr>
            </w:pPr>
            <w:r w:rsidRPr="00001E7E">
              <w:rPr>
                <w:rFonts w:ascii="Arial" w:hAnsi="Arial" w:cs="Arial"/>
                <w:sz w:val="24"/>
                <w:szCs w:val="28"/>
              </w:rPr>
              <w:t>Which three to five areas are the most important ones to focus on first?</w:t>
            </w:r>
          </w:p>
        </w:tc>
        <w:tc>
          <w:tcPr>
            <w:tcW w:w="5022" w:type="dxa"/>
          </w:tcPr>
          <w:p w:rsidR="00D235AA" w:rsidRPr="00001E7E" w:rsidRDefault="00D235AA" w:rsidP="00915D0D">
            <w:pPr>
              <w:pStyle w:val="ListParagraph"/>
              <w:numPr>
                <w:ilvl w:val="0"/>
                <w:numId w:val="5"/>
              </w:numPr>
              <w:spacing w:before="120" w:after="120" w:line="240" w:lineRule="auto"/>
              <w:ind w:left="213" w:hanging="218"/>
              <w:contextualSpacing w:val="0"/>
              <w:rPr>
                <w:rFonts w:ascii="Arial" w:hAnsi="Arial" w:cs="Arial"/>
                <w:sz w:val="24"/>
                <w:szCs w:val="28"/>
              </w:rPr>
            </w:pPr>
            <w:r w:rsidRPr="00001E7E">
              <w:rPr>
                <w:rFonts w:ascii="Arial" w:hAnsi="Arial" w:cs="Arial"/>
                <w:sz w:val="24"/>
                <w:szCs w:val="28"/>
              </w:rPr>
              <w:t>Enter text here</w:t>
            </w:r>
          </w:p>
        </w:tc>
      </w:tr>
      <w:tr w:rsidR="00D235AA" w:rsidRPr="00001E7E" w:rsidTr="00915D0D">
        <w:tc>
          <w:tcPr>
            <w:tcW w:w="2689" w:type="dxa"/>
          </w:tcPr>
          <w:p w:rsidR="00D235AA" w:rsidRPr="00001E7E" w:rsidRDefault="00001E7E" w:rsidP="00915D0D">
            <w:pPr>
              <w:spacing w:before="120" w:after="120"/>
              <w:rPr>
                <w:rFonts w:ascii="Arial" w:hAnsi="Arial" w:cs="Arial"/>
                <w:b/>
                <w:szCs w:val="28"/>
              </w:rPr>
            </w:pPr>
            <w:r w:rsidRPr="00001E7E">
              <w:rPr>
                <w:rFonts w:ascii="Arial" w:hAnsi="Arial" w:cs="Arial"/>
                <w:b/>
                <w:szCs w:val="28"/>
              </w:rPr>
              <w:t>Specific activities</w:t>
            </w:r>
          </w:p>
        </w:tc>
        <w:tc>
          <w:tcPr>
            <w:tcW w:w="6237" w:type="dxa"/>
          </w:tcPr>
          <w:p w:rsidR="00D235AA" w:rsidRPr="00001E7E" w:rsidRDefault="00E462A1" w:rsidP="00915D0D">
            <w:pPr>
              <w:spacing w:before="120" w:after="120"/>
              <w:rPr>
                <w:rFonts w:ascii="Arial" w:hAnsi="Arial" w:cs="Arial"/>
                <w:szCs w:val="28"/>
              </w:rPr>
            </w:pPr>
            <w:r w:rsidRPr="00001E7E">
              <w:rPr>
                <w:rFonts w:ascii="Arial" w:hAnsi="Arial" w:cs="Arial"/>
                <w:szCs w:val="28"/>
              </w:rPr>
              <w:t xml:space="preserve">Comments on </w:t>
            </w:r>
            <w:r w:rsidR="00001E7E" w:rsidRPr="00001E7E">
              <w:rPr>
                <w:rFonts w:ascii="Arial" w:hAnsi="Arial" w:cs="Arial"/>
                <w:szCs w:val="28"/>
              </w:rPr>
              <w:t xml:space="preserve">which specific activities are the most important to do first. </w:t>
            </w:r>
          </w:p>
          <w:p w:rsidR="00001E7E" w:rsidRPr="00001E7E" w:rsidRDefault="00001E7E" w:rsidP="00915D0D">
            <w:pPr>
              <w:pStyle w:val="ListParagraph"/>
              <w:numPr>
                <w:ilvl w:val="0"/>
                <w:numId w:val="7"/>
              </w:numPr>
              <w:spacing w:before="120" w:after="120"/>
              <w:rPr>
                <w:rFonts w:ascii="Arial" w:hAnsi="Arial" w:cs="Arial"/>
                <w:sz w:val="24"/>
                <w:szCs w:val="28"/>
              </w:rPr>
            </w:pPr>
            <w:r w:rsidRPr="00001E7E">
              <w:rPr>
                <w:rFonts w:ascii="Arial" w:hAnsi="Arial" w:cs="Arial"/>
                <w:sz w:val="24"/>
                <w:szCs w:val="28"/>
              </w:rPr>
              <w:t>Which specific activities are the most important ones to do first?</w:t>
            </w:r>
          </w:p>
          <w:p w:rsidR="00001E7E" w:rsidRPr="00001E7E" w:rsidRDefault="00001E7E" w:rsidP="00915D0D">
            <w:pPr>
              <w:pStyle w:val="ListParagraph"/>
              <w:numPr>
                <w:ilvl w:val="0"/>
                <w:numId w:val="7"/>
              </w:numPr>
              <w:spacing w:before="120" w:after="120"/>
              <w:rPr>
                <w:rFonts w:ascii="Arial" w:hAnsi="Arial" w:cs="Arial"/>
                <w:sz w:val="24"/>
                <w:szCs w:val="28"/>
              </w:rPr>
            </w:pPr>
            <w:r w:rsidRPr="00001E7E">
              <w:rPr>
                <w:rFonts w:ascii="Arial" w:hAnsi="Arial" w:cs="Arial"/>
                <w:sz w:val="24"/>
                <w:szCs w:val="28"/>
              </w:rPr>
              <w:t>What is needed?</w:t>
            </w:r>
          </w:p>
          <w:p w:rsidR="00001E7E" w:rsidRPr="00001E7E" w:rsidRDefault="00001E7E" w:rsidP="00915D0D">
            <w:pPr>
              <w:pStyle w:val="ListParagraph"/>
              <w:numPr>
                <w:ilvl w:val="0"/>
                <w:numId w:val="7"/>
              </w:numPr>
              <w:spacing w:before="120" w:after="120"/>
              <w:rPr>
                <w:rFonts w:ascii="Arial" w:hAnsi="Arial" w:cs="Arial"/>
                <w:sz w:val="24"/>
                <w:szCs w:val="28"/>
              </w:rPr>
            </w:pPr>
            <w:r w:rsidRPr="00001E7E">
              <w:rPr>
                <w:rFonts w:ascii="Arial" w:hAnsi="Arial" w:cs="Arial"/>
                <w:sz w:val="24"/>
                <w:szCs w:val="28"/>
              </w:rPr>
              <w:t>How can the needs be addressed?</w:t>
            </w:r>
          </w:p>
        </w:tc>
        <w:tc>
          <w:tcPr>
            <w:tcW w:w="5022" w:type="dxa"/>
          </w:tcPr>
          <w:p w:rsidR="00D235AA" w:rsidRPr="00001E7E" w:rsidRDefault="00D235AA" w:rsidP="00915D0D">
            <w:pPr>
              <w:pStyle w:val="ListParagraph"/>
              <w:numPr>
                <w:ilvl w:val="0"/>
                <w:numId w:val="5"/>
              </w:numPr>
              <w:spacing w:before="120" w:after="120" w:line="240" w:lineRule="auto"/>
              <w:ind w:left="213" w:hanging="218"/>
              <w:contextualSpacing w:val="0"/>
              <w:rPr>
                <w:rFonts w:ascii="Arial" w:hAnsi="Arial" w:cs="Arial"/>
                <w:sz w:val="24"/>
                <w:szCs w:val="28"/>
              </w:rPr>
            </w:pPr>
            <w:r w:rsidRPr="00001E7E">
              <w:rPr>
                <w:rFonts w:ascii="Arial" w:hAnsi="Arial" w:cs="Arial"/>
                <w:sz w:val="24"/>
                <w:szCs w:val="28"/>
              </w:rPr>
              <w:t>Enter text here</w:t>
            </w:r>
          </w:p>
        </w:tc>
      </w:tr>
      <w:tr w:rsidR="00D235AA" w:rsidRPr="00001E7E" w:rsidTr="00915D0D">
        <w:tc>
          <w:tcPr>
            <w:tcW w:w="2689" w:type="dxa"/>
          </w:tcPr>
          <w:p w:rsidR="00D235AA" w:rsidRPr="00001E7E" w:rsidRDefault="00001E7E" w:rsidP="00915D0D">
            <w:pPr>
              <w:spacing w:before="120" w:after="120"/>
              <w:rPr>
                <w:rFonts w:ascii="Arial" w:hAnsi="Arial" w:cs="Arial"/>
                <w:b/>
                <w:szCs w:val="28"/>
              </w:rPr>
            </w:pPr>
            <w:r w:rsidRPr="00001E7E">
              <w:rPr>
                <w:rFonts w:ascii="Arial" w:hAnsi="Arial" w:cs="Arial"/>
                <w:b/>
                <w:szCs w:val="28"/>
              </w:rPr>
              <w:t>Anything else government agencies should know</w:t>
            </w:r>
          </w:p>
        </w:tc>
        <w:tc>
          <w:tcPr>
            <w:tcW w:w="6237" w:type="dxa"/>
          </w:tcPr>
          <w:p w:rsidR="00D235AA" w:rsidRPr="00001E7E" w:rsidRDefault="00001E7E" w:rsidP="00915D0D">
            <w:pPr>
              <w:spacing w:before="120" w:after="120"/>
              <w:rPr>
                <w:rFonts w:ascii="Arial" w:hAnsi="Arial" w:cs="Arial"/>
                <w:szCs w:val="28"/>
              </w:rPr>
            </w:pPr>
            <w:r w:rsidRPr="00001E7E">
              <w:rPr>
                <w:rFonts w:ascii="Arial" w:hAnsi="Arial" w:cs="Arial"/>
                <w:szCs w:val="28"/>
              </w:rPr>
              <w:t>Any other c</w:t>
            </w:r>
            <w:r w:rsidR="00E462A1" w:rsidRPr="00001E7E">
              <w:rPr>
                <w:rFonts w:ascii="Arial" w:hAnsi="Arial" w:cs="Arial"/>
                <w:szCs w:val="28"/>
              </w:rPr>
              <w:t xml:space="preserve">omments </w:t>
            </w:r>
            <w:r w:rsidRPr="00001E7E">
              <w:rPr>
                <w:rFonts w:ascii="Arial" w:hAnsi="Arial" w:cs="Arial"/>
                <w:szCs w:val="28"/>
              </w:rPr>
              <w:t xml:space="preserve">related to preventing suicide that government agencies should be aware of. </w:t>
            </w:r>
          </w:p>
        </w:tc>
        <w:tc>
          <w:tcPr>
            <w:tcW w:w="5022" w:type="dxa"/>
          </w:tcPr>
          <w:p w:rsidR="00D235AA" w:rsidRPr="00001E7E" w:rsidRDefault="00D235AA" w:rsidP="00915D0D">
            <w:pPr>
              <w:pStyle w:val="ListParagraph"/>
              <w:numPr>
                <w:ilvl w:val="0"/>
                <w:numId w:val="5"/>
              </w:numPr>
              <w:spacing w:before="120" w:after="120" w:line="240" w:lineRule="auto"/>
              <w:ind w:left="213" w:hanging="218"/>
              <w:contextualSpacing w:val="0"/>
              <w:rPr>
                <w:rFonts w:ascii="Arial" w:hAnsi="Arial" w:cs="Arial"/>
                <w:sz w:val="24"/>
                <w:szCs w:val="28"/>
              </w:rPr>
            </w:pPr>
            <w:r w:rsidRPr="00001E7E">
              <w:rPr>
                <w:rFonts w:ascii="Arial" w:hAnsi="Arial" w:cs="Arial"/>
                <w:sz w:val="24"/>
                <w:szCs w:val="28"/>
              </w:rPr>
              <w:t>Enter text here</w:t>
            </w:r>
          </w:p>
        </w:tc>
      </w:tr>
    </w:tbl>
    <w:p w:rsidR="00915D0D" w:rsidRDefault="00915D0D" w:rsidP="00001E7E">
      <w:pPr>
        <w:rPr>
          <w:rFonts w:asciiTheme="majorHAnsi" w:hAnsiTheme="majorHAnsi"/>
          <w:b/>
          <w:sz w:val="40"/>
          <w:szCs w:val="40"/>
        </w:rPr>
      </w:pPr>
      <w:r w:rsidRPr="00915D0D">
        <w:rPr>
          <w:rFonts w:asciiTheme="majorHAnsi" w:hAnsiTheme="majorHAnsi"/>
          <w:b/>
          <w:sz w:val="40"/>
          <w:szCs w:val="40"/>
        </w:rPr>
        <w:t>Appendix 1: Conversation starters</w:t>
      </w:r>
    </w:p>
    <w:p w:rsidR="00915D0D" w:rsidRDefault="00915D0D">
      <w:pPr>
        <w:spacing w:after="120"/>
        <w:ind w:left="284"/>
        <w:rPr>
          <w:rFonts w:asciiTheme="majorHAnsi" w:hAnsiTheme="majorHAnsi"/>
          <w:b/>
          <w:sz w:val="40"/>
          <w:szCs w:val="40"/>
        </w:rPr>
        <w:sectPr w:rsidR="00915D0D" w:rsidSect="00915D0D">
          <w:pgSz w:w="16838" w:h="11906" w:orient="landscape"/>
          <w:pgMar w:top="720" w:right="720" w:bottom="720" w:left="720" w:header="708" w:footer="708" w:gutter="0"/>
          <w:cols w:space="708"/>
          <w:docGrid w:linePitch="360"/>
        </w:sectPr>
      </w:pPr>
    </w:p>
    <w:p w:rsidR="009866FE" w:rsidRDefault="00915D0D" w:rsidP="00001E7E">
      <w:pPr>
        <w:rPr>
          <w:rFonts w:asciiTheme="majorHAnsi" w:hAnsiTheme="majorHAnsi"/>
          <w:b/>
          <w:sz w:val="40"/>
          <w:szCs w:val="40"/>
        </w:rPr>
      </w:pPr>
      <w:r>
        <w:rPr>
          <w:rFonts w:asciiTheme="majorHAnsi" w:hAnsiTheme="majorHAnsi"/>
          <w:b/>
          <w:sz w:val="40"/>
          <w:szCs w:val="40"/>
        </w:rPr>
        <w:lastRenderedPageBreak/>
        <w:t>Appendix 2</w:t>
      </w:r>
      <w:r w:rsidR="00D076FF">
        <w:rPr>
          <w:rFonts w:asciiTheme="majorHAnsi" w:hAnsiTheme="majorHAnsi"/>
          <w:b/>
          <w:sz w:val="40"/>
          <w:szCs w:val="40"/>
        </w:rPr>
        <w:t>: Questions and answers</w:t>
      </w:r>
    </w:p>
    <w:p w:rsidR="003D42BB" w:rsidRDefault="003D42BB" w:rsidP="003D42BB">
      <w:pPr>
        <w:spacing w:before="120" w:after="120" w:line="264" w:lineRule="auto"/>
        <w:rPr>
          <w:rFonts w:asciiTheme="majorHAnsi" w:hAnsiTheme="majorHAnsi" w:cstheme="majorHAnsi"/>
          <w:sz w:val="28"/>
          <w:szCs w:val="28"/>
        </w:rPr>
      </w:pPr>
    </w:p>
    <w:p w:rsidR="003D42BB" w:rsidRPr="003D42BB" w:rsidRDefault="003D42BB" w:rsidP="003D42BB">
      <w:pPr>
        <w:spacing w:before="120" w:after="120" w:line="264" w:lineRule="auto"/>
        <w:rPr>
          <w:rFonts w:asciiTheme="majorHAnsi" w:hAnsiTheme="majorHAnsi" w:cstheme="majorHAnsi"/>
          <w:b/>
          <w:i/>
          <w:sz w:val="28"/>
          <w:szCs w:val="28"/>
        </w:rPr>
      </w:pPr>
      <w:r w:rsidRPr="003D42BB">
        <w:rPr>
          <w:rFonts w:asciiTheme="majorHAnsi" w:hAnsiTheme="majorHAnsi" w:cstheme="majorHAnsi"/>
          <w:b/>
          <w:i/>
          <w:sz w:val="28"/>
          <w:szCs w:val="28"/>
        </w:rPr>
        <w:t>Why do we need a new suicide prevention strategy?</w:t>
      </w:r>
    </w:p>
    <w:p w:rsidR="003D42BB" w:rsidRPr="003D42BB" w:rsidRDefault="003D42BB" w:rsidP="003D42BB">
      <w:pPr>
        <w:spacing w:before="120" w:after="120" w:line="264" w:lineRule="auto"/>
        <w:rPr>
          <w:rFonts w:asciiTheme="majorHAnsi" w:hAnsiTheme="majorHAnsi" w:cstheme="majorHAnsi"/>
          <w:sz w:val="28"/>
          <w:szCs w:val="28"/>
        </w:rPr>
      </w:pPr>
      <w:r w:rsidRPr="003D42BB">
        <w:rPr>
          <w:rFonts w:asciiTheme="majorHAnsi" w:hAnsiTheme="majorHAnsi" w:cstheme="majorHAnsi"/>
          <w:sz w:val="28"/>
          <w:szCs w:val="28"/>
        </w:rPr>
        <w:t xml:space="preserve">The current New Zealand Suicide Prevention Strategy 2006–2016 has come to an end. As suicide continues to be a substantial public health and social issue and as everyone needs to be involved and work together to prevent suicide, a new suicide prevention strategy is proposed to guide our joint efforts to prevent suicide.  </w:t>
      </w:r>
    </w:p>
    <w:p w:rsidR="003D42BB" w:rsidRPr="003D42BB" w:rsidRDefault="003D42BB" w:rsidP="003D42BB">
      <w:pPr>
        <w:spacing w:before="120" w:after="120" w:line="264" w:lineRule="auto"/>
        <w:rPr>
          <w:rFonts w:asciiTheme="majorHAnsi" w:hAnsiTheme="majorHAnsi" w:cstheme="majorHAnsi"/>
          <w:b/>
          <w:i/>
          <w:sz w:val="28"/>
          <w:szCs w:val="28"/>
        </w:rPr>
      </w:pPr>
      <w:r w:rsidRPr="003D42BB">
        <w:rPr>
          <w:rFonts w:asciiTheme="majorHAnsi" w:hAnsiTheme="majorHAnsi" w:cstheme="majorHAnsi"/>
          <w:b/>
          <w:i/>
          <w:sz w:val="28"/>
          <w:szCs w:val="28"/>
        </w:rPr>
        <w:t>Why is a draft strategy being consulted on?</w:t>
      </w:r>
    </w:p>
    <w:p w:rsidR="003D42BB" w:rsidRPr="003D42BB" w:rsidRDefault="003D42BB" w:rsidP="003D42BB">
      <w:pPr>
        <w:spacing w:before="120" w:after="120" w:line="264" w:lineRule="auto"/>
        <w:rPr>
          <w:rFonts w:asciiTheme="majorHAnsi" w:hAnsiTheme="majorHAnsi" w:cstheme="majorHAnsi"/>
          <w:sz w:val="28"/>
          <w:szCs w:val="28"/>
        </w:rPr>
      </w:pPr>
      <w:r w:rsidRPr="003D42BB">
        <w:rPr>
          <w:rFonts w:asciiTheme="majorHAnsi" w:hAnsiTheme="majorHAnsi" w:cstheme="majorHAnsi"/>
          <w:sz w:val="28"/>
          <w:szCs w:val="28"/>
        </w:rPr>
        <w:t xml:space="preserve">Government agencies have heard from many people about how best to prevent suicide in New Zealand. We have brought this together in the draft strategy. We’re consulting on the draft strategy because we want to test whether we’ve brought things together in a way that focuses on the right things, in the right order. </w:t>
      </w:r>
    </w:p>
    <w:p w:rsidR="003D42BB" w:rsidRPr="003D42BB" w:rsidRDefault="003D42BB" w:rsidP="003D42BB">
      <w:pPr>
        <w:spacing w:before="120" w:after="120" w:line="264" w:lineRule="auto"/>
        <w:rPr>
          <w:rFonts w:asciiTheme="majorHAnsi" w:hAnsiTheme="majorHAnsi" w:cstheme="majorHAnsi"/>
          <w:b/>
          <w:i/>
          <w:sz w:val="28"/>
          <w:szCs w:val="28"/>
        </w:rPr>
      </w:pPr>
      <w:r w:rsidRPr="003D42BB">
        <w:rPr>
          <w:rFonts w:asciiTheme="majorHAnsi" w:hAnsiTheme="majorHAnsi" w:cstheme="majorHAnsi"/>
          <w:b/>
          <w:i/>
          <w:sz w:val="28"/>
          <w:szCs w:val="28"/>
        </w:rPr>
        <w:t>Where did the draft strategy for consultation come from and who contributed to it?</w:t>
      </w:r>
    </w:p>
    <w:p w:rsidR="003D42BB" w:rsidRPr="003D42BB" w:rsidRDefault="003D42BB" w:rsidP="003D42BB">
      <w:pPr>
        <w:spacing w:before="120" w:after="120" w:line="264" w:lineRule="auto"/>
        <w:rPr>
          <w:rFonts w:asciiTheme="majorHAnsi" w:hAnsiTheme="majorHAnsi" w:cstheme="majorHAnsi"/>
          <w:sz w:val="28"/>
          <w:szCs w:val="28"/>
        </w:rPr>
      </w:pPr>
      <w:r w:rsidRPr="003D42BB">
        <w:rPr>
          <w:rFonts w:asciiTheme="majorHAnsi" w:hAnsiTheme="majorHAnsi" w:cstheme="majorHAnsi"/>
          <w:sz w:val="28"/>
          <w:szCs w:val="28"/>
        </w:rPr>
        <w:t>The draft strategy for consultation was developed by a cross-government working group, led by the Ministry of Health, and was informed by engagement with communities, academics and clinicians. This engagement took the form of community workshops, meetings and written feedback. The draft strategy was also informed by international and New Zealand-specific literature and analysis of data.</w:t>
      </w:r>
    </w:p>
    <w:p w:rsidR="003D42BB" w:rsidRPr="003D42BB" w:rsidRDefault="003D42BB" w:rsidP="003D42BB">
      <w:pPr>
        <w:spacing w:after="120"/>
        <w:rPr>
          <w:rFonts w:asciiTheme="majorHAnsi" w:hAnsiTheme="majorHAnsi" w:cstheme="majorHAnsi"/>
          <w:b/>
          <w:i/>
          <w:sz w:val="28"/>
          <w:szCs w:val="28"/>
        </w:rPr>
      </w:pPr>
      <w:r w:rsidRPr="003D42BB">
        <w:rPr>
          <w:rFonts w:asciiTheme="majorHAnsi" w:hAnsiTheme="majorHAnsi" w:cstheme="majorHAnsi"/>
          <w:b/>
          <w:i/>
          <w:sz w:val="28"/>
          <w:szCs w:val="28"/>
        </w:rPr>
        <w:t>What happens next?</w:t>
      </w:r>
    </w:p>
    <w:p w:rsidR="003D42BB" w:rsidRPr="003D42BB" w:rsidRDefault="003D42BB" w:rsidP="003D42BB">
      <w:pPr>
        <w:pStyle w:val="ListParagraph"/>
        <w:spacing w:line="240" w:lineRule="auto"/>
        <w:ind w:left="0"/>
        <w:contextualSpacing w:val="0"/>
        <w:rPr>
          <w:rFonts w:asciiTheme="majorHAnsi" w:hAnsiTheme="majorHAnsi" w:cstheme="majorHAnsi"/>
          <w:sz w:val="28"/>
          <w:szCs w:val="28"/>
          <w:lang w:val="en-US"/>
        </w:rPr>
      </w:pPr>
      <w:r w:rsidRPr="003D42BB">
        <w:rPr>
          <w:rFonts w:asciiTheme="majorHAnsi" w:hAnsiTheme="majorHAnsi" w:cstheme="majorHAnsi"/>
          <w:sz w:val="28"/>
          <w:szCs w:val="28"/>
          <w:lang w:val="en-US"/>
        </w:rPr>
        <w:t xml:space="preserve">The consultation period ends on </w:t>
      </w:r>
      <w:r>
        <w:rPr>
          <w:rFonts w:asciiTheme="majorHAnsi" w:hAnsiTheme="majorHAnsi" w:cstheme="majorHAnsi"/>
          <w:sz w:val="28"/>
          <w:szCs w:val="28"/>
          <w:lang w:val="en-US"/>
        </w:rPr>
        <w:t>12</w:t>
      </w:r>
      <w:r w:rsidRPr="003D42BB">
        <w:rPr>
          <w:rFonts w:asciiTheme="majorHAnsi" w:hAnsiTheme="majorHAnsi" w:cstheme="majorHAnsi"/>
          <w:sz w:val="28"/>
          <w:szCs w:val="28"/>
          <w:lang w:val="en-US"/>
        </w:rPr>
        <w:t xml:space="preserve"> June 2017. During May 2017 there will be a number of public workshops. </w:t>
      </w:r>
    </w:p>
    <w:p w:rsidR="003D42BB" w:rsidRPr="003D42BB" w:rsidRDefault="003D42BB" w:rsidP="003D42BB">
      <w:pPr>
        <w:pStyle w:val="ListParagraph"/>
        <w:spacing w:line="240" w:lineRule="auto"/>
        <w:ind w:left="0"/>
        <w:contextualSpacing w:val="0"/>
        <w:rPr>
          <w:rFonts w:asciiTheme="majorHAnsi" w:hAnsiTheme="majorHAnsi" w:cstheme="majorHAnsi"/>
          <w:sz w:val="28"/>
          <w:szCs w:val="28"/>
          <w:lang w:val="en-US"/>
        </w:rPr>
      </w:pPr>
      <w:r w:rsidRPr="003D42BB">
        <w:rPr>
          <w:rFonts w:asciiTheme="majorHAnsi" w:hAnsiTheme="majorHAnsi" w:cstheme="majorHAnsi"/>
          <w:sz w:val="28"/>
          <w:szCs w:val="28"/>
          <w:lang w:val="en-US"/>
        </w:rPr>
        <w:t xml:space="preserve">After the consultation period ends on </w:t>
      </w:r>
      <w:r>
        <w:rPr>
          <w:rFonts w:asciiTheme="majorHAnsi" w:hAnsiTheme="majorHAnsi" w:cstheme="majorHAnsi"/>
          <w:sz w:val="28"/>
          <w:szCs w:val="28"/>
          <w:lang w:val="en-US"/>
        </w:rPr>
        <w:t>12</w:t>
      </w:r>
      <w:r w:rsidRPr="003D42BB">
        <w:rPr>
          <w:rFonts w:asciiTheme="majorHAnsi" w:hAnsiTheme="majorHAnsi" w:cstheme="majorHAnsi"/>
          <w:sz w:val="28"/>
          <w:szCs w:val="28"/>
          <w:lang w:val="en-US"/>
        </w:rPr>
        <w:t xml:space="preserve"> June 2017, government agencies will look at the feedback received and provide recommendations to Ministers on changes to the draft strategy.</w:t>
      </w:r>
    </w:p>
    <w:p w:rsidR="003D42BB" w:rsidRDefault="003D42BB" w:rsidP="003D42BB">
      <w:pPr>
        <w:pStyle w:val="ListParagraph"/>
        <w:spacing w:line="240" w:lineRule="auto"/>
        <w:ind w:left="0"/>
        <w:contextualSpacing w:val="0"/>
        <w:rPr>
          <w:rFonts w:asciiTheme="majorHAnsi" w:hAnsiTheme="majorHAnsi" w:cstheme="majorHAnsi"/>
          <w:sz w:val="28"/>
          <w:szCs w:val="28"/>
          <w:lang w:val="en-US"/>
        </w:rPr>
      </w:pPr>
      <w:r w:rsidRPr="003D42BB">
        <w:rPr>
          <w:rFonts w:asciiTheme="majorHAnsi" w:hAnsiTheme="majorHAnsi" w:cstheme="majorHAnsi"/>
          <w:sz w:val="28"/>
          <w:szCs w:val="28"/>
          <w:lang w:val="en-US"/>
        </w:rPr>
        <w:t xml:space="preserve">A near final version of the Strategy will likely be considered by Cabinet in late 2017. When the Strategy will be released will depend on the decision Cabinet makes.  </w:t>
      </w:r>
    </w:p>
    <w:p w:rsidR="003D42BB" w:rsidRDefault="003D42BB" w:rsidP="003D42BB">
      <w:pPr>
        <w:pStyle w:val="ListParagraph"/>
        <w:spacing w:line="240" w:lineRule="auto"/>
        <w:ind w:left="0"/>
        <w:contextualSpacing w:val="0"/>
        <w:rPr>
          <w:rFonts w:asciiTheme="majorHAnsi" w:hAnsiTheme="majorHAnsi" w:cstheme="majorHAnsi"/>
          <w:sz w:val="28"/>
          <w:szCs w:val="28"/>
          <w:lang w:val="en-US"/>
        </w:rPr>
      </w:pPr>
    </w:p>
    <w:p w:rsidR="003D42BB" w:rsidRDefault="003D42BB" w:rsidP="003D42BB">
      <w:pPr>
        <w:pStyle w:val="ListParagraph"/>
        <w:spacing w:line="240" w:lineRule="auto"/>
        <w:ind w:left="0"/>
        <w:contextualSpacing w:val="0"/>
        <w:rPr>
          <w:rFonts w:asciiTheme="majorHAnsi" w:hAnsiTheme="majorHAnsi" w:cstheme="majorHAnsi"/>
          <w:sz w:val="28"/>
          <w:szCs w:val="28"/>
          <w:lang w:val="en-US"/>
        </w:rPr>
      </w:pPr>
    </w:p>
    <w:p w:rsidR="003D42BB" w:rsidRPr="003D42BB" w:rsidRDefault="003D42BB" w:rsidP="003D42BB">
      <w:pPr>
        <w:spacing w:after="120"/>
        <w:rPr>
          <w:rFonts w:asciiTheme="majorHAnsi" w:hAnsiTheme="majorHAnsi" w:cstheme="majorHAnsi"/>
          <w:b/>
          <w:i/>
          <w:sz w:val="28"/>
          <w:szCs w:val="28"/>
        </w:rPr>
      </w:pPr>
      <w:r w:rsidRPr="003D42BB">
        <w:rPr>
          <w:rFonts w:asciiTheme="majorHAnsi" w:hAnsiTheme="majorHAnsi" w:cstheme="majorHAnsi"/>
          <w:b/>
          <w:i/>
          <w:sz w:val="28"/>
          <w:szCs w:val="28"/>
        </w:rPr>
        <w:lastRenderedPageBreak/>
        <w:t>What’s different about the draft strategy?</w:t>
      </w:r>
    </w:p>
    <w:p w:rsidR="003D42BB" w:rsidRPr="003D42BB" w:rsidRDefault="003D42BB" w:rsidP="003D42BB">
      <w:pPr>
        <w:pStyle w:val="ListParagraph"/>
        <w:spacing w:line="240" w:lineRule="auto"/>
        <w:ind w:left="0"/>
        <w:contextualSpacing w:val="0"/>
        <w:rPr>
          <w:rFonts w:asciiTheme="majorHAnsi" w:hAnsiTheme="majorHAnsi" w:cstheme="majorHAnsi"/>
          <w:sz w:val="28"/>
          <w:szCs w:val="28"/>
          <w:lang w:val="en-US"/>
        </w:rPr>
      </w:pPr>
      <w:r>
        <w:rPr>
          <w:rFonts w:asciiTheme="majorHAnsi" w:hAnsiTheme="majorHAnsi" w:cstheme="majorHAnsi"/>
          <w:sz w:val="28"/>
          <w:szCs w:val="28"/>
          <w:lang w:val="en-US"/>
        </w:rPr>
        <w:t>T</w:t>
      </w:r>
      <w:r w:rsidRPr="003D42BB">
        <w:rPr>
          <w:rFonts w:asciiTheme="majorHAnsi" w:hAnsiTheme="majorHAnsi" w:cstheme="majorHAnsi"/>
          <w:sz w:val="28"/>
          <w:szCs w:val="28"/>
          <w:lang w:val="en-US"/>
        </w:rPr>
        <w:t xml:space="preserve">he draft strategy builds on the previous strategy. It does so in two main ways: through a stronger focus on everyone in society being involved in preventing suicide and through a stronger focus on government agencies working together to prevent suicide. </w:t>
      </w:r>
    </w:p>
    <w:p w:rsidR="003D42BB" w:rsidRPr="003D42BB" w:rsidRDefault="003D42BB" w:rsidP="003D42BB">
      <w:pPr>
        <w:pStyle w:val="ListParagraph"/>
        <w:spacing w:line="240" w:lineRule="auto"/>
        <w:ind w:left="0"/>
        <w:contextualSpacing w:val="0"/>
        <w:rPr>
          <w:rFonts w:asciiTheme="majorHAnsi" w:hAnsiTheme="majorHAnsi" w:cstheme="majorHAnsi"/>
          <w:sz w:val="28"/>
          <w:szCs w:val="28"/>
          <w:lang w:val="en-US"/>
        </w:rPr>
      </w:pPr>
      <w:r w:rsidRPr="003D42BB">
        <w:rPr>
          <w:rFonts w:asciiTheme="majorHAnsi" w:hAnsiTheme="majorHAnsi" w:cstheme="majorHAnsi"/>
          <w:b/>
          <w:i/>
          <w:sz w:val="28"/>
          <w:szCs w:val="28"/>
          <w:lang w:val="en-US"/>
        </w:rPr>
        <w:t>What does the draft strategy cover?</w:t>
      </w:r>
      <w:r w:rsidRPr="003D42BB">
        <w:rPr>
          <w:rFonts w:asciiTheme="majorHAnsi" w:hAnsiTheme="majorHAnsi" w:cstheme="majorHAnsi"/>
          <w:b/>
          <w:i/>
          <w:sz w:val="28"/>
          <w:szCs w:val="28"/>
          <w:lang w:val="en-US"/>
        </w:rPr>
        <w:br/>
      </w:r>
      <w:r w:rsidRPr="003D42BB">
        <w:rPr>
          <w:rFonts w:asciiTheme="majorHAnsi" w:hAnsiTheme="majorHAnsi" w:cstheme="majorHAnsi"/>
          <w:sz w:val="28"/>
          <w:szCs w:val="28"/>
          <w:lang w:val="en-US"/>
        </w:rPr>
        <w:br/>
        <w:t xml:space="preserve">The draft strategy sets out a framework for preventing suicidal behaviour (including suicide) in New Zealand. It also identifies broad areas to focus on and examples of possible activities that could be done in those areas. </w:t>
      </w:r>
    </w:p>
    <w:p w:rsidR="003D42BB" w:rsidRPr="003D42BB" w:rsidRDefault="003D42BB" w:rsidP="003D42BB">
      <w:pPr>
        <w:spacing w:after="120"/>
        <w:rPr>
          <w:rFonts w:asciiTheme="majorHAnsi" w:hAnsiTheme="majorHAnsi" w:cstheme="majorHAnsi"/>
          <w:b/>
          <w:i/>
          <w:sz w:val="28"/>
          <w:szCs w:val="28"/>
        </w:rPr>
      </w:pPr>
      <w:r w:rsidRPr="003D42BB">
        <w:rPr>
          <w:rFonts w:asciiTheme="majorHAnsi" w:hAnsiTheme="majorHAnsi" w:cstheme="majorHAnsi"/>
          <w:b/>
          <w:i/>
          <w:sz w:val="28"/>
          <w:szCs w:val="28"/>
        </w:rPr>
        <w:t>Who is the draft strategy for?</w:t>
      </w:r>
    </w:p>
    <w:p w:rsidR="003D42BB" w:rsidRPr="003D42BB" w:rsidRDefault="003D42BB" w:rsidP="003D42BB">
      <w:pPr>
        <w:pStyle w:val="ListParagraph"/>
        <w:spacing w:line="240" w:lineRule="auto"/>
        <w:ind w:left="0"/>
        <w:contextualSpacing w:val="0"/>
        <w:rPr>
          <w:rFonts w:asciiTheme="majorHAnsi" w:hAnsiTheme="majorHAnsi" w:cstheme="majorHAnsi"/>
          <w:sz w:val="28"/>
          <w:szCs w:val="28"/>
          <w:lang w:val="en-US"/>
        </w:rPr>
      </w:pPr>
      <w:r w:rsidRPr="003D42BB">
        <w:rPr>
          <w:rFonts w:asciiTheme="majorHAnsi" w:hAnsiTheme="majorHAnsi" w:cstheme="majorHAnsi"/>
          <w:sz w:val="28"/>
          <w:szCs w:val="28"/>
          <w:lang w:val="en-US"/>
        </w:rPr>
        <w:t xml:space="preserve">The draft strategy is intended to be for everyone (ie, not just for health professionals or government agencies). In particular, it is intended to be for anyone who wants to contribute to preventing suicide in New Zealand. </w:t>
      </w:r>
    </w:p>
    <w:p w:rsidR="003D42BB" w:rsidRPr="003D42BB" w:rsidRDefault="003D42BB" w:rsidP="003D42BB">
      <w:pPr>
        <w:spacing w:after="120"/>
        <w:rPr>
          <w:rFonts w:asciiTheme="majorHAnsi" w:hAnsiTheme="majorHAnsi" w:cstheme="majorHAnsi"/>
          <w:b/>
          <w:i/>
          <w:sz w:val="28"/>
          <w:szCs w:val="28"/>
        </w:rPr>
      </w:pPr>
      <w:r w:rsidRPr="003D42BB">
        <w:rPr>
          <w:rFonts w:asciiTheme="majorHAnsi" w:hAnsiTheme="majorHAnsi" w:cstheme="majorHAnsi"/>
          <w:b/>
          <w:i/>
          <w:sz w:val="28"/>
          <w:szCs w:val="28"/>
        </w:rPr>
        <w:t>How can I be kept informed about the new suicide prevention strategy?</w:t>
      </w:r>
    </w:p>
    <w:p w:rsidR="003D42BB" w:rsidRPr="003D42BB" w:rsidRDefault="003D42BB" w:rsidP="003D42BB">
      <w:pPr>
        <w:pStyle w:val="ListParagraph"/>
        <w:spacing w:line="240" w:lineRule="auto"/>
        <w:ind w:left="0"/>
        <w:contextualSpacing w:val="0"/>
        <w:rPr>
          <w:rFonts w:asciiTheme="majorHAnsi" w:hAnsiTheme="majorHAnsi" w:cstheme="majorHAnsi"/>
          <w:sz w:val="28"/>
          <w:szCs w:val="28"/>
          <w:lang w:val="en-US"/>
        </w:rPr>
      </w:pPr>
      <w:r w:rsidRPr="003D42BB">
        <w:rPr>
          <w:rFonts w:asciiTheme="majorHAnsi" w:hAnsiTheme="majorHAnsi" w:cstheme="majorHAnsi"/>
          <w:sz w:val="28"/>
          <w:szCs w:val="28"/>
          <w:lang w:val="en-US"/>
        </w:rPr>
        <w:t xml:space="preserve">If you would like to be kept informed about the new Strategy, please send your name and contact details through to </w:t>
      </w:r>
      <w:hyperlink r:id="rId13" w:history="1">
        <w:r w:rsidRPr="003D42BB">
          <w:rPr>
            <w:rFonts w:asciiTheme="majorHAnsi" w:hAnsiTheme="majorHAnsi" w:cstheme="majorHAnsi"/>
            <w:sz w:val="28"/>
            <w:szCs w:val="28"/>
            <w:lang w:val="en-US"/>
          </w:rPr>
          <w:t>suicideprevention@moh.govt.nz</w:t>
        </w:r>
      </w:hyperlink>
      <w:r w:rsidRPr="003D42BB">
        <w:rPr>
          <w:rFonts w:asciiTheme="majorHAnsi" w:hAnsiTheme="majorHAnsi" w:cstheme="majorHAnsi"/>
          <w:sz w:val="28"/>
          <w:szCs w:val="28"/>
          <w:lang w:val="en-US"/>
        </w:rPr>
        <w:t xml:space="preserve"> and you will be added to the mailing list.</w:t>
      </w:r>
    </w:p>
    <w:p w:rsidR="003D42BB" w:rsidRPr="003D42BB" w:rsidRDefault="003D42BB" w:rsidP="003D42BB">
      <w:pPr>
        <w:spacing w:after="120"/>
        <w:rPr>
          <w:rFonts w:asciiTheme="majorHAnsi" w:hAnsiTheme="majorHAnsi" w:cstheme="majorHAnsi"/>
          <w:b/>
          <w:i/>
          <w:sz w:val="28"/>
          <w:szCs w:val="28"/>
        </w:rPr>
      </w:pPr>
      <w:r w:rsidRPr="003D42BB">
        <w:rPr>
          <w:rFonts w:asciiTheme="majorHAnsi" w:hAnsiTheme="majorHAnsi" w:cstheme="majorHAnsi"/>
          <w:b/>
          <w:i/>
          <w:sz w:val="28"/>
          <w:szCs w:val="28"/>
        </w:rPr>
        <w:t>How many people die by suicide in New Zealand?</w:t>
      </w:r>
    </w:p>
    <w:p w:rsidR="003D42BB" w:rsidRPr="003D42BB" w:rsidRDefault="003D42BB" w:rsidP="003D42BB">
      <w:pPr>
        <w:pStyle w:val="ListParagraph"/>
        <w:spacing w:line="240" w:lineRule="auto"/>
        <w:ind w:left="0"/>
        <w:contextualSpacing w:val="0"/>
        <w:rPr>
          <w:rFonts w:asciiTheme="majorHAnsi" w:hAnsiTheme="majorHAnsi" w:cstheme="majorHAnsi"/>
          <w:sz w:val="28"/>
          <w:szCs w:val="28"/>
          <w:lang w:val="en-US"/>
        </w:rPr>
      </w:pPr>
      <w:r w:rsidRPr="003D42BB">
        <w:rPr>
          <w:rFonts w:asciiTheme="majorHAnsi" w:hAnsiTheme="majorHAnsi" w:cstheme="majorHAnsi"/>
          <w:sz w:val="28"/>
          <w:szCs w:val="28"/>
          <w:lang w:val="en-US"/>
        </w:rPr>
        <w:t xml:space="preserve">Data for 2013 shows that 508 people (365 males and 143 females) died in New Zealand by suicide, a rate of 11.0 deaths per 100,000 population. </w:t>
      </w:r>
    </w:p>
    <w:p w:rsidR="003D42BB" w:rsidRPr="003D42BB" w:rsidRDefault="003D42BB" w:rsidP="003D42BB">
      <w:pPr>
        <w:spacing w:after="120"/>
        <w:rPr>
          <w:rFonts w:asciiTheme="majorHAnsi" w:hAnsiTheme="majorHAnsi" w:cstheme="majorHAnsi"/>
          <w:b/>
          <w:i/>
          <w:sz w:val="28"/>
          <w:szCs w:val="28"/>
        </w:rPr>
      </w:pPr>
      <w:r w:rsidRPr="003D42BB">
        <w:rPr>
          <w:rFonts w:asciiTheme="majorHAnsi" w:hAnsiTheme="majorHAnsi" w:cstheme="majorHAnsi"/>
          <w:b/>
          <w:i/>
          <w:sz w:val="28"/>
          <w:szCs w:val="28"/>
        </w:rPr>
        <w:t>Are New Zealand’s suicide rates increasing?</w:t>
      </w:r>
    </w:p>
    <w:p w:rsidR="003D42BB" w:rsidRPr="003D42BB" w:rsidRDefault="003D42BB" w:rsidP="003D42BB">
      <w:pPr>
        <w:pStyle w:val="ListParagraph"/>
        <w:spacing w:line="240" w:lineRule="auto"/>
        <w:ind w:left="0"/>
        <w:contextualSpacing w:val="0"/>
        <w:rPr>
          <w:rFonts w:asciiTheme="majorHAnsi" w:hAnsiTheme="majorHAnsi" w:cstheme="majorHAnsi"/>
          <w:sz w:val="28"/>
          <w:szCs w:val="28"/>
          <w:lang w:val="en-US"/>
        </w:rPr>
      </w:pPr>
      <w:r w:rsidRPr="003D42BB">
        <w:rPr>
          <w:rFonts w:asciiTheme="majorHAnsi" w:hAnsiTheme="majorHAnsi" w:cstheme="majorHAnsi"/>
          <w:sz w:val="28"/>
          <w:szCs w:val="28"/>
          <w:lang w:val="en-US"/>
        </w:rPr>
        <w:t xml:space="preserve">Overall, suicide rates in New Zealand are not increasing or decreasing. In the ten years between 2004 and 2013, suicide rates ranged from 10.9 to 12.2 deaths per 100,000 population. </w:t>
      </w:r>
    </w:p>
    <w:p w:rsidR="003D42BB" w:rsidRPr="003D42BB" w:rsidRDefault="003D42BB" w:rsidP="003D42BB">
      <w:pPr>
        <w:spacing w:after="120"/>
        <w:rPr>
          <w:rFonts w:asciiTheme="majorHAnsi" w:hAnsiTheme="majorHAnsi" w:cstheme="majorHAnsi"/>
          <w:sz w:val="28"/>
          <w:szCs w:val="28"/>
        </w:rPr>
      </w:pPr>
    </w:p>
    <w:sectPr w:rsidR="003D42BB" w:rsidRPr="003D42BB" w:rsidSect="003D42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D85" w:rsidRDefault="00147D85" w:rsidP="000A4049">
      <w:r>
        <w:separator/>
      </w:r>
    </w:p>
  </w:endnote>
  <w:endnote w:type="continuationSeparator" w:id="0">
    <w:p w:rsidR="00147D85" w:rsidRDefault="00147D85" w:rsidP="000A4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D85" w:rsidRDefault="00147D85" w:rsidP="000A4049">
      <w:r>
        <w:separator/>
      </w:r>
    </w:p>
  </w:footnote>
  <w:footnote w:type="continuationSeparator" w:id="0">
    <w:p w:rsidR="00147D85" w:rsidRDefault="00147D85" w:rsidP="000A4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554" w:rsidRPr="00001E7E" w:rsidRDefault="00A14554" w:rsidP="00CF6D64">
    <w:pPr>
      <w:pStyle w:val="Header"/>
      <w:jc w:val="center"/>
      <w:rPr>
        <w:sz w:val="28"/>
        <w:szCs w:val="28"/>
      </w:rPr>
    </w:pPr>
    <w:r w:rsidRPr="00001E7E">
      <w:rPr>
        <w:rFonts w:asciiTheme="majorHAnsi" w:hAnsiTheme="majorHAnsi"/>
        <w:b/>
        <w:sz w:val="28"/>
        <w:szCs w:val="28"/>
      </w:rPr>
      <w:t xml:space="preserve">Hold your own meeting on ‘A Strategy to Prevent Suicide in New Zealand: Draft for public consultation’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437A1"/>
    <w:multiLevelType w:val="hybridMultilevel"/>
    <w:tmpl w:val="79E48342"/>
    <w:lvl w:ilvl="0" w:tplc="14090001">
      <w:start w:val="1"/>
      <w:numFmt w:val="bullet"/>
      <w:lvlText w:val=""/>
      <w:lvlJc w:val="left"/>
      <w:pPr>
        <w:ind w:left="502" w:hanging="360"/>
      </w:pPr>
      <w:rPr>
        <w:rFonts w:ascii="Symbol" w:hAnsi="Symbol" w:hint="default"/>
      </w:rPr>
    </w:lvl>
    <w:lvl w:ilvl="1" w:tplc="8744D1DC">
      <w:start w:val="1"/>
      <w:numFmt w:val="bullet"/>
      <w:lvlText w:val="o"/>
      <w:lvlJc w:val="left"/>
      <w:pPr>
        <w:ind w:left="720" w:hanging="363"/>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3E1A2F4D"/>
    <w:multiLevelType w:val="hybridMultilevel"/>
    <w:tmpl w:val="592E9F26"/>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499061A4"/>
    <w:multiLevelType w:val="hybridMultilevel"/>
    <w:tmpl w:val="38F0DD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5A1769F9"/>
    <w:multiLevelType w:val="hybridMultilevel"/>
    <w:tmpl w:val="88CC7B90"/>
    <w:lvl w:ilvl="0" w:tplc="B34E6568">
      <w:start w:val="4"/>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63BD03AC"/>
    <w:multiLevelType w:val="hybridMultilevel"/>
    <w:tmpl w:val="F9027B1E"/>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69F3595E"/>
    <w:multiLevelType w:val="hybridMultilevel"/>
    <w:tmpl w:val="669CD6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70AB3326"/>
    <w:multiLevelType w:val="hybridMultilevel"/>
    <w:tmpl w:val="592E9F26"/>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7FD024AE"/>
    <w:multiLevelType w:val="hybridMultilevel"/>
    <w:tmpl w:val="31A4DAA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7"/>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D6C5DDB-981A-4B78-81F9-BBBDA70ABF41}"/>
    <w:docVar w:name="dgnword-eventsink" w:val="98234176"/>
  </w:docVars>
  <w:rsids>
    <w:rsidRoot w:val="004C43B7"/>
    <w:rsid w:val="00001E7E"/>
    <w:rsid w:val="00027C16"/>
    <w:rsid w:val="000A4049"/>
    <w:rsid w:val="000A6135"/>
    <w:rsid w:val="000F1ECD"/>
    <w:rsid w:val="00113AEE"/>
    <w:rsid w:val="00125AB2"/>
    <w:rsid w:val="00147D85"/>
    <w:rsid w:val="001D131D"/>
    <w:rsid w:val="002648A2"/>
    <w:rsid w:val="002E4603"/>
    <w:rsid w:val="003400F6"/>
    <w:rsid w:val="0037561D"/>
    <w:rsid w:val="003D42BB"/>
    <w:rsid w:val="00460FDC"/>
    <w:rsid w:val="00471564"/>
    <w:rsid w:val="004811C1"/>
    <w:rsid w:val="0049629F"/>
    <w:rsid w:val="004A2D5C"/>
    <w:rsid w:val="004B4228"/>
    <w:rsid w:val="004B5C24"/>
    <w:rsid w:val="004B69F5"/>
    <w:rsid w:val="004C43B7"/>
    <w:rsid w:val="004F45E4"/>
    <w:rsid w:val="004F5CA5"/>
    <w:rsid w:val="00511367"/>
    <w:rsid w:val="005434A8"/>
    <w:rsid w:val="005451CA"/>
    <w:rsid w:val="00556FA1"/>
    <w:rsid w:val="00577593"/>
    <w:rsid w:val="00621487"/>
    <w:rsid w:val="00665484"/>
    <w:rsid w:val="00670ED1"/>
    <w:rsid w:val="00713C35"/>
    <w:rsid w:val="007B0270"/>
    <w:rsid w:val="007E7084"/>
    <w:rsid w:val="007F1C5B"/>
    <w:rsid w:val="00857301"/>
    <w:rsid w:val="008B1961"/>
    <w:rsid w:val="009138C8"/>
    <w:rsid w:val="00915D0D"/>
    <w:rsid w:val="009846BD"/>
    <w:rsid w:val="009866FE"/>
    <w:rsid w:val="00992BF4"/>
    <w:rsid w:val="00A0318A"/>
    <w:rsid w:val="00A14554"/>
    <w:rsid w:val="00A90EC8"/>
    <w:rsid w:val="00AA7E28"/>
    <w:rsid w:val="00AD7659"/>
    <w:rsid w:val="00AE6BEF"/>
    <w:rsid w:val="00AF3065"/>
    <w:rsid w:val="00B203FA"/>
    <w:rsid w:val="00BC0E92"/>
    <w:rsid w:val="00BD0C2F"/>
    <w:rsid w:val="00C519A2"/>
    <w:rsid w:val="00CB4EAE"/>
    <w:rsid w:val="00CF6D64"/>
    <w:rsid w:val="00D076FF"/>
    <w:rsid w:val="00D235AA"/>
    <w:rsid w:val="00D24499"/>
    <w:rsid w:val="00D26F1F"/>
    <w:rsid w:val="00D9403B"/>
    <w:rsid w:val="00DC0C43"/>
    <w:rsid w:val="00DD06EF"/>
    <w:rsid w:val="00DD69A8"/>
    <w:rsid w:val="00E165FF"/>
    <w:rsid w:val="00E462A1"/>
    <w:rsid w:val="00F067BF"/>
    <w:rsid w:val="00F42990"/>
    <w:rsid w:val="00F763D4"/>
    <w:rsid w:val="00F80514"/>
    <w:rsid w:val="00FE448D"/>
    <w:rsid w:val="00FF1A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6D540C0-9A07-4793-A88D-A79310A5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120"/>
        <w:ind w:lef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3B7"/>
    <w:pPr>
      <w:spacing w:after="0"/>
      <w:ind w:left="0"/>
    </w:pPr>
    <w:rPr>
      <w:rFonts w:asciiTheme="minorHAnsi" w:hAnsiTheme="minorHAnsi"/>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3B7"/>
    <w:pPr>
      <w:spacing w:after="200" w:line="276" w:lineRule="auto"/>
      <w:ind w:left="720"/>
      <w:contextualSpacing/>
    </w:pPr>
    <w:rPr>
      <w:sz w:val="22"/>
      <w:szCs w:val="22"/>
      <w:lang w:val="en-NZ"/>
    </w:rPr>
  </w:style>
  <w:style w:type="character" w:styleId="Hyperlink">
    <w:name w:val="Hyperlink"/>
    <w:basedOn w:val="DefaultParagraphFont"/>
    <w:uiPriority w:val="99"/>
    <w:unhideWhenUsed/>
    <w:rsid w:val="004C43B7"/>
    <w:rPr>
      <w:color w:val="0000FF" w:themeColor="hyperlink"/>
      <w:u w:val="single"/>
    </w:rPr>
  </w:style>
  <w:style w:type="character" w:styleId="FollowedHyperlink">
    <w:name w:val="FollowedHyperlink"/>
    <w:basedOn w:val="DefaultParagraphFont"/>
    <w:uiPriority w:val="99"/>
    <w:semiHidden/>
    <w:unhideWhenUsed/>
    <w:rsid w:val="002E4603"/>
    <w:rPr>
      <w:color w:val="800080" w:themeColor="followedHyperlink"/>
      <w:u w:val="single"/>
    </w:rPr>
  </w:style>
  <w:style w:type="table" w:styleId="TableGrid">
    <w:name w:val="Table Grid"/>
    <w:basedOn w:val="TableNormal"/>
    <w:uiPriority w:val="59"/>
    <w:rsid w:val="002E460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4049"/>
    <w:pPr>
      <w:tabs>
        <w:tab w:val="center" w:pos="4513"/>
        <w:tab w:val="right" w:pos="9026"/>
      </w:tabs>
    </w:pPr>
  </w:style>
  <w:style w:type="character" w:customStyle="1" w:styleId="HeaderChar">
    <w:name w:val="Header Char"/>
    <w:basedOn w:val="DefaultParagraphFont"/>
    <w:link w:val="Header"/>
    <w:uiPriority w:val="99"/>
    <w:rsid w:val="000A4049"/>
    <w:rPr>
      <w:rFonts w:asciiTheme="minorHAnsi" w:hAnsiTheme="minorHAnsi"/>
      <w:szCs w:val="24"/>
      <w:lang w:val="en-US"/>
    </w:rPr>
  </w:style>
  <w:style w:type="paragraph" w:styleId="Footer">
    <w:name w:val="footer"/>
    <w:basedOn w:val="Normal"/>
    <w:link w:val="FooterChar"/>
    <w:uiPriority w:val="99"/>
    <w:unhideWhenUsed/>
    <w:rsid w:val="000A4049"/>
    <w:pPr>
      <w:tabs>
        <w:tab w:val="center" w:pos="4513"/>
        <w:tab w:val="right" w:pos="9026"/>
      </w:tabs>
    </w:pPr>
  </w:style>
  <w:style w:type="character" w:customStyle="1" w:styleId="FooterChar">
    <w:name w:val="Footer Char"/>
    <w:basedOn w:val="DefaultParagraphFont"/>
    <w:link w:val="Footer"/>
    <w:uiPriority w:val="99"/>
    <w:rsid w:val="000A4049"/>
    <w:rPr>
      <w:rFonts w:asciiTheme="minorHAnsi" w:hAnsiTheme="minorHAnsi"/>
      <w:szCs w:val="24"/>
      <w:lang w:val="en-US"/>
    </w:rPr>
  </w:style>
  <w:style w:type="paragraph" w:styleId="BalloonText">
    <w:name w:val="Balloon Text"/>
    <w:basedOn w:val="Normal"/>
    <w:link w:val="BalloonTextChar"/>
    <w:uiPriority w:val="99"/>
    <w:semiHidden/>
    <w:unhideWhenUsed/>
    <w:rsid w:val="000A4049"/>
    <w:rPr>
      <w:rFonts w:ascii="Tahoma" w:hAnsi="Tahoma" w:cs="Tahoma"/>
      <w:sz w:val="16"/>
      <w:szCs w:val="16"/>
    </w:rPr>
  </w:style>
  <w:style w:type="character" w:customStyle="1" w:styleId="BalloonTextChar">
    <w:name w:val="Balloon Text Char"/>
    <w:basedOn w:val="DefaultParagraphFont"/>
    <w:link w:val="BalloonText"/>
    <w:uiPriority w:val="99"/>
    <w:semiHidden/>
    <w:rsid w:val="000A4049"/>
    <w:rPr>
      <w:rFonts w:ascii="Tahoma" w:hAnsi="Tahoma" w:cs="Tahoma"/>
      <w:sz w:val="16"/>
      <w:szCs w:val="16"/>
      <w:lang w:val="en-US"/>
    </w:rPr>
  </w:style>
  <w:style w:type="character" w:styleId="CommentReference">
    <w:name w:val="annotation reference"/>
    <w:basedOn w:val="DefaultParagraphFont"/>
    <w:uiPriority w:val="99"/>
    <w:semiHidden/>
    <w:unhideWhenUsed/>
    <w:rsid w:val="00F067BF"/>
    <w:rPr>
      <w:sz w:val="16"/>
      <w:szCs w:val="16"/>
    </w:rPr>
  </w:style>
  <w:style w:type="paragraph" w:styleId="CommentText">
    <w:name w:val="annotation text"/>
    <w:basedOn w:val="Normal"/>
    <w:link w:val="CommentTextChar"/>
    <w:uiPriority w:val="99"/>
    <w:semiHidden/>
    <w:unhideWhenUsed/>
    <w:rsid w:val="00F067BF"/>
    <w:rPr>
      <w:sz w:val="20"/>
      <w:szCs w:val="20"/>
    </w:rPr>
  </w:style>
  <w:style w:type="character" w:customStyle="1" w:styleId="CommentTextChar">
    <w:name w:val="Comment Text Char"/>
    <w:basedOn w:val="DefaultParagraphFont"/>
    <w:link w:val="CommentText"/>
    <w:uiPriority w:val="99"/>
    <w:semiHidden/>
    <w:rsid w:val="00F067BF"/>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F067BF"/>
    <w:rPr>
      <w:b/>
      <w:bCs/>
    </w:rPr>
  </w:style>
  <w:style w:type="character" w:customStyle="1" w:styleId="CommentSubjectChar">
    <w:name w:val="Comment Subject Char"/>
    <w:basedOn w:val="CommentTextChar"/>
    <w:link w:val="CommentSubject"/>
    <w:uiPriority w:val="99"/>
    <w:semiHidden/>
    <w:rsid w:val="00F067BF"/>
    <w:rPr>
      <w:rFonts w:asciiTheme="minorHAnsi" w:hAnsiTheme="minorHAns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icideprevention@moh.govt.nz" TargetMode="External"/><Relationship Id="rId13" Type="http://schemas.openxmlformats.org/officeDocument/2006/relationships/hyperlink" Target="mailto:suicideprevention@moh.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icideprevention@moh.govt.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alth.govt.nz/publication/strategy-prevent-suicide-new-zealand-draft-public-consultation" TargetMode="External"/><Relationship Id="rId4" Type="http://schemas.openxmlformats.org/officeDocument/2006/relationships/settings" Target="settings.xml"/><Relationship Id="rId9" Type="http://schemas.openxmlformats.org/officeDocument/2006/relationships/hyperlink" Target="http://www.health.govt.nz/publication/strategy-prevent-suicide-new-zealand-draft-public-consult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941A5-11DA-447A-A507-5630DFF87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A6DB145A</Template>
  <TotalTime>0</TotalTime>
  <Pages>8</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Andrew Michael Leggott</cp:lastModifiedBy>
  <cp:revision>2</cp:revision>
  <cp:lastPrinted>2016-06-29T22:57:00Z</cp:lastPrinted>
  <dcterms:created xsi:type="dcterms:W3CDTF">2017-04-21T04:29:00Z</dcterms:created>
  <dcterms:modified xsi:type="dcterms:W3CDTF">2017-04-21T04:29:00Z</dcterms:modified>
</cp:coreProperties>
</file>