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B21A1" w:rsidP="00854F70">
      <w:pPr>
        <w:pStyle w:val="Heading1"/>
      </w:pPr>
      <w:bookmarkStart w:id="0" w:name="PRMS_RIName"/>
      <w:r w:rsidRPr="00854F70">
        <w:t>Masonic Care Limited - Woburn</w:t>
      </w:r>
      <w:bookmarkEnd w:id="0"/>
    </w:p>
    <w:p w:rsidR="001237E0" w:rsidRPr="00854F70" w:rsidRDefault="002B21A1" w:rsidP="00FF41C5">
      <w:pPr>
        <w:pStyle w:val="Heading2"/>
      </w:pPr>
      <w:r w:rsidRPr="00854F70">
        <w:t xml:space="preserve">Current Status: </w:t>
      </w:r>
      <w:bookmarkStart w:id="1" w:name="AuditStartDate"/>
      <w:r w:rsidRPr="00854F70">
        <w:t>30 September 2014</w:t>
      </w:r>
      <w:bookmarkEnd w:id="1"/>
    </w:p>
    <w:p w:rsidR="001237E0" w:rsidRPr="005661ED" w:rsidRDefault="002B21A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B21A1" w:rsidP="00FF41C5">
      <w:pPr>
        <w:pStyle w:val="Heading2"/>
      </w:pPr>
      <w:r w:rsidRPr="005A5CEB">
        <w:t>General overview</w:t>
      </w:r>
    </w:p>
    <w:p w:rsidR="00582C77" w:rsidRPr="005A5CEB" w:rsidRDefault="002B21A1" w:rsidP="005A5CEB">
      <w:pPr>
        <w:spacing w:before="240" w:after="0" w:line="276" w:lineRule="auto"/>
        <w:ind w:left="0"/>
        <w:rPr>
          <w:sz w:val="24"/>
        </w:rPr>
      </w:pPr>
      <w:bookmarkStart w:id="3" w:name="GeneralOverview"/>
      <w:r w:rsidRPr="005A5CEB">
        <w:rPr>
          <w:sz w:val="24"/>
        </w:rPr>
        <w:t xml:space="preserve">Woburn Masonic Care is one of four residential care facilities in the lower North Island owned and operated by Masonic Care Limited.  The facility provides hospital and rest home level care for up to 57 residents, with 55 residents on the day of audit.  There have been no changes to the management or facilities since the last audit.  </w:t>
      </w:r>
    </w:p>
    <w:p w:rsidR="00582C77" w:rsidRPr="005A5CEB" w:rsidRDefault="002B21A1" w:rsidP="005A5CEB">
      <w:pPr>
        <w:spacing w:before="240" w:after="0" w:line="276" w:lineRule="auto"/>
        <w:ind w:left="0"/>
        <w:rPr>
          <w:sz w:val="24"/>
        </w:rPr>
      </w:pPr>
      <w:r w:rsidRPr="005A5CEB">
        <w:rPr>
          <w:sz w:val="24"/>
        </w:rPr>
        <w:t xml:space="preserve">There are no areas requiring improvement identified, with continuous improvement noted </w:t>
      </w:r>
      <w:r w:rsidR="009C4E77">
        <w:rPr>
          <w:sz w:val="24"/>
        </w:rPr>
        <w:t xml:space="preserve">at criteria level, </w:t>
      </w:r>
      <w:r w:rsidRPr="005A5CEB">
        <w:rPr>
          <w:sz w:val="24"/>
        </w:rPr>
        <w:t>related to the analysis of quality improvement data, nutrition management, increased uptake of influenza vaccination and surveillance activities to detect and manage infection outbreaks.</w:t>
      </w:r>
    </w:p>
    <w:bookmarkEnd w:id="3"/>
    <w:p w:rsidR="00BA195E" w:rsidRPr="005A5CEB" w:rsidRDefault="002B21A1" w:rsidP="00FF41C5">
      <w:pPr>
        <w:pStyle w:val="Heading2"/>
      </w:pPr>
      <w:r w:rsidRPr="005A5CEB">
        <w:t xml:space="preserve">Audit Summary </w:t>
      </w:r>
      <w:r>
        <w:t>as at</w:t>
      </w:r>
      <w:r w:rsidRPr="005A5CEB">
        <w:t xml:space="preserve"> </w:t>
      </w:r>
      <w:bookmarkStart w:id="4" w:name="AuditStartDate1"/>
      <w:r w:rsidRPr="005A5CEB">
        <w:t>30 September 2014</w:t>
      </w:r>
      <w:bookmarkEnd w:id="4"/>
    </w:p>
    <w:p w:rsidR="00BA195E" w:rsidRPr="005A5CEB" w:rsidRDefault="002B21A1" w:rsidP="005A5CEB">
      <w:pPr>
        <w:spacing w:before="240" w:after="0" w:line="276" w:lineRule="auto"/>
        <w:ind w:left="0"/>
        <w:rPr>
          <w:sz w:val="24"/>
        </w:rPr>
      </w:pPr>
      <w:r w:rsidRPr="005A5CEB">
        <w:rPr>
          <w:sz w:val="24"/>
        </w:rPr>
        <w:t>Standards have been assessed and summarised below:</w:t>
      </w:r>
    </w:p>
    <w:p w:rsidR="00BA195E" w:rsidRPr="00854F70" w:rsidRDefault="002B21A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A42C3" w:rsidTr="008633A8">
        <w:trPr>
          <w:cantSplit/>
          <w:tblHeader/>
        </w:trPr>
        <w:tc>
          <w:tcPr>
            <w:tcW w:w="1260" w:type="dxa"/>
            <w:tcBorders>
              <w:bottom w:val="single" w:sz="4" w:space="0" w:color="000000"/>
            </w:tcBorders>
            <w:vAlign w:val="center"/>
          </w:tcPr>
          <w:p w:rsidR="00BA195E" w:rsidRPr="008F484E" w:rsidRDefault="002B21A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B21A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B21A1" w:rsidP="008F484E">
            <w:pPr>
              <w:spacing w:before="60"/>
              <w:ind w:left="0"/>
              <w:rPr>
                <w:b/>
                <w:sz w:val="24"/>
                <w:szCs w:val="24"/>
              </w:rPr>
            </w:pPr>
            <w:r w:rsidRPr="008F484E">
              <w:rPr>
                <w:b/>
                <w:sz w:val="24"/>
                <w:szCs w:val="24"/>
              </w:rPr>
              <w:t>Definition</w:t>
            </w:r>
          </w:p>
        </w:tc>
      </w:tr>
      <w:tr w:rsidR="002A42C3" w:rsidTr="008633A8">
        <w:trPr>
          <w:cantSplit/>
          <w:trHeight w:val="1134"/>
        </w:trPr>
        <w:tc>
          <w:tcPr>
            <w:tcW w:w="1260" w:type="dxa"/>
            <w:tcBorders>
              <w:bottom w:val="single" w:sz="4" w:space="0" w:color="000000"/>
            </w:tcBorders>
            <w:shd w:val="clear" w:color="0066FF" w:fill="0000FF"/>
            <w:vAlign w:val="center"/>
          </w:tcPr>
          <w:p w:rsidR="00103A98" w:rsidRPr="008F484E" w:rsidRDefault="004F685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B21A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B21A1" w:rsidP="008F484E">
            <w:pPr>
              <w:spacing w:before="60"/>
              <w:ind w:left="50"/>
              <w:rPr>
                <w:sz w:val="24"/>
                <w:szCs w:val="24"/>
              </w:rPr>
            </w:pPr>
            <w:r w:rsidRPr="008F484E">
              <w:rPr>
                <w:sz w:val="24"/>
                <w:szCs w:val="24"/>
              </w:rPr>
              <w:t>All standards applicable to this service fully attained with some standards exceeded</w:t>
            </w:r>
          </w:p>
        </w:tc>
      </w:tr>
      <w:tr w:rsidR="002A42C3" w:rsidTr="008633A8">
        <w:trPr>
          <w:cantSplit/>
          <w:trHeight w:val="1134"/>
        </w:trPr>
        <w:tc>
          <w:tcPr>
            <w:tcW w:w="1260" w:type="dxa"/>
            <w:tcBorders>
              <w:bottom w:val="single" w:sz="4" w:space="0" w:color="000000"/>
            </w:tcBorders>
            <w:shd w:val="clear" w:color="33CC33" w:fill="00FF00"/>
            <w:vAlign w:val="center"/>
          </w:tcPr>
          <w:p w:rsidR="00103A98" w:rsidRPr="008F484E" w:rsidRDefault="004F6853" w:rsidP="008F484E">
            <w:pPr>
              <w:spacing w:before="60"/>
              <w:ind w:left="0"/>
              <w:rPr>
                <w:sz w:val="24"/>
                <w:szCs w:val="24"/>
              </w:rPr>
            </w:pPr>
          </w:p>
        </w:tc>
        <w:tc>
          <w:tcPr>
            <w:tcW w:w="3780" w:type="dxa"/>
            <w:shd w:val="clear" w:color="auto" w:fill="auto"/>
            <w:vAlign w:val="center"/>
          </w:tcPr>
          <w:p w:rsidR="00103A98" w:rsidRPr="008F484E" w:rsidRDefault="002B21A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B21A1" w:rsidP="008F484E">
            <w:pPr>
              <w:spacing w:before="60"/>
              <w:ind w:left="50"/>
              <w:rPr>
                <w:sz w:val="24"/>
                <w:szCs w:val="24"/>
              </w:rPr>
            </w:pPr>
            <w:r w:rsidRPr="008F484E">
              <w:rPr>
                <w:sz w:val="24"/>
                <w:szCs w:val="24"/>
              </w:rPr>
              <w:t xml:space="preserve">Standards applicable to this service fully attained </w:t>
            </w:r>
          </w:p>
        </w:tc>
      </w:tr>
      <w:tr w:rsidR="002A42C3" w:rsidTr="008633A8">
        <w:trPr>
          <w:cantSplit/>
          <w:trHeight w:val="1134"/>
        </w:trPr>
        <w:tc>
          <w:tcPr>
            <w:tcW w:w="1260" w:type="dxa"/>
            <w:tcBorders>
              <w:bottom w:val="single" w:sz="4" w:space="0" w:color="000000"/>
            </w:tcBorders>
            <w:shd w:val="clear" w:color="auto" w:fill="FFFF00"/>
            <w:vAlign w:val="center"/>
          </w:tcPr>
          <w:p w:rsidR="00103A98" w:rsidRPr="008F484E" w:rsidRDefault="004F6853" w:rsidP="008F484E">
            <w:pPr>
              <w:spacing w:before="60"/>
              <w:ind w:left="0"/>
              <w:rPr>
                <w:sz w:val="24"/>
                <w:szCs w:val="24"/>
              </w:rPr>
            </w:pPr>
          </w:p>
        </w:tc>
        <w:tc>
          <w:tcPr>
            <w:tcW w:w="3780" w:type="dxa"/>
            <w:shd w:val="clear" w:color="auto" w:fill="auto"/>
            <w:vAlign w:val="center"/>
          </w:tcPr>
          <w:p w:rsidR="00103A98" w:rsidRPr="008F484E" w:rsidRDefault="002B21A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B21A1" w:rsidP="008F484E">
            <w:pPr>
              <w:spacing w:before="60"/>
              <w:ind w:left="50"/>
              <w:rPr>
                <w:sz w:val="24"/>
                <w:szCs w:val="24"/>
              </w:rPr>
            </w:pPr>
            <w:r w:rsidRPr="008F484E">
              <w:rPr>
                <w:sz w:val="24"/>
                <w:szCs w:val="24"/>
              </w:rPr>
              <w:t>Some standards applicable to this service partially attained and of low risk</w:t>
            </w:r>
          </w:p>
        </w:tc>
      </w:tr>
      <w:tr w:rsidR="002A42C3" w:rsidTr="008633A8">
        <w:trPr>
          <w:cantSplit/>
          <w:trHeight w:val="1134"/>
        </w:trPr>
        <w:tc>
          <w:tcPr>
            <w:tcW w:w="1260" w:type="dxa"/>
            <w:tcBorders>
              <w:bottom w:val="single" w:sz="4" w:space="0" w:color="000000"/>
            </w:tcBorders>
            <w:shd w:val="clear" w:color="auto" w:fill="FFC800"/>
            <w:vAlign w:val="center"/>
          </w:tcPr>
          <w:p w:rsidR="00103A98" w:rsidRPr="008F484E" w:rsidRDefault="004F685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B21A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B21A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A42C3" w:rsidTr="004B2721">
        <w:trPr>
          <w:cantSplit/>
          <w:trHeight w:val="1134"/>
        </w:trPr>
        <w:tc>
          <w:tcPr>
            <w:tcW w:w="1260" w:type="dxa"/>
            <w:shd w:val="clear" w:color="auto" w:fill="FF0000"/>
            <w:vAlign w:val="center"/>
          </w:tcPr>
          <w:p w:rsidR="00103A98" w:rsidRPr="008F484E" w:rsidRDefault="004F6853" w:rsidP="008F484E">
            <w:pPr>
              <w:spacing w:before="60"/>
              <w:ind w:left="0"/>
              <w:rPr>
                <w:sz w:val="24"/>
                <w:szCs w:val="24"/>
              </w:rPr>
            </w:pPr>
          </w:p>
        </w:tc>
        <w:tc>
          <w:tcPr>
            <w:tcW w:w="3780" w:type="dxa"/>
            <w:shd w:val="clear" w:color="auto" w:fill="auto"/>
            <w:vAlign w:val="center"/>
          </w:tcPr>
          <w:p w:rsidR="00103A98" w:rsidRPr="008F484E" w:rsidRDefault="002B21A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B21A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B21A1" w:rsidP="00FF41C5">
      <w:pPr>
        <w:pStyle w:val="Heading3"/>
      </w:pPr>
      <w:r w:rsidRPr="00FF41C5">
        <w:lastRenderedPageBreak/>
        <w:t xml:space="preserve">Consumer Rights as at </w:t>
      </w:r>
      <w:bookmarkStart w:id="5" w:name="AuditStartDate2"/>
      <w:r w:rsidRPr="00FF41C5">
        <w:t>30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42C3" w:rsidTr="00F62C56">
        <w:trPr>
          <w:cantSplit/>
        </w:trPr>
        <w:tc>
          <w:tcPr>
            <w:tcW w:w="5529" w:type="dxa"/>
          </w:tcPr>
          <w:p w:rsidR="004B2721" w:rsidRPr="00CC002C" w:rsidRDefault="002B21A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F6853" w:rsidP="008F484E">
            <w:pPr>
              <w:spacing w:after="0"/>
              <w:ind w:left="0"/>
              <w:rPr>
                <w:rFonts w:cs="Arial"/>
                <w:b/>
                <w:szCs w:val="24"/>
              </w:rPr>
            </w:pPr>
          </w:p>
        </w:tc>
        <w:tc>
          <w:tcPr>
            <w:tcW w:w="2330" w:type="dxa"/>
            <w:shd w:val="clear" w:color="auto" w:fill="FFFFFF"/>
          </w:tcPr>
          <w:p w:rsidR="004B2721" w:rsidRPr="00CC002C" w:rsidRDefault="002B21A1" w:rsidP="008F484E">
            <w:pPr>
              <w:spacing w:after="0"/>
              <w:ind w:left="0"/>
              <w:rPr>
                <w:rFonts w:cs="Arial"/>
                <w:b/>
                <w:szCs w:val="24"/>
              </w:rPr>
            </w:pPr>
            <w:r>
              <w:t>Standards applicable to this service fully attained.</w:t>
            </w:r>
          </w:p>
        </w:tc>
      </w:tr>
    </w:tbl>
    <w:p w:rsidR="00FF41C5" w:rsidRPr="00FF41C5" w:rsidRDefault="002B21A1" w:rsidP="00FF41C5">
      <w:pPr>
        <w:pStyle w:val="Heading3"/>
      </w:pPr>
      <w:r w:rsidRPr="00FF41C5">
        <w:t>Organisational Management</w:t>
      </w:r>
      <w:r>
        <w:t xml:space="preserve"> as at </w:t>
      </w:r>
      <w:bookmarkStart w:id="6" w:name="AuditStartDate3"/>
      <w:r w:rsidRPr="00FF41C5">
        <w:t>30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42C3" w:rsidTr="00F62C56">
        <w:trPr>
          <w:cantSplit/>
        </w:trPr>
        <w:tc>
          <w:tcPr>
            <w:tcW w:w="5529" w:type="dxa"/>
          </w:tcPr>
          <w:p w:rsidR="004D2CA9" w:rsidRPr="00CC002C" w:rsidRDefault="002B21A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F6853" w:rsidP="004D2CA9">
            <w:pPr>
              <w:spacing w:after="0"/>
              <w:ind w:left="0"/>
              <w:rPr>
                <w:rFonts w:cs="Arial"/>
                <w:b/>
                <w:szCs w:val="24"/>
              </w:rPr>
            </w:pPr>
          </w:p>
        </w:tc>
        <w:tc>
          <w:tcPr>
            <w:tcW w:w="2330" w:type="dxa"/>
            <w:shd w:val="clear" w:color="auto" w:fill="FFFFFF"/>
          </w:tcPr>
          <w:p w:rsidR="004D2CA9" w:rsidRPr="00CC002C" w:rsidRDefault="002B21A1" w:rsidP="004D2CA9">
            <w:pPr>
              <w:spacing w:after="0"/>
              <w:ind w:left="0"/>
              <w:rPr>
                <w:rFonts w:cs="Arial"/>
                <w:b/>
                <w:szCs w:val="24"/>
              </w:rPr>
            </w:pPr>
            <w:r>
              <w:t>Standards applicable to this service fully attained.</w:t>
            </w:r>
          </w:p>
        </w:tc>
      </w:tr>
    </w:tbl>
    <w:p w:rsidR="00FF41C5" w:rsidRPr="00FF41C5" w:rsidRDefault="002B21A1" w:rsidP="00FF41C5">
      <w:pPr>
        <w:pStyle w:val="Heading3"/>
      </w:pPr>
      <w:r w:rsidRPr="00CC002C">
        <w:t>Continuum of Service Delivery</w:t>
      </w:r>
      <w:r>
        <w:t xml:space="preserve"> as at </w:t>
      </w:r>
      <w:bookmarkStart w:id="7" w:name="AuditStartDate4"/>
      <w:r w:rsidRPr="00FF41C5">
        <w:t>30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42C3" w:rsidTr="00F62C56">
        <w:trPr>
          <w:cantSplit/>
        </w:trPr>
        <w:tc>
          <w:tcPr>
            <w:tcW w:w="5529" w:type="dxa"/>
          </w:tcPr>
          <w:p w:rsidR="004D2CA9" w:rsidRPr="00CC002C" w:rsidRDefault="002B21A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4F6853" w:rsidP="004D2CA9">
            <w:pPr>
              <w:spacing w:after="0"/>
              <w:ind w:left="0"/>
              <w:rPr>
                <w:rFonts w:cs="Arial"/>
                <w:b/>
                <w:szCs w:val="24"/>
              </w:rPr>
            </w:pPr>
          </w:p>
        </w:tc>
        <w:tc>
          <w:tcPr>
            <w:tcW w:w="2330" w:type="dxa"/>
            <w:shd w:val="clear" w:color="auto" w:fill="FFFFFF"/>
          </w:tcPr>
          <w:p w:rsidR="004D2CA9" w:rsidRPr="00CC002C" w:rsidRDefault="002B21A1" w:rsidP="004D2CA9">
            <w:pPr>
              <w:spacing w:after="0"/>
              <w:ind w:left="0"/>
              <w:rPr>
                <w:rFonts w:cs="Arial"/>
                <w:b/>
                <w:szCs w:val="24"/>
              </w:rPr>
            </w:pPr>
            <w:r>
              <w:t>Standards applicable to this service fully attained.</w:t>
            </w:r>
          </w:p>
        </w:tc>
      </w:tr>
    </w:tbl>
    <w:p w:rsidR="00FF41C5" w:rsidRDefault="002B21A1" w:rsidP="00FF41C5">
      <w:pPr>
        <w:pStyle w:val="Heading3"/>
      </w:pPr>
      <w:r w:rsidRPr="00CC002C">
        <w:t>Safe and Appropriate Environment</w:t>
      </w:r>
      <w:r w:rsidRPr="00FF41C5">
        <w:t xml:space="preserve"> </w:t>
      </w:r>
      <w:r>
        <w:t xml:space="preserve">as at </w:t>
      </w:r>
      <w:bookmarkStart w:id="8" w:name="AuditStartDate5"/>
      <w:r>
        <w:t>30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42C3" w:rsidTr="00F62C56">
        <w:trPr>
          <w:cantSplit/>
        </w:trPr>
        <w:tc>
          <w:tcPr>
            <w:tcW w:w="5529" w:type="dxa"/>
          </w:tcPr>
          <w:p w:rsidR="004D2CA9" w:rsidRPr="00CC002C" w:rsidRDefault="002B21A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F6853" w:rsidP="004D2CA9">
            <w:pPr>
              <w:spacing w:after="0"/>
              <w:ind w:left="0"/>
              <w:rPr>
                <w:rFonts w:cs="Arial"/>
                <w:b/>
                <w:szCs w:val="24"/>
              </w:rPr>
            </w:pPr>
          </w:p>
        </w:tc>
        <w:tc>
          <w:tcPr>
            <w:tcW w:w="2330" w:type="dxa"/>
            <w:shd w:val="clear" w:color="auto" w:fill="FFFFFF"/>
          </w:tcPr>
          <w:p w:rsidR="004D2CA9" w:rsidRPr="00CC002C" w:rsidRDefault="002B21A1" w:rsidP="004D2CA9">
            <w:pPr>
              <w:spacing w:after="0"/>
              <w:ind w:left="0"/>
              <w:rPr>
                <w:rFonts w:cs="Arial"/>
                <w:b/>
                <w:szCs w:val="24"/>
              </w:rPr>
            </w:pPr>
            <w:r>
              <w:t>Standards applicable to this service fully attained.</w:t>
            </w:r>
          </w:p>
        </w:tc>
      </w:tr>
    </w:tbl>
    <w:p w:rsidR="00FF41C5" w:rsidRDefault="002B21A1" w:rsidP="00FF41C5">
      <w:pPr>
        <w:pStyle w:val="Heading3"/>
      </w:pPr>
      <w:r w:rsidRPr="00CC002C">
        <w:t>Restraint Minimisation and Safe Practice</w:t>
      </w:r>
      <w:r w:rsidRPr="00FF41C5">
        <w:t xml:space="preserve"> as at </w:t>
      </w:r>
      <w:bookmarkStart w:id="9" w:name="AuditStartDate6"/>
      <w:r>
        <w:t>30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42C3" w:rsidTr="00F62C56">
        <w:trPr>
          <w:cantSplit/>
        </w:trPr>
        <w:tc>
          <w:tcPr>
            <w:tcW w:w="5529" w:type="dxa"/>
          </w:tcPr>
          <w:p w:rsidR="004D2CA9" w:rsidRPr="00CC002C" w:rsidRDefault="002B21A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F6853" w:rsidP="004D2CA9">
            <w:pPr>
              <w:spacing w:after="0"/>
              <w:ind w:left="0"/>
              <w:rPr>
                <w:rFonts w:cs="Arial"/>
                <w:b/>
                <w:szCs w:val="24"/>
              </w:rPr>
            </w:pPr>
          </w:p>
        </w:tc>
        <w:tc>
          <w:tcPr>
            <w:tcW w:w="2330" w:type="dxa"/>
            <w:shd w:val="clear" w:color="auto" w:fill="FFFFFF"/>
          </w:tcPr>
          <w:p w:rsidR="004D2CA9" w:rsidRPr="00CC002C" w:rsidRDefault="002B21A1" w:rsidP="004D2CA9">
            <w:pPr>
              <w:spacing w:after="0"/>
              <w:ind w:left="0"/>
              <w:rPr>
                <w:rFonts w:cs="Arial"/>
                <w:b/>
                <w:szCs w:val="24"/>
              </w:rPr>
            </w:pPr>
            <w:r>
              <w:t>Standards applicable to this service fully attained.</w:t>
            </w:r>
          </w:p>
        </w:tc>
      </w:tr>
    </w:tbl>
    <w:p w:rsidR="00FF41C5" w:rsidRPr="00CC002C" w:rsidRDefault="002B21A1" w:rsidP="00FF41C5">
      <w:pPr>
        <w:pStyle w:val="Heading3"/>
      </w:pPr>
      <w:r w:rsidRPr="00CC002C">
        <w:t>Infection Prevention and Control</w:t>
      </w:r>
      <w:r w:rsidRPr="00FF41C5">
        <w:t xml:space="preserve"> as at </w:t>
      </w:r>
      <w:bookmarkStart w:id="10" w:name="AuditStartDate7"/>
      <w:r w:rsidRPr="00CC002C">
        <w:t>30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42C3" w:rsidTr="00F62C56">
        <w:trPr>
          <w:cantSplit/>
        </w:trPr>
        <w:tc>
          <w:tcPr>
            <w:tcW w:w="5529" w:type="dxa"/>
          </w:tcPr>
          <w:p w:rsidR="004D2CA9" w:rsidRPr="00CC002C" w:rsidRDefault="002B21A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F6853" w:rsidP="004D2CA9">
            <w:pPr>
              <w:spacing w:after="0"/>
              <w:ind w:left="0"/>
              <w:rPr>
                <w:rFonts w:cs="Arial"/>
                <w:b/>
                <w:szCs w:val="24"/>
              </w:rPr>
            </w:pPr>
          </w:p>
        </w:tc>
        <w:tc>
          <w:tcPr>
            <w:tcW w:w="2330" w:type="dxa"/>
            <w:shd w:val="clear" w:color="auto" w:fill="FFFFFF"/>
          </w:tcPr>
          <w:p w:rsidR="004D2CA9" w:rsidRPr="00CC002C" w:rsidRDefault="002B21A1" w:rsidP="004D2CA9">
            <w:pPr>
              <w:spacing w:after="0"/>
              <w:ind w:left="0"/>
              <w:rPr>
                <w:rFonts w:cs="Arial"/>
                <w:b/>
                <w:szCs w:val="24"/>
              </w:rPr>
            </w:pPr>
            <w:r>
              <w:t>Standards applicable to this service fully attained.</w:t>
            </w:r>
          </w:p>
        </w:tc>
      </w:tr>
    </w:tbl>
    <w:p w:rsidR="00661434" w:rsidRPr="00FF41C5" w:rsidRDefault="002B21A1" w:rsidP="00FF41C5">
      <w:pPr>
        <w:pStyle w:val="Heading2"/>
      </w:pPr>
      <w:r w:rsidRPr="00FF41C5">
        <w:lastRenderedPageBreak/>
        <w:t xml:space="preserve">Audit Results as at </w:t>
      </w:r>
      <w:bookmarkStart w:id="11" w:name="AuditStartDate8"/>
      <w:r w:rsidRPr="00FF41C5">
        <w:t>30 September 2014</w:t>
      </w:r>
      <w:bookmarkEnd w:id="11"/>
    </w:p>
    <w:p w:rsidR="00EE7AF4" w:rsidRPr="008F484E" w:rsidRDefault="002B21A1" w:rsidP="00FF41C5">
      <w:pPr>
        <w:pStyle w:val="Heading3"/>
      </w:pPr>
      <w:r w:rsidRPr="008F484E">
        <w:t>Consumer Rights</w:t>
      </w:r>
    </w:p>
    <w:p w:rsidR="00582C77" w:rsidRPr="008F484E" w:rsidRDefault="002B21A1" w:rsidP="008F484E">
      <w:pPr>
        <w:spacing w:before="240" w:after="0" w:line="276" w:lineRule="auto"/>
        <w:ind w:left="0"/>
        <w:rPr>
          <w:sz w:val="24"/>
        </w:rPr>
      </w:pPr>
      <w:bookmarkStart w:id="12" w:name="ConsumerRights"/>
      <w:r w:rsidRPr="008F484E">
        <w:rPr>
          <w:sz w:val="24"/>
        </w:rPr>
        <w:t>Care provided to residents at Woburn Masonic Care is in accordance with consumer rights legislation.  Residents’ values, beliefs, dignity and privacy are respected.</w:t>
      </w:r>
    </w:p>
    <w:p w:rsidR="00582C77" w:rsidRPr="008F484E" w:rsidRDefault="002B21A1" w:rsidP="008F484E">
      <w:pPr>
        <w:spacing w:before="240" w:after="0" w:line="276" w:lineRule="auto"/>
        <w:ind w:left="0"/>
        <w:rPr>
          <w:sz w:val="24"/>
        </w:rPr>
      </w:pPr>
      <w:r w:rsidRPr="008F484E">
        <w:rPr>
          <w:sz w:val="24"/>
        </w:rPr>
        <w:t xml:space="preserve">Woburn Masonic Care does not currently care for anyone who identifies as Maori but has appropriate policies, procedures and community connections to ensure culturally appropriate support can be provided if required.  </w:t>
      </w:r>
    </w:p>
    <w:p w:rsidR="00582C77" w:rsidRPr="008F484E" w:rsidRDefault="002B21A1" w:rsidP="008F484E">
      <w:pPr>
        <w:spacing w:before="240" w:after="0" w:line="276" w:lineRule="auto"/>
        <w:ind w:left="0"/>
        <w:rPr>
          <w:sz w:val="24"/>
        </w:rPr>
      </w:pPr>
      <w:r w:rsidRPr="008F484E">
        <w:rPr>
          <w:sz w:val="24"/>
        </w:rPr>
        <w:t xml:space="preserve">Residents receive a high standard of care and assistance.  Residents feel safe, there is no sign of harassment or discrimination, </w:t>
      </w:r>
      <w:proofErr w:type="gramStart"/>
      <w:r w:rsidRPr="008F484E">
        <w:rPr>
          <w:sz w:val="24"/>
        </w:rPr>
        <w:t>staff communicate</w:t>
      </w:r>
      <w:proofErr w:type="gramEnd"/>
      <w:r w:rsidRPr="008F484E">
        <w:rPr>
          <w:sz w:val="24"/>
        </w:rPr>
        <w:t xml:space="preserve"> effectively with them and residents are kept up to date.  Residents sign a consent form on entry to the service with separate consents obtained for specific events. </w:t>
      </w:r>
    </w:p>
    <w:p w:rsidR="00582C77" w:rsidRPr="008F484E" w:rsidRDefault="002B21A1" w:rsidP="008F484E">
      <w:pPr>
        <w:spacing w:before="240" w:after="0" w:line="276" w:lineRule="auto"/>
        <w:ind w:left="0"/>
        <w:rPr>
          <w:sz w:val="24"/>
        </w:rPr>
      </w:pPr>
      <w:r w:rsidRPr="008F484E">
        <w:rPr>
          <w:sz w:val="24"/>
        </w:rPr>
        <w:t>A local independent advocate is known to the service and facilitates regular residents’ meetings.  Woburn Masonic Care encourages residents to maintain connections with family, friends and their community and encourage people to access as many community opportunities as possible.</w:t>
      </w:r>
    </w:p>
    <w:p w:rsidR="00582C77" w:rsidRPr="008F484E" w:rsidRDefault="002B21A1" w:rsidP="008F484E">
      <w:pPr>
        <w:spacing w:before="240" w:after="0" w:line="276" w:lineRule="auto"/>
        <w:ind w:left="0"/>
        <w:rPr>
          <w:sz w:val="24"/>
        </w:rPr>
      </w:pPr>
      <w:r w:rsidRPr="008F484E">
        <w:rPr>
          <w:sz w:val="24"/>
        </w:rPr>
        <w:t>The service has an easily accessed, responsive and fair complaints process which is documented and complies with Right 10 of the Code of Health and Disability Services Consumers’ Rights (the Code of Rights).</w:t>
      </w:r>
    </w:p>
    <w:bookmarkEnd w:id="12"/>
    <w:p w:rsidR="00EE7AF4" w:rsidRPr="008F484E" w:rsidRDefault="002B21A1" w:rsidP="00FF41C5">
      <w:pPr>
        <w:pStyle w:val="Heading3"/>
      </w:pPr>
      <w:r w:rsidRPr="008F484E">
        <w:t>Organisational Management</w:t>
      </w:r>
    </w:p>
    <w:p w:rsidR="008F484E" w:rsidRPr="008F484E" w:rsidRDefault="002B21A1" w:rsidP="008F484E">
      <w:pPr>
        <w:spacing w:before="240" w:after="0" w:line="276" w:lineRule="auto"/>
        <w:ind w:left="0"/>
        <w:rPr>
          <w:sz w:val="24"/>
        </w:rPr>
      </w:pPr>
      <w:bookmarkStart w:id="13" w:name="OrganisationalManagement"/>
      <w:r w:rsidRPr="008F484E">
        <w:rPr>
          <w:sz w:val="24"/>
        </w:rPr>
        <w:t xml:space="preserve">The facility is led by a cohesive senior management team, inclusive of clinical staff, who have been in there positions for a minimum of six years.  The facility manager is an experienced manager and registered nurse (RN), supported by two charge nurse managers and a stable nursing and support staff workforce.  </w:t>
      </w:r>
    </w:p>
    <w:p w:rsidR="008F484E" w:rsidRPr="008F484E" w:rsidRDefault="002B21A1" w:rsidP="008F484E">
      <w:pPr>
        <w:spacing w:before="240" w:after="0" w:line="276" w:lineRule="auto"/>
        <w:ind w:left="0"/>
        <w:rPr>
          <w:sz w:val="24"/>
        </w:rPr>
      </w:pPr>
      <w:r w:rsidRPr="008F484E">
        <w:rPr>
          <w:sz w:val="24"/>
        </w:rPr>
        <w:t xml:space="preserve">Recruitment processes are well documented and observed to be implemented including referee checking, police vetting of all staff and ongoing performance appraisals to monitor performance.  Education is well supported and available to all staff, and is inclusive of a comprehensive orientation programme and a requirement for caregivers to enrol in the Aged Care Education (ACE) education programme on employment. </w:t>
      </w:r>
    </w:p>
    <w:p w:rsidR="008F484E" w:rsidRPr="008F484E" w:rsidRDefault="002B21A1" w:rsidP="008F484E">
      <w:pPr>
        <w:spacing w:before="240" w:after="0" w:line="276" w:lineRule="auto"/>
        <w:ind w:left="0"/>
        <w:rPr>
          <w:sz w:val="24"/>
        </w:rPr>
      </w:pPr>
      <w:r w:rsidRPr="008F484E">
        <w:rPr>
          <w:sz w:val="24"/>
        </w:rPr>
        <w:t xml:space="preserve">Staff levels are based on contractual requirements but also reflective of resident acuity with process to alert management to potential staffing shortfalls. Recent reviews of staffing and </w:t>
      </w:r>
      <w:proofErr w:type="spellStart"/>
      <w:r w:rsidRPr="008F484E">
        <w:rPr>
          <w:sz w:val="24"/>
        </w:rPr>
        <w:t>rostering</w:t>
      </w:r>
      <w:proofErr w:type="spellEnd"/>
      <w:r w:rsidRPr="008F484E">
        <w:rPr>
          <w:sz w:val="24"/>
        </w:rPr>
        <w:t xml:space="preserve"> have been undertaken, with all nursing staff now rotating through night duty and additional part time staff to increase flexibility and availability. The nursing roster includes a charge nurse manager across all days of the week and weekend.</w:t>
      </w:r>
    </w:p>
    <w:p w:rsidR="008F484E" w:rsidRPr="008F484E" w:rsidRDefault="002B21A1" w:rsidP="008F484E">
      <w:pPr>
        <w:spacing w:before="240" w:after="0" w:line="276" w:lineRule="auto"/>
        <w:ind w:left="0"/>
        <w:rPr>
          <w:sz w:val="24"/>
        </w:rPr>
      </w:pPr>
      <w:r w:rsidRPr="008F484E">
        <w:rPr>
          <w:sz w:val="24"/>
        </w:rPr>
        <w:t>Policies and procedures are in place for all aspects of service delivery and are known and understood by staff.  The quality of service delivery is the responsibility of a designated RN/quality coordinator. Firm links have been established with the management teams of the other facilities and the development of board wide policies that are reviewed and updated as required.</w:t>
      </w:r>
    </w:p>
    <w:p w:rsidR="008F484E" w:rsidRPr="008F484E" w:rsidRDefault="002B21A1" w:rsidP="008F484E">
      <w:pPr>
        <w:spacing w:before="240" w:after="0" w:line="276" w:lineRule="auto"/>
        <w:ind w:left="0"/>
        <w:rPr>
          <w:sz w:val="24"/>
        </w:rPr>
      </w:pPr>
      <w:r w:rsidRPr="008F484E">
        <w:rPr>
          <w:sz w:val="24"/>
        </w:rPr>
        <w:lastRenderedPageBreak/>
        <w:t>The facility demonstrates a strong commitment to health and safety of residents and staff, and a quality and risk management programme to mitigate any identified risk and to monitor identified key performance indicators, some of which are clinical indicators.  Data collected from the internal audit programme are reviewed by the facility, across the other three facilities as a comparison to level of attainment and potential areas for improvement.  This data is also provided to an Australasian organisation that compares data and provides reports to the facility.  The management team are committed to quality and a cycle of ongoing improvement where data is analysed, reviewed and results in improvements are formally evaluated.  The facility takes an innovative approach to receiving feedback and demonstrates that feedback from all sources, including staff, residents, the district health board (DHB), family members and from complaints, is acted on and results in improvements in service delivery. This has resulted in a continuous improvement achievement rating.</w:t>
      </w:r>
    </w:p>
    <w:p w:rsidR="008F484E" w:rsidRPr="008F484E" w:rsidRDefault="002B21A1" w:rsidP="008F484E">
      <w:pPr>
        <w:spacing w:before="240" w:after="0" w:line="276" w:lineRule="auto"/>
        <w:ind w:left="0"/>
        <w:rPr>
          <w:sz w:val="24"/>
        </w:rPr>
      </w:pPr>
      <w:r w:rsidRPr="008F484E">
        <w:rPr>
          <w:sz w:val="24"/>
        </w:rPr>
        <w:t>Residents’ admission information is accurately recorded, stored securely and not accessible to the public. Resident notes are legible, dated and signed, providing a record that includes the necessary, up-to-date information and clearly documents that care provided meets the assessed needs of the residents.</w:t>
      </w:r>
    </w:p>
    <w:bookmarkEnd w:id="13"/>
    <w:p w:rsidR="00DC52D9" w:rsidRPr="008F484E" w:rsidRDefault="002B21A1" w:rsidP="00FF41C5">
      <w:pPr>
        <w:pStyle w:val="Heading3"/>
      </w:pPr>
      <w:r w:rsidRPr="008F484E">
        <w:t>Continuum of Service Delivery</w:t>
      </w:r>
    </w:p>
    <w:p w:rsidR="008F484E" w:rsidRPr="008F484E" w:rsidRDefault="002B21A1" w:rsidP="008F484E">
      <w:pPr>
        <w:spacing w:before="240" w:after="0" w:line="276" w:lineRule="auto"/>
        <w:ind w:left="0"/>
        <w:rPr>
          <w:sz w:val="24"/>
        </w:rPr>
      </w:pPr>
      <w:bookmarkStart w:id="14" w:name="ContinuumOfServiceDelivery"/>
      <w:r w:rsidRPr="008F484E">
        <w:rPr>
          <w:sz w:val="24"/>
        </w:rPr>
        <w:t>Information packs for Woburn Masonic Care contain information on entry criteria, fees payable, service inclusions/exclusions and residents’ rights.  The organisation works closely with the Needs Assessment and Services Co-ordination (NASC) service to ensure access to service is efficient whenever there is a vacancy.</w:t>
      </w:r>
    </w:p>
    <w:p w:rsidR="008F484E" w:rsidRPr="008F484E" w:rsidRDefault="002B21A1" w:rsidP="008F484E">
      <w:pPr>
        <w:spacing w:before="240" w:after="0" w:line="276" w:lineRule="auto"/>
        <w:ind w:left="0"/>
        <w:rPr>
          <w:sz w:val="24"/>
        </w:rPr>
      </w:pPr>
      <w:r w:rsidRPr="008F484E">
        <w:rPr>
          <w:sz w:val="24"/>
        </w:rPr>
        <w:t xml:space="preserve">There is evidence that residents’ needs are assessed on admission by the multidisciplinary team.  All residents’ file sighted </w:t>
      </w:r>
      <w:proofErr w:type="gramStart"/>
      <w:r w:rsidRPr="008F484E">
        <w:rPr>
          <w:sz w:val="24"/>
        </w:rPr>
        <w:t>provide</w:t>
      </w:r>
      <w:proofErr w:type="gramEnd"/>
      <w:r w:rsidRPr="008F484E">
        <w:rPr>
          <w:sz w:val="24"/>
        </w:rPr>
        <w:t xml:space="preserve"> evidence that needs, goals and outcomes are identified and that these are reviewed on a regular basis with the resident and where appropriate their family.  </w:t>
      </w:r>
    </w:p>
    <w:p w:rsidR="008F484E" w:rsidRPr="008F484E" w:rsidRDefault="002B21A1" w:rsidP="008F484E">
      <w:pPr>
        <w:spacing w:before="240" w:after="0" w:line="276" w:lineRule="auto"/>
        <w:ind w:left="0"/>
        <w:rPr>
          <w:sz w:val="24"/>
        </w:rPr>
      </w:pPr>
      <w:r w:rsidRPr="008F484E">
        <w:rPr>
          <w:sz w:val="24"/>
        </w:rPr>
        <w:t xml:space="preserve">An activities programme, that includes a wide range of activities and involvement with the wider community, is enjoyed by residents. </w:t>
      </w:r>
    </w:p>
    <w:p w:rsidR="008F484E" w:rsidRPr="008F484E" w:rsidRDefault="002B21A1" w:rsidP="008F484E">
      <w:pPr>
        <w:spacing w:before="240" w:after="0" w:line="276" w:lineRule="auto"/>
        <w:ind w:left="0"/>
        <w:rPr>
          <w:sz w:val="24"/>
        </w:rPr>
      </w:pPr>
      <w:r w:rsidRPr="008F484E">
        <w:rPr>
          <w:sz w:val="24"/>
        </w:rPr>
        <w:t>Well defined medicine policies and procedures guide practice. Practices sighted are consistent with these documents</w:t>
      </w:r>
    </w:p>
    <w:p w:rsidR="008F484E" w:rsidRPr="008F484E" w:rsidRDefault="002B21A1" w:rsidP="008F484E">
      <w:pPr>
        <w:spacing w:before="240" w:after="0" w:line="276" w:lineRule="auto"/>
        <w:ind w:left="0"/>
        <w:rPr>
          <w:sz w:val="24"/>
        </w:rPr>
      </w:pPr>
      <w:r w:rsidRPr="008F484E">
        <w:rPr>
          <w:sz w:val="24"/>
        </w:rPr>
        <w:t xml:space="preserve">The menu has been reviewed as meeting the required nutritional guidelines by a registered dietician. An initiative to address residents’ weight loss and dislike of nutritional supplements has been identified as an area of continuous improvement. Residents need for feeding assistance or modified equipment is recorded and being met. Residents have a role in menu choice and those interviewed are satisfied with the food service provided.  </w:t>
      </w:r>
    </w:p>
    <w:bookmarkEnd w:id="14"/>
    <w:p w:rsidR="00EE7AF4" w:rsidRPr="008F484E" w:rsidRDefault="002B21A1" w:rsidP="00FF41C5">
      <w:pPr>
        <w:pStyle w:val="Heading3"/>
      </w:pPr>
      <w:r w:rsidRPr="008F484E">
        <w:t>Safe and Appropriate Environment</w:t>
      </w:r>
    </w:p>
    <w:p w:rsidR="008F484E" w:rsidRPr="008F484E" w:rsidRDefault="002B21A1" w:rsidP="008F484E">
      <w:pPr>
        <w:spacing w:before="240" w:after="0" w:line="276" w:lineRule="auto"/>
        <w:ind w:left="0"/>
        <w:rPr>
          <w:sz w:val="24"/>
        </w:rPr>
      </w:pPr>
      <w:bookmarkStart w:id="15" w:name="SafeAndAppropriateEnvironment"/>
      <w:r w:rsidRPr="008F484E">
        <w:rPr>
          <w:sz w:val="24"/>
        </w:rPr>
        <w:t xml:space="preserve">Whilst the facility is old in years, there is a proactive programme of maintenance and renewal of equipment and rooms. The building warrant of fitness is current, with processes in place for the safe management of waste and hazardous substances.  Emergency equipment is available along with provisions and water set aside for use during a disaster or an emergency.  </w:t>
      </w:r>
      <w:proofErr w:type="gramStart"/>
      <w:r w:rsidRPr="008F484E">
        <w:rPr>
          <w:sz w:val="24"/>
        </w:rPr>
        <w:t>Staff attend</w:t>
      </w:r>
      <w:proofErr w:type="gramEnd"/>
      <w:r w:rsidRPr="008F484E">
        <w:rPr>
          <w:sz w:val="24"/>
        </w:rPr>
        <w:t xml:space="preserve"> regular training about fire, health and safety, and emergency procedures including trial evacuations. </w:t>
      </w:r>
    </w:p>
    <w:p w:rsidR="008F484E" w:rsidRPr="008F484E" w:rsidRDefault="002B21A1" w:rsidP="008F484E">
      <w:pPr>
        <w:spacing w:before="240" w:after="0" w:line="276" w:lineRule="auto"/>
        <w:ind w:left="0"/>
        <w:rPr>
          <w:sz w:val="24"/>
        </w:rPr>
      </w:pPr>
      <w:r w:rsidRPr="008F484E">
        <w:rPr>
          <w:sz w:val="24"/>
        </w:rPr>
        <w:lastRenderedPageBreak/>
        <w:t xml:space="preserve">Rooms are of an adequate size, allowing for personal items.  Each room has an </w:t>
      </w:r>
      <w:proofErr w:type="spellStart"/>
      <w:r w:rsidRPr="008F484E">
        <w:rPr>
          <w:sz w:val="24"/>
        </w:rPr>
        <w:t>ensuite</w:t>
      </w:r>
      <w:proofErr w:type="spellEnd"/>
      <w:r w:rsidRPr="008F484E">
        <w:rPr>
          <w:sz w:val="24"/>
        </w:rPr>
        <w:t xml:space="preserve"> toilet and basin with close access to showering facilities.  Heating is provided by a radiator heating system, which allows for personal heat settings in the rooms and communal areas.  Lounge and dining facilities are large and spacious with smaller seating areas scattered throughout the facility.  Residents have ease of access to the well-kept gardens and grounds.  A large recreation room is available along with a library and a designated, ventilated smoking room.</w:t>
      </w:r>
    </w:p>
    <w:p w:rsidR="008F484E" w:rsidRPr="008F484E" w:rsidRDefault="002B21A1" w:rsidP="008F484E">
      <w:pPr>
        <w:spacing w:before="240" w:after="0" w:line="276" w:lineRule="auto"/>
        <w:ind w:left="0"/>
        <w:rPr>
          <w:sz w:val="24"/>
        </w:rPr>
      </w:pPr>
      <w:r w:rsidRPr="008F484E">
        <w:rPr>
          <w:sz w:val="24"/>
        </w:rPr>
        <w:t>Cleaning services are provided by a well-established external provider with a programme of quality control to ensure standards are maintained.  Personal residents’ laundry is managed on site, with a linen service provided by an outside laundry service.  The facility is observed to be well maintained, clean and uncluttered.</w:t>
      </w:r>
    </w:p>
    <w:bookmarkEnd w:id="15"/>
    <w:p w:rsidR="00EE7AF4" w:rsidRPr="008F484E" w:rsidRDefault="002B21A1" w:rsidP="00FF41C5">
      <w:pPr>
        <w:pStyle w:val="Heading3"/>
      </w:pPr>
      <w:r w:rsidRPr="008F484E">
        <w:t>Restraint Minimisation and Safe Practice</w:t>
      </w:r>
    </w:p>
    <w:p w:rsidR="008F484E" w:rsidRPr="008F484E" w:rsidRDefault="002B21A1" w:rsidP="008F484E">
      <w:pPr>
        <w:spacing w:before="240" w:after="0" w:line="276" w:lineRule="auto"/>
        <w:ind w:left="0"/>
        <w:rPr>
          <w:sz w:val="24"/>
        </w:rPr>
      </w:pPr>
      <w:bookmarkStart w:id="16" w:name="RestraintMinimisationAndSafePractice"/>
      <w:r w:rsidRPr="008F484E">
        <w:rPr>
          <w:sz w:val="24"/>
        </w:rPr>
        <w:t>The facility has a policy that reflects the minimisation of restraint.  At the time of audit there are no residents who have restraint as a part of service delivery, with it documented that bed rails are the only restraint permitted.  Policies, procedures, appropriate documentation and staff education are in place to ensure that if restraint is required, the standards for safe restraint use, assessment, monitoring and evaluation are implemented.</w:t>
      </w:r>
    </w:p>
    <w:bookmarkEnd w:id="16"/>
    <w:p w:rsidR="00EE7AF4" w:rsidRPr="008F484E" w:rsidRDefault="002B21A1" w:rsidP="00FF41C5">
      <w:pPr>
        <w:pStyle w:val="Heading3"/>
      </w:pPr>
      <w:r w:rsidRPr="008F484E">
        <w:t>Infection Prevention and Control</w:t>
      </w:r>
    </w:p>
    <w:p w:rsidR="008F484E" w:rsidRDefault="002B21A1" w:rsidP="008F484E">
      <w:pPr>
        <w:spacing w:before="240" w:after="0" w:line="276" w:lineRule="auto"/>
        <w:ind w:left="0"/>
        <w:rPr>
          <w:sz w:val="24"/>
        </w:rPr>
      </w:pPr>
      <w:bookmarkStart w:id="17" w:name="InfectionPreventionAndControl"/>
      <w:r>
        <w:rPr>
          <w:sz w:val="24"/>
        </w:rPr>
        <w:t xml:space="preserve">The service is able to demonstrate it provides a managed environment which minimises the risk of infection to residents, service providers and visitors.  Reporting lines are clearly defined, with the infection control co-ordinator reporting directly to the facility manager who reports to the CEO. </w:t>
      </w:r>
    </w:p>
    <w:p w:rsidR="008F484E" w:rsidRDefault="002B21A1" w:rsidP="008F484E">
      <w:pPr>
        <w:spacing w:before="240" w:after="0" w:line="276" w:lineRule="auto"/>
        <w:ind w:left="0"/>
        <w:rPr>
          <w:sz w:val="24"/>
        </w:rPr>
      </w:pPr>
      <w:r>
        <w:rPr>
          <w:sz w:val="24"/>
        </w:rPr>
        <w:t>There is a clearly defined infection prevention and control programme for which external advice and support is sought. An infection control nurse/ quality co-ordinator is responsible for this programme, including education and surveillance.</w:t>
      </w:r>
    </w:p>
    <w:p w:rsidR="008F484E" w:rsidRDefault="002B21A1" w:rsidP="008F484E">
      <w:pPr>
        <w:spacing w:before="240" w:after="0" w:line="276" w:lineRule="auto"/>
        <w:ind w:left="0"/>
        <w:rPr>
          <w:sz w:val="24"/>
        </w:rPr>
      </w:pPr>
      <w:r>
        <w:rPr>
          <w:sz w:val="24"/>
        </w:rPr>
        <w:t xml:space="preserve">Infection control policies and procedures are reviewed annually. Infection prevention and control education is included in the staff orientation programme, annual core training and in topical sessions. Residents are supported with infection control information as appropriate. An area of continuous improvement is identified around resident education and uptake of influenza vaccinations. </w:t>
      </w:r>
    </w:p>
    <w:p w:rsidR="008F484E" w:rsidRDefault="002B21A1" w:rsidP="008F484E">
      <w:pPr>
        <w:spacing w:before="240" w:after="0" w:line="276" w:lineRule="auto"/>
        <w:ind w:left="0"/>
        <w:rPr>
          <w:sz w:val="24"/>
        </w:rPr>
      </w:pPr>
      <w:r>
        <w:rPr>
          <w:sz w:val="24"/>
        </w:rPr>
        <w:t>Surveillance of infections is occurring according to the descriptions of the process in the programme. Data on the nature and frequency of identified infections is collated and analysed, and this is also an area identified as one of continuous improvement. Surveillance results are reported through all levels of the organisation, including governance.</w:t>
      </w:r>
    </w:p>
    <w:bookmarkEnd w:id="17"/>
    <w:p w:rsidR="004F6853" w:rsidRDefault="004F6853">
      <w:pPr>
        <w:spacing w:after="0"/>
        <w:ind w:left="0"/>
        <w:rPr>
          <w:sz w:val="24"/>
        </w:rPr>
        <w:sectPr w:rsidR="004F6853" w:rsidSect="004F685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50BAD" w:rsidRDefault="00850BAD" w:rsidP="004F6853">
      <w:pPr>
        <w:pStyle w:val="Heading1"/>
      </w:pPr>
      <w:r>
        <w:lastRenderedPageBreak/>
        <w:t xml:space="preserve">HealthCERT </w:t>
      </w:r>
      <w:r>
        <w:rPr>
          <w:rStyle w:val="Heading1Char"/>
        </w:rPr>
        <w:t>Aged Residential Care</w:t>
      </w:r>
      <w:r>
        <w:t xml:space="preserve"> Audit Report (version </w:t>
      </w:r>
      <w:r>
        <w:rPr>
          <w:rStyle w:val="Heading1Char"/>
        </w:rPr>
        <w:t>3.92</w:t>
      </w:r>
      <w:r>
        <w:t>)</w:t>
      </w:r>
    </w:p>
    <w:p w:rsidR="00850BAD" w:rsidRDefault="00850BAD" w:rsidP="004F6853">
      <w:pPr>
        <w:pStyle w:val="Heading2"/>
        <w:rPr>
          <w:b/>
          <w:bCs/>
        </w:rPr>
      </w:pPr>
      <w:r>
        <w:rPr>
          <w:b/>
          <w:bCs/>
        </w:rPr>
        <w:t>Introduction</w:t>
      </w:r>
    </w:p>
    <w:p w:rsidR="00850BAD" w:rsidRDefault="00850BAD" w:rsidP="004F685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50BAD" w:rsidRDefault="00850BAD" w:rsidP="004F685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50BAD" w:rsidRDefault="00850BAD" w:rsidP="004F685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50BAD" w:rsidRDefault="00850BAD" w:rsidP="004F685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50BAD" w:rsidTr="00850BAD">
        <w:tc>
          <w:tcPr>
            <w:tcW w:w="365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4"/>
              </w:rPr>
            </w:pPr>
            <w:r>
              <w:t>Masonic Care Limited</w:t>
            </w:r>
          </w:p>
        </w:tc>
      </w:tr>
      <w:tr w:rsidR="00850BAD" w:rsidTr="00850BAD">
        <w:tc>
          <w:tcPr>
            <w:tcW w:w="365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4"/>
              </w:rPr>
            </w:pPr>
            <w:r>
              <w:t>Woburn Masonic Care</w:t>
            </w:r>
          </w:p>
        </w:tc>
      </w:tr>
    </w:tbl>
    <w:p w:rsidR="00850BAD" w:rsidRDefault="00850BAD" w:rsidP="004F685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50BAD" w:rsidTr="00850BAD">
        <w:tc>
          <w:tcPr>
            <w:tcW w:w="3652"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4"/>
                <w:szCs w:val="24"/>
              </w:rPr>
            </w:pPr>
            <w:r>
              <w:t>DAA Group Ltd</w:t>
            </w:r>
          </w:p>
        </w:tc>
      </w:tr>
    </w:tbl>
    <w:p w:rsidR="00850BAD" w:rsidRDefault="00850BAD" w:rsidP="004F685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3"/>
        <w:gridCol w:w="1412"/>
        <w:gridCol w:w="6195"/>
      </w:tblGrid>
      <w:tr w:rsidR="00850BAD" w:rsidTr="00850BAD">
        <w:tc>
          <w:tcPr>
            <w:tcW w:w="3652"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4"/>
                <w:szCs w:val="24"/>
              </w:rPr>
            </w:pPr>
            <w:r>
              <w:t>Certification Audit</w:t>
            </w:r>
          </w:p>
        </w:tc>
      </w:tr>
      <w:tr w:rsidR="00850BAD" w:rsidTr="00850BAD">
        <w:tc>
          <w:tcPr>
            <w:tcW w:w="365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tcPr>
          <w:p w:rsidR="00850BAD" w:rsidRDefault="00850BAD" w:rsidP="004F6853">
            <w:pPr>
              <w:spacing w:before="60"/>
              <w:ind w:left="0"/>
              <w:rPr>
                <w:sz w:val="24"/>
                <w:szCs w:val="24"/>
              </w:rPr>
            </w:pPr>
          </w:p>
        </w:tc>
      </w:tr>
      <w:tr w:rsidR="00850BAD" w:rsidTr="00850BAD">
        <w:tc>
          <w:tcPr>
            <w:tcW w:w="365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tcPr>
          <w:p w:rsidR="00850BAD" w:rsidRDefault="00850BAD" w:rsidP="004F6853">
            <w:pPr>
              <w:spacing w:before="60"/>
              <w:ind w:left="0"/>
              <w:rPr>
                <w:sz w:val="24"/>
                <w:szCs w:val="24"/>
              </w:rPr>
            </w:pPr>
          </w:p>
        </w:tc>
      </w:tr>
      <w:tr w:rsidR="00850BAD" w:rsidTr="00850BAD">
        <w:tc>
          <w:tcPr>
            <w:tcW w:w="365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50BAD" w:rsidRDefault="00850BAD" w:rsidP="004F685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50BAD" w:rsidRDefault="00850BAD" w:rsidP="004F6853">
            <w:pPr>
              <w:spacing w:before="60"/>
              <w:ind w:left="0"/>
              <w:rPr>
                <w:sz w:val="24"/>
                <w:szCs w:val="24"/>
              </w:rPr>
            </w:pPr>
            <w:r>
              <w:t>30 September 2014</w:t>
            </w:r>
          </w:p>
        </w:tc>
        <w:tc>
          <w:tcPr>
            <w:tcW w:w="1417" w:type="dxa"/>
            <w:tcBorders>
              <w:top w:val="single" w:sz="4" w:space="0" w:color="auto"/>
              <w:left w:val="nil"/>
              <w:bottom w:val="single" w:sz="4" w:space="0" w:color="auto"/>
              <w:right w:val="nil"/>
            </w:tcBorders>
            <w:hideMark/>
          </w:tcPr>
          <w:p w:rsidR="00850BAD" w:rsidRDefault="00850BAD" w:rsidP="004F685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50BAD" w:rsidRDefault="00850BAD" w:rsidP="004F6853">
            <w:pPr>
              <w:spacing w:before="60"/>
              <w:ind w:left="0"/>
              <w:rPr>
                <w:sz w:val="24"/>
                <w:szCs w:val="24"/>
              </w:rPr>
            </w:pPr>
            <w:r>
              <w:t>1 October 2014</w:t>
            </w:r>
          </w:p>
        </w:tc>
      </w:tr>
    </w:tbl>
    <w:p w:rsidR="00850BAD" w:rsidRDefault="00850BAD" w:rsidP="004F6853">
      <w:pPr>
        <w:spacing w:after="0"/>
        <w:ind w:left="0"/>
        <w:rPr>
          <w:rFonts w:cstheme="minorBidi"/>
          <w:sz w:val="20"/>
          <w:szCs w:val="20"/>
        </w:rPr>
      </w:pPr>
    </w:p>
    <w:p w:rsidR="00850BAD" w:rsidRDefault="00850BAD" w:rsidP="004F6853">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850BAD" w:rsidRDefault="00850BAD" w:rsidP="004F6853">
      <w:pPr>
        <w:pBdr>
          <w:top w:val="single" w:sz="2" w:space="1" w:color="auto"/>
          <w:left w:val="single" w:sz="2" w:space="4" w:color="auto"/>
          <w:bottom w:val="single" w:sz="2" w:space="1" w:color="auto"/>
          <w:right w:val="single" w:sz="2" w:space="4" w:color="auto"/>
        </w:pBdr>
        <w:spacing w:after="0"/>
        <w:ind w:left="0"/>
        <w:rPr>
          <w:sz w:val="20"/>
          <w:szCs w:val="20"/>
        </w:rPr>
      </w:pPr>
    </w:p>
    <w:p w:rsidR="00850BAD" w:rsidRDefault="00850BAD" w:rsidP="004F6853">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50BAD" w:rsidTr="00850BAD">
        <w:tc>
          <w:tcPr>
            <w:tcW w:w="1074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b/>
                <w:sz w:val="24"/>
                <w:szCs w:val="20"/>
              </w:rPr>
            </w:pPr>
            <w:r>
              <w:rPr>
                <w:rStyle w:val="BodyText2Char"/>
              </w:rPr>
              <w:t>55</w:t>
            </w:r>
          </w:p>
        </w:tc>
      </w:tr>
    </w:tbl>
    <w:p w:rsidR="00850BAD" w:rsidRDefault="00850BAD" w:rsidP="004F685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50BAD" w:rsidTr="00850BAD">
        <w:trPr>
          <w:cantSplit/>
        </w:trPr>
        <w:tc>
          <w:tcPr>
            <w:tcW w:w="2235" w:type="dxa"/>
            <w:tcBorders>
              <w:top w:val="single" w:sz="4" w:space="0" w:color="auto"/>
              <w:left w:val="single" w:sz="4" w:space="0" w:color="auto"/>
              <w:bottom w:val="single" w:sz="4" w:space="0" w:color="auto"/>
              <w:right w:val="single" w:sz="4" w:space="0" w:color="auto"/>
            </w:tcBorders>
            <w:hideMark/>
          </w:tcPr>
          <w:p w:rsidR="00850BAD" w:rsidRDefault="00850BAD" w:rsidP="004F685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50BAD" w:rsidRDefault="00850BAD" w:rsidP="004F6853">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rFonts w:cs="Arial"/>
                <w:sz w:val="20"/>
                <w:szCs w:val="20"/>
              </w:rPr>
            </w:pPr>
            <w:r>
              <w:rPr>
                <w:rStyle w:val="BodyTextChar"/>
              </w:rPr>
              <w:t>16</w:t>
            </w:r>
          </w:p>
        </w:tc>
      </w:tr>
      <w:tr w:rsidR="00850BAD" w:rsidTr="00850BAD">
        <w:trPr>
          <w:cantSplit/>
        </w:trPr>
        <w:tc>
          <w:tcPr>
            <w:tcW w:w="2235"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rFonts w:cs="Arial"/>
                <w:sz w:val="20"/>
                <w:szCs w:val="20"/>
              </w:rPr>
            </w:pPr>
            <w:r>
              <w:rPr>
                <w:rStyle w:val="BodyTextChar"/>
              </w:rPr>
              <w:t>8</w:t>
            </w:r>
          </w:p>
        </w:tc>
      </w:tr>
      <w:tr w:rsidR="00850BAD" w:rsidTr="00850BAD">
        <w:trPr>
          <w:cantSplit/>
        </w:trPr>
        <w:tc>
          <w:tcPr>
            <w:tcW w:w="2235"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50BAD" w:rsidRDefault="00850BAD" w:rsidP="004F685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50BAD" w:rsidRDefault="00850BAD" w:rsidP="004F685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50BAD" w:rsidRDefault="00850BAD" w:rsidP="004F6853">
            <w:pPr>
              <w:keepNext/>
              <w:spacing w:before="60"/>
              <w:ind w:left="0"/>
              <w:jc w:val="center"/>
              <w:rPr>
                <w:rFonts w:cs="Arial"/>
                <w:sz w:val="20"/>
                <w:szCs w:val="20"/>
              </w:rPr>
            </w:pPr>
          </w:p>
        </w:tc>
      </w:tr>
      <w:tr w:rsidR="00850BAD" w:rsidTr="00850BAD">
        <w:trPr>
          <w:cantSplit/>
        </w:trPr>
        <w:tc>
          <w:tcPr>
            <w:tcW w:w="2235"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50BAD" w:rsidRDefault="00850BAD" w:rsidP="004F685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50BAD" w:rsidRDefault="00850BAD" w:rsidP="004F685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50BAD" w:rsidRDefault="00850BAD" w:rsidP="004F6853">
            <w:pPr>
              <w:keepNext/>
              <w:spacing w:before="60"/>
              <w:ind w:left="0"/>
              <w:jc w:val="center"/>
              <w:rPr>
                <w:rFonts w:cs="Arial"/>
                <w:sz w:val="20"/>
                <w:szCs w:val="20"/>
              </w:rPr>
            </w:pPr>
          </w:p>
        </w:tc>
      </w:tr>
      <w:tr w:rsidR="00850BAD" w:rsidTr="00850BAD">
        <w:trPr>
          <w:cantSplit/>
        </w:trPr>
        <w:tc>
          <w:tcPr>
            <w:tcW w:w="223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50BAD" w:rsidRDefault="00850BAD" w:rsidP="004F6853">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850BAD" w:rsidRDefault="00850BAD" w:rsidP="004F685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50BAD" w:rsidRDefault="00850BAD" w:rsidP="004F685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rFonts w:cs="Arial"/>
                <w:sz w:val="20"/>
                <w:szCs w:val="20"/>
              </w:rPr>
            </w:pPr>
            <w:r>
              <w:rPr>
                <w:rStyle w:val="BodyTextChar"/>
              </w:rPr>
              <w:t>4</w:t>
            </w:r>
          </w:p>
        </w:tc>
      </w:tr>
    </w:tbl>
    <w:p w:rsidR="00850BAD" w:rsidRDefault="00850BAD" w:rsidP="004F685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50BAD" w:rsidTr="00850BAD">
        <w:tc>
          <w:tcPr>
            <w:tcW w:w="3510"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28</w:t>
            </w:r>
          </w:p>
        </w:tc>
        <w:tc>
          <w:tcPr>
            <w:tcW w:w="3450"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60</w:t>
            </w:r>
          </w:p>
        </w:tc>
      </w:tr>
    </w:tbl>
    <w:p w:rsidR="00850BAD" w:rsidRDefault="00850BAD" w:rsidP="004F685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50BAD" w:rsidTr="00850BAD">
        <w:tc>
          <w:tcPr>
            <w:tcW w:w="3510"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23</w:t>
            </w: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6</w:t>
            </w:r>
          </w:p>
        </w:tc>
      </w:tr>
      <w:tr w:rsidR="00850BAD" w:rsidTr="00850BAD">
        <w:tc>
          <w:tcPr>
            <w:tcW w:w="3510"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6</w:t>
            </w:r>
          </w:p>
        </w:tc>
      </w:tr>
      <w:tr w:rsidR="00850BAD" w:rsidTr="00850BAD">
        <w:tc>
          <w:tcPr>
            <w:tcW w:w="3510"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48</w:t>
            </w: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sz w:val="20"/>
                <w:szCs w:val="20"/>
                <w:lang w:eastAsia="en-NZ"/>
              </w:rPr>
            </w:pPr>
            <w:r>
              <w:rPr>
                <w:rStyle w:val="BodyTextChar"/>
              </w:rPr>
              <w:t>7</w:t>
            </w:r>
          </w:p>
        </w:tc>
      </w:tr>
      <w:tr w:rsidR="00850BAD" w:rsidTr="00850BAD">
        <w:tc>
          <w:tcPr>
            <w:tcW w:w="351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850BAD" w:rsidRDefault="00850BAD" w:rsidP="004F685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50BAD" w:rsidRDefault="00850BAD" w:rsidP="004F685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0"/>
                <w:szCs w:val="20"/>
                <w:lang w:eastAsia="en-NZ"/>
              </w:rPr>
            </w:pPr>
            <w:r>
              <w:rPr>
                <w:rStyle w:val="BodyTextChar"/>
              </w:rPr>
              <w:t>1</w:t>
            </w:r>
          </w:p>
        </w:tc>
      </w:tr>
    </w:tbl>
    <w:p w:rsidR="00850BAD" w:rsidRDefault="00850BAD" w:rsidP="004F6853">
      <w:pPr>
        <w:pStyle w:val="Heading2"/>
        <w:pageBreakBefore/>
        <w:rPr>
          <w:b/>
          <w:bCs/>
          <w:szCs w:val="32"/>
          <w:lang w:eastAsia="en-US"/>
        </w:rPr>
      </w:pPr>
      <w:r>
        <w:rPr>
          <w:b/>
          <w:bCs/>
        </w:rPr>
        <w:lastRenderedPageBreak/>
        <w:t>Declaration</w:t>
      </w:r>
    </w:p>
    <w:p w:rsidR="00850BAD" w:rsidRDefault="00850BAD" w:rsidP="004F6853">
      <w:pPr>
        <w:spacing w:before="240" w:after="0"/>
        <w:ind w:left="0"/>
        <w:rPr>
          <w:szCs w:val="20"/>
        </w:rPr>
      </w:pPr>
      <w:r>
        <w:rPr>
          <w:szCs w:val="20"/>
        </w:rPr>
        <w:t xml:space="preserve">I, </w:t>
      </w:r>
      <w:r>
        <w:rPr>
          <w:rStyle w:val="BodyText2Char"/>
        </w:rPr>
        <w:t>XXXXXXX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Designated Auditing Agency named on page one of this report (the DAA), an auditing agency designated under section 32 of the Act.</w:t>
      </w:r>
    </w:p>
    <w:p w:rsidR="00850BAD" w:rsidRDefault="00850BAD" w:rsidP="004F685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50BAD" w:rsidTr="00850BAD">
        <w:tc>
          <w:tcPr>
            <w:tcW w:w="67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rPr>
            </w:pPr>
            <w:r>
              <w:t>Yes</w:t>
            </w:r>
          </w:p>
        </w:tc>
      </w:tr>
      <w:tr w:rsidR="00850BAD" w:rsidTr="00850BAD">
        <w:tc>
          <w:tcPr>
            <w:tcW w:w="67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rPr>
            </w:pPr>
            <w:r>
              <w:rPr>
                <w:rStyle w:val="BodyText2Char"/>
              </w:rPr>
              <w:t>Yes</w:t>
            </w:r>
          </w:p>
        </w:tc>
      </w:tr>
      <w:tr w:rsidR="00850BAD" w:rsidTr="00850BAD">
        <w:tc>
          <w:tcPr>
            <w:tcW w:w="67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rPr>
            </w:pPr>
            <w:r>
              <w:t>Yes</w:t>
            </w:r>
          </w:p>
        </w:tc>
      </w:tr>
      <w:tr w:rsidR="00850BAD" w:rsidTr="00850BAD">
        <w:tc>
          <w:tcPr>
            <w:tcW w:w="67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rPr>
            </w:pPr>
            <w:r>
              <w:rPr>
                <w:rStyle w:val="BodyText2Char"/>
              </w:rPr>
              <w:t>Yes</w:t>
            </w:r>
          </w:p>
        </w:tc>
      </w:tr>
      <w:tr w:rsidR="00850BAD" w:rsidTr="00850BAD">
        <w:tc>
          <w:tcPr>
            <w:tcW w:w="67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rPr>
            </w:pPr>
            <w:r>
              <w:rPr>
                <w:rStyle w:val="BodyText2Char"/>
              </w:rPr>
              <w:t>Yes</w:t>
            </w:r>
          </w:p>
        </w:tc>
      </w:tr>
      <w:tr w:rsidR="00850BAD" w:rsidTr="00850BAD">
        <w:tc>
          <w:tcPr>
            <w:tcW w:w="67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rPr>
            </w:pPr>
            <w:r>
              <w:rPr>
                <w:rStyle w:val="BodyText2Char"/>
              </w:rPr>
              <w:t>Not Applicable</w:t>
            </w:r>
          </w:p>
        </w:tc>
      </w:tr>
      <w:tr w:rsidR="00850BAD" w:rsidTr="00850BAD">
        <w:tc>
          <w:tcPr>
            <w:tcW w:w="67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rPr>
            </w:pPr>
            <w:r>
              <w:rPr>
                <w:rStyle w:val="BodyText2Char"/>
              </w:rPr>
              <w:t>Yes</w:t>
            </w:r>
          </w:p>
        </w:tc>
      </w:tr>
      <w:tr w:rsidR="00850BAD" w:rsidTr="00850BAD">
        <w:trPr>
          <w:trHeight w:val="60"/>
        </w:trPr>
        <w:tc>
          <w:tcPr>
            <w:tcW w:w="67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rPr>
            </w:pPr>
            <w:r>
              <w:rPr>
                <w:rStyle w:val="BodyText2Char"/>
              </w:rPr>
              <w:t>Yes</w:t>
            </w:r>
          </w:p>
        </w:tc>
      </w:tr>
    </w:tbl>
    <w:p w:rsidR="00850BAD" w:rsidRDefault="00850BAD" w:rsidP="004F6853">
      <w:pPr>
        <w:spacing w:before="240" w:after="0"/>
        <w:ind w:left="0"/>
        <w:rPr>
          <w:rFonts w:cstheme="minorBidi"/>
          <w:szCs w:val="20"/>
        </w:rPr>
      </w:pPr>
      <w:r>
        <w:rPr>
          <w:szCs w:val="20"/>
        </w:rPr>
        <w:t xml:space="preserve">Dated </w:t>
      </w:r>
      <w:r>
        <w:rPr>
          <w:rStyle w:val="BodyText2Char"/>
        </w:rPr>
        <w:t>Tuesday, 21 October 2014</w:t>
      </w:r>
    </w:p>
    <w:p w:rsidR="00850BAD" w:rsidRDefault="00850BAD" w:rsidP="004F6853">
      <w:pPr>
        <w:pStyle w:val="Heading2"/>
        <w:pageBreakBefore/>
        <w:rPr>
          <w:b/>
          <w:bCs/>
          <w:szCs w:val="32"/>
        </w:rPr>
      </w:pPr>
      <w:r>
        <w:rPr>
          <w:b/>
          <w:bCs/>
        </w:rPr>
        <w:lastRenderedPageBreak/>
        <w:t>Executive Summary of Audit</w:t>
      </w:r>
    </w:p>
    <w:p w:rsidR="00850BAD" w:rsidRDefault="00850BAD" w:rsidP="004F6853">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850BAD" w:rsidRDefault="00850BAD" w:rsidP="004F6853">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Woburn Masonic Care is one of four residential care facilities in the lower North Island owned and operated by Masonic Care Limited.  The facility provides hospital and rest home level care for up to 57 residents, with 55 residents on the day of audit.  There have been no changes to the management or facilities since the last audit.  </w:t>
      </w:r>
    </w:p>
    <w:p w:rsidR="00850BAD" w:rsidRDefault="00850BAD" w:rsidP="004F6853">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There are no areas requiring improvement identified, with continuous improvement noted related to the analysis of quality improvement data, nutrition management, increased uptake of influenza vaccination and surveillance activities to detect and manage infection outbreaks.</w:t>
      </w:r>
    </w:p>
    <w:p w:rsidR="00850BAD" w:rsidRDefault="00850BAD" w:rsidP="004F6853">
      <w:pPr>
        <w:spacing w:after="0"/>
        <w:ind w:left="0"/>
        <w:rPr>
          <w:sz w:val="12"/>
          <w:szCs w:val="20"/>
        </w:rPr>
      </w:pPr>
    </w:p>
    <w:p w:rsidR="00850BAD" w:rsidRDefault="00850BAD" w:rsidP="004F685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Care provided to residents at Woburn Masonic Care is in accordance with consumer rights legislation.  Residents’ values, beliefs, dignity and privacy are respected.</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Woburn Masonic Care does not currently care for anyone who identifies as Maori but has appropriate policies, procedures and community connections to ensure culturally appropriate support can be provided if required.  </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receive a high standard of care and assistance.  Residents feel safe, there is no sign of harassment or discrimination, </w:t>
      </w:r>
      <w:proofErr w:type="gramStart"/>
      <w:r>
        <w:rPr>
          <w:rStyle w:val="BodyText2Char"/>
        </w:rPr>
        <w:t>staff communicate</w:t>
      </w:r>
      <w:proofErr w:type="gramEnd"/>
      <w:r>
        <w:rPr>
          <w:rStyle w:val="BodyText2Char"/>
        </w:rPr>
        <w:t xml:space="preserve"> effectively with them and residents are kept up to date.  Residents sign a consent form on entry to the service with separate consents obtained for specific events. </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local independent advocate is known to the service and facilitates regular residents’ meetings.  Woburn Masonic Care encourages residents to maintain connections with family, friends and their community and encourage people to access as many community opportunities as possible.</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an easily accessed, responsive and fair complaints process which is documented and complies with Right 10 of the Code of Health and Disability Services Consumers’ Rights (the Code of Rights).</w:t>
      </w:r>
    </w:p>
    <w:p w:rsidR="00850BAD" w:rsidRDefault="00850BAD" w:rsidP="004F6853">
      <w:pPr>
        <w:spacing w:after="0"/>
        <w:ind w:left="0"/>
        <w:rPr>
          <w:sz w:val="12"/>
          <w:szCs w:val="20"/>
        </w:rPr>
      </w:pPr>
    </w:p>
    <w:p w:rsidR="00850BAD" w:rsidRDefault="00850BAD" w:rsidP="004F685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is led by a cohesive senior management team, inclusive of clinical staff, who have been in there positions for a minimum of six years.  The facility manager is an experienced manager and registered nurse (RN), supported by two charge nurse managers and a stable nursing and support staff workforce.  </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Recruitment processes are well documented and observed to be implemented including referee checking, police vetting of all staff and ongoing performance appraisals to monitor performance.  Education is well supported and available to all staff, and is inclusive of a comprehensive orientation programme and a requirement for caregivers to enrol in the Aged Care Education (ACE) education programme on employment. </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Staff levels are based on contractual requirements but also reflective of resident acuity with process to alert management to potential staffing shortfalls. Recent reviews of staffing and </w:t>
      </w:r>
      <w:proofErr w:type="spellStart"/>
      <w:r>
        <w:rPr>
          <w:rStyle w:val="BodyText2Char"/>
        </w:rPr>
        <w:t>rostering</w:t>
      </w:r>
      <w:proofErr w:type="spellEnd"/>
      <w:r>
        <w:rPr>
          <w:rStyle w:val="BodyText2Char"/>
        </w:rPr>
        <w:t xml:space="preserve"> have been undertaken, with all nursing staff now rotating through night duty and additional part time staff to increase flexibility and availability. The nursing roster includes a charge nurse manager across all days of the week and weekend.</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and procedures are in place for all aspects of service delivery and are known and understood by staff.  The quality of service delivery is the responsibility of a designated RN/quality coordinator. Firm links have been established with the management teams of the other facilities and the development of board wide policies that are reviewed and updated as required.</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demonstrates a strong commitment to health and safety of residents and staff, and a quality and risk management programme to mitigate any identified risk and to monitor identified key performance indicators, some of which are clinical indicators.  Data collected from the internal audit programme are reviewed by the facility, across the other three facilities as a comparison to level of attainment and potential areas for improvement.  This data is also provided to an Australasian organisation that compares data and provides reports to the facility.  The management team are committed to quality and a cycle of ongoing improvement where data is analysed, reviewed and results in improvements are formally evaluated.  The facility takes an innovative approach to receiving feedback and demonstrates that feedback from all sources, including staff, residents, the district health board (DHB), family members and from complaints, is acted on and results in improvements in service delivery. This has resulted in a continuous improvement achievement rating.</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admission information is accurately recorded, stored securely and not accessible to the public. Resident notes are legible, dated and signed, providing a record that includes the necessary, up-to-date information and clearly documents that care provided meets the assessed needs of the residents.</w:t>
      </w:r>
    </w:p>
    <w:p w:rsidR="00850BAD" w:rsidRDefault="00850BAD" w:rsidP="004F6853">
      <w:pPr>
        <w:spacing w:after="0"/>
        <w:ind w:left="0"/>
        <w:rPr>
          <w:sz w:val="12"/>
          <w:szCs w:val="20"/>
        </w:rPr>
      </w:pPr>
    </w:p>
    <w:p w:rsidR="00850BAD" w:rsidRDefault="00850BAD" w:rsidP="004F685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Information packs for Woburn Masonic Care contain information on entry criteria, fees payable, service inclusions/exclusions and residents’ rights.  The organisation works closely with the Needs Assessment and Services Co-ordination (NASC) service to ensure access to service is efficient whenever there is a vacancy.</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evidence that residents’ needs are assessed on admission by the multidisciplinary team.  All residents’ file sighted </w:t>
      </w:r>
      <w:proofErr w:type="gramStart"/>
      <w:r>
        <w:rPr>
          <w:rStyle w:val="BodyText2Char"/>
        </w:rPr>
        <w:t>provide</w:t>
      </w:r>
      <w:proofErr w:type="gramEnd"/>
      <w:r>
        <w:rPr>
          <w:rStyle w:val="BodyText2Char"/>
        </w:rPr>
        <w:t xml:space="preserve"> evidence that needs, goals and outcomes are identified and that these are reviewed on a regular basis with the resident and where appropriate their family.  </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activities programme, that includes a wide range of activities and involvement with the wider community, is enjoyed by residents. </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Well defined medicine policies and procedures guide practice. Practices sighted are consistent with these documents</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menu has been reviewed as meeting the required nutritional guidelines by a registered dietician. An initiative to address residents’ weight loss and dislike of nutritional supplements has been identified as an area of continuous improvement. Residents need for feeding assistance or modified equipment is recorded and being met. Residents have a role in menu choice and those interviewed are satisfied with the food service provided.  </w:t>
      </w:r>
    </w:p>
    <w:p w:rsidR="00850BAD" w:rsidRDefault="00850BAD" w:rsidP="004F6853">
      <w:pPr>
        <w:spacing w:after="0"/>
        <w:ind w:left="0"/>
        <w:rPr>
          <w:sz w:val="12"/>
          <w:szCs w:val="20"/>
        </w:rPr>
      </w:pPr>
    </w:p>
    <w:p w:rsidR="00850BAD" w:rsidRDefault="00850BAD" w:rsidP="004F685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1.4: Safe and Appropriate Environment</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Whilst the facility is old in years, there is a proactive programme of maintenance and renewal of equipment and rooms. The building warrant of fitness is current, with processes in place for the safe management of waste and hazardous substances.  Emergency equipment is available along with provisions and water set aside for use during a disaster or an emergency.  </w:t>
      </w:r>
      <w:proofErr w:type="gramStart"/>
      <w:r>
        <w:rPr>
          <w:rStyle w:val="BodyText2Char"/>
        </w:rPr>
        <w:t>Staff attend</w:t>
      </w:r>
      <w:proofErr w:type="gramEnd"/>
      <w:r>
        <w:rPr>
          <w:rStyle w:val="BodyText2Char"/>
        </w:rPr>
        <w:t xml:space="preserve"> regular training about fire, health and safety, and emergency procedures including trial evacuations. </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Rooms are of an adequate size, allowing for personal items.  Each room has an </w:t>
      </w:r>
      <w:proofErr w:type="spellStart"/>
      <w:r>
        <w:rPr>
          <w:rStyle w:val="BodyText2Char"/>
        </w:rPr>
        <w:t>ensuite</w:t>
      </w:r>
      <w:proofErr w:type="spellEnd"/>
      <w:r>
        <w:rPr>
          <w:rStyle w:val="BodyText2Char"/>
        </w:rPr>
        <w:t xml:space="preserve"> toilet and basin with close access to showering facilities.  Heating is provided by a radiator heating system, which allows for personal heat settings in the rooms and communal areas.  Lounge and dining facilities are large and spacious with smaller seating areas scattered throughout the facility.  Residents have ease of access to the well-kept gardens and grounds.  A large recreation room is available along with a library and a designated, ventilated smoking room.</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Cleaning services are provided by a well-established external provider with a programme of quality control to ensure standards are maintained.  Personal residents’ laundry is managed on site, with a linen service provided by an outside laundry service.  The facility is observed to be well maintained, clean and uncluttered.</w:t>
      </w:r>
    </w:p>
    <w:p w:rsidR="00850BAD" w:rsidRDefault="00850BAD" w:rsidP="004F6853">
      <w:pPr>
        <w:spacing w:after="0"/>
        <w:ind w:left="0"/>
        <w:rPr>
          <w:sz w:val="12"/>
          <w:szCs w:val="20"/>
        </w:rPr>
      </w:pPr>
    </w:p>
    <w:p w:rsidR="00850BAD" w:rsidRDefault="00850BAD" w:rsidP="004F685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has a policy that reflects the minimisation of restraint.  At the time of audit there are no residents who have restraint as a part of service delivery, with it documented that bed rails are the only restraint permitted.  Policies, procedures, appropriate documentation and staff education are in place to ensure that if restraint is required, the standards for safe restraint use, assessment, monitoring and evaluation are implemented.</w:t>
      </w:r>
    </w:p>
    <w:p w:rsidR="00850BAD" w:rsidRDefault="00850BAD" w:rsidP="004F6853">
      <w:pPr>
        <w:spacing w:after="0"/>
        <w:ind w:left="0"/>
        <w:rPr>
          <w:sz w:val="12"/>
          <w:szCs w:val="20"/>
        </w:rPr>
      </w:pPr>
    </w:p>
    <w:p w:rsidR="00850BAD" w:rsidRDefault="00850BAD" w:rsidP="004F685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is able to demonstrate it provides a managed environment which minimises the risk of infection to residents, service providers and visitors.  Reporting lines are clearly defined, with the infection control co-ordinator reporting directly to the facility manager who reports to the CEO. </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clearly defined infection prevention and control programme for which external advice and support is sought. An infection control nurse/ quality co-ordinator is responsible for this programme, including education and surveillance.</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control policies and procedures are reviewed annually. Infection prevention and control education is included in the staff orientation programme, annual core training and in topical sessions. Residents are supported with infection control information as appropriate. An area of continuous improvement is identified around resident education and uptake of influenza vaccinations. </w:t>
      </w:r>
    </w:p>
    <w:p w:rsidR="00850BAD" w:rsidRDefault="00850BAD" w:rsidP="004F685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Surveillance of infections is occurring according to the descriptions of the process in the programme. Data on the nature and frequency of identified infections is collated and analysed, and this is also an area identified as one of continuous improvement. Surveillance results are reported through all levels of the organisation, including governance.</w:t>
      </w:r>
    </w:p>
    <w:p w:rsidR="00850BAD" w:rsidRDefault="00850BAD" w:rsidP="004F6853">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50BAD" w:rsidTr="00850BAD">
        <w:tc>
          <w:tcPr>
            <w:tcW w:w="1387" w:type="dxa"/>
            <w:tcBorders>
              <w:top w:val="nil"/>
              <w:left w:val="nil"/>
              <w:bottom w:val="single" w:sz="4" w:space="0" w:color="auto"/>
              <w:right w:val="single" w:sz="4" w:space="0" w:color="auto"/>
            </w:tcBorders>
          </w:tcPr>
          <w:p w:rsidR="00850BAD" w:rsidRDefault="00850BAD" w:rsidP="004F685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0"/>
              </w:rPr>
            </w:pPr>
            <w:r>
              <w:rPr>
                <w:b/>
                <w:sz w:val="20"/>
                <w:szCs w:val="20"/>
              </w:rPr>
              <w:t>PA Critical</w:t>
            </w:r>
          </w:p>
        </w:tc>
      </w:tr>
      <w:tr w:rsidR="00850BAD" w:rsidTr="00850BAD">
        <w:tc>
          <w:tcPr>
            <w:tcW w:w="1387" w:type="dxa"/>
            <w:tcBorders>
              <w:top w:val="single" w:sz="4" w:space="0" w:color="auto"/>
              <w:left w:val="single" w:sz="4" w:space="0" w:color="auto"/>
              <w:bottom w:val="single" w:sz="4" w:space="0" w:color="auto"/>
              <w:right w:val="single" w:sz="4" w:space="0" w:color="auto"/>
            </w:tcBorders>
            <w:vAlign w:val="center"/>
            <w:hideMark/>
          </w:tcPr>
          <w:p w:rsidR="00850BAD" w:rsidRDefault="00850BAD" w:rsidP="004F685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0"/>
                <w:lang w:eastAsia="en-NZ"/>
              </w:rPr>
            </w:pPr>
            <w:r>
              <w:rPr>
                <w:szCs w:val="20"/>
                <w:lang w:eastAsia="en-NZ"/>
              </w:rPr>
              <w:t>0</w:t>
            </w:r>
          </w:p>
        </w:tc>
      </w:tr>
      <w:tr w:rsidR="00850BAD" w:rsidTr="00850BAD">
        <w:tc>
          <w:tcPr>
            <w:tcW w:w="1387" w:type="dxa"/>
            <w:tcBorders>
              <w:top w:val="single" w:sz="4" w:space="0" w:color="auto"/>
              <w:left w:val="single" w:sz="4" w:space="0" w:color="auto"/>
              <w:bottom w:val="single" w:sz="4" w:space="0" w:color="auto"/>
              <w:right w:val="single" w:sz="4" w:space="0" w:color="auto"/>
            </w:tcBorders>
            <w:vAlign w:val="center"/>
            <w:hideMark/>
          </w:tcPr>
          <w:p w:rsidR="00850BAD" w:rsidRDefault="00850BAD" w:rsidP="004F685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89</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r>
    </w:tbl>
    <w:p w:rsidR="00850BAD" w:rsidRDefault="00850BAD" w:rsidP="004F685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50BAD" w:rsidTr="00850BAD">
        <w:tc>
          <w:tcPr>
            <w:tcW w:w="1387" w:type="dxa"/>
            <w:tcBorders>
              <w:top w:val="nil"/>
              <w:left w:val="nil"/>
              <w:bottom w:val="single" w:sz="4" w:space="0" w:color="auto"/>
              <w:right w:val="single" w:sz="4" w:space="0" w:color="auto"/>
            </w:tcBorders>
          </w:tcPr>
          <w:p w:rsidR="00850BAD" w:rsidRDefault="00850BAD" w:rsidP="004F685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before="60"/>
              <w:ind w:left="0"/>
              <w:jc w:val="center"/>
              <w:rPr>
                <w:b/>
                <w:sz w:val="20"/>
                <w:szCs w:val="24"/>
              </w:rPr>
            </w:pPr>
            <w:r>
              <w:rPr>
                <w:b/>
                <w:sz w:val="20"/>
              </w:rPr>
              <w:t>Not Audited</w:t>
            </w:r>
          </w:p>
        </w:tc>
      </w:tr>
      <w:tr w:rsidR="00850BAD" w:rsidTr="00850BAD">
        <w:tc>
          <w:tcPr>
            <w:tcW w:w="1387" w:type="dxa"/>
            <w:tcBorders>
              <w:top w:val="single" w:sz="4" w:space="0" w:color="auto"/>
              <w:left w:val="single" w:sz="4" w:space="0" w:color="auto"/>
              <w:bottom w:val="single" w:sz="4" w:space="0" w:color="auto"/>
              <w:right w:val="single" w:sz="4" w:space="0" w:color="auto"/>
            </w:tcBorders>
            <w:vAlign w:val="center"/>
            <w:hideMark/>
          </w:tcPr>
          <w:p w:rsidR="00850BAD" w:rsidRDefault="00850BAD" w:rsidP="004F685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5</w:t>
            </w:r>
          </w:p>
        </w:tc>
      </w:tr>
      <w:tr w:rsidR="00850BAD" w:rsidTr="00850BAD">
        <w:tc>
          <w:tcPr>
            <w:tcW w:w="1387" w:type="dxa"/>
            <w:tcBorders>
              <w:top w:val="single" w:sz="4" w:space="0" w:color="auto"/>
              <w:left w:val="single" w:sz="4" w:space="0" w:color="auto"/>
              <w:bottom w:val="single" w:sz="4" w:space="0" w:color="auto"/>
              <w:right w:val="single" w:sz="4" w:space="0" w:color="auto"/>
            </w:tcBorders>
            <w:vAlign w:val="center"/>
            <w:hideMark/>
          </w:tcPr>
          <w:p w:rsidR="00850BAD" w:rsidRDefault="00850BAD" w:rsidP="004F685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before="60"/>
              <w:ind w:left="0"/>
              <w:jc w:val="center"/>
              <w:rPr>
                <w:sz w:val="24"/>
                <w:szCs w:val="24"/>
                <w:lang w:eastAsia="en-NZ"/>
              </w:rPr>
            </w:pPr>
            <w:r>
              <w:rPr>
                <w:lang w:eastAsia="en-NZ"/>
              </w:rPr>
              <w:t>8</w:t>
            </w:r>
          </w:p>
        </w:tc>
      </w:tr>
    </w:tbl>
    <w:p w:rsidR="00850BAD" w:rsidRDefault="00850BAD" w:rsidP="004F6853">
      <w:pPr>
        <w:ind w:left="0"/>
        <w:rPr>
          <w:rFonts w:cstheme="minorBidi"/>
          <w:sz w:val="24"/>
        </w:rPr>
      </w:pPr>
    </w:p>
    <w:p w:rsidR="00850BAD" w:rsidRDefault="00850BAD" w:rsidP="004F685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850BAD" w:rsidTr="00850BAD">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Timeframe (Days)</w:t>
            </w:r>
          </w:p>
        </w:tc>
      </w:tr>
      <w:tr w:rsidR="00850BAD" w:rsidTr="00850BAD">
        <w:tc>
          <w:tcPr>
            <w:tcW w:w="716" w:type="dxa"/>
            <w:tcBorders>
              <w:top w:val="single" w:sz="4" w:space="0" w:color="auto"/>
              <w:left w:val="single" w:sz="4" w:space="0" w:color="auto"/>
              <w:bottom w:val="single" w:sz="4" w:space="0" w:color="auto"/>
              <w:right w:val="single" w:sz="4" w:space="0" w:color="auto"/>
            </w:tcBorders>
          </w:tcPr>
          <w:p w:rsidR="00850BAD" w:rsidRDefault="00850BAD" w:rsidP="004F6853">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850BAD" w:rsidRDefault="00850BAD" w:rsidP="004F6853">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850BAD" w:rsidRDefault="00850BAD" w:rsidP="004F6853">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850BAD" w:rsidRDefault="00850BAD" w:rsidP="004F6853">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850BAD" w:rsidRDefault="00850BAD" w:rsidP="004F6853">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850BAD" w:rsidRDefault="00850BAD" w:rsidP="004F6853">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850BAD" w:rsidRDefault="00850BAD" w:rsidP="004F6853">
            <w:pPr>
              <w:spacing w:after="0"/>
              <w:ind w:left="0"/>
              <w:rPr>
                <w:sz w:val="20"/>
                <w:szCs w:val="20"/>
                <w:lang w:eastAsia="en-NZ"/>
              </w:rPr>
            </w:pPr>
          </w:p>
        </w:tc>
      </w:tr>
    </w:tbl>
    <w:p w:rsidR="00850BAD" w:rsidRDefault="00850BAD" w:rsidP="004F6853">
      <w:pPr>
        <w:spacing w:after="0"/>
        <w:ind w:left="0"/>
        <w:rPr>
          <w:rFonts w:cstheme="minorBidi"/>
          <w:lang w:eastAsia="en-NZ"/>
        </w:rPr>
      </w:pPr>
    </w:p>
    <w:p w:rsidR="00850BAD" w:rsidRDefault="00850BAD" w:rsidP="004F685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435"/>
        <w:gridCol w:w="1944"/>
        <w:gridCol w:w="3402"/>
        <w:gridCol w:w="1417"/>
        <w:gridCol w:w="7361"/>
      </w:tblGrid>
      <w:tr w:rsidR="00850BAD" w:rsidTr="00850BAD">
        <w:trPr>
          <w:tblHeader/>
        </w:trPr>
        <w:tc>
          <w:tcPr>
            <w:tcW w:w="1435"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Attainment</w:t>
            </w:r>
          </w:p>
        </w:tc>
        <w:tc>
          <w:tcPr>
            <w:tcW w:w="7361" w:type="dxa"/>
            <w:tcBorders>
              <w:top w:val="single" w:sz="4" w:space="0" w:color="auto"/>
              <w:left w:val="single" w:sz="4" w:space="0" w:color="auto"/>
              <w:bottom w:val="single" w:sz="4" w:space="0" w:color="auto"/>
              <w:right w:val="single" w:sz="4" w:space="0" w:color="auto"/>
            </w:tcBorders>
            <w:hideMark/>
          </w:tcPr>
          <w:p w:rsidR="00850BAD" w:rsidRDefault="00850BAD" w:rsidP="004F6853">
            <w:pPr>
              <w:keepNext/>
              <w:spacing w:after="0"/>
              <w:ind w:left="0"/>
              <w:rPr>
                <w:b/>
                <w:sz w:val="20"/>
                <w:szCs w:val="20"/>
                <w:lang w:eastAsia="en-NZ"/>
              </w:rPr>
            </w:pPr>
            <w:r>
              <w:rPr>
                <w:b/>
                <w:sz w:val="20"/>
                <w:szCs w:val="20"/>
                <w:lang w:eastAsia="en-NZ"/>
              </w:rPr>
              <w:t>Finding</w:t>
            </w:r>
          </w:p>
        </w:tc>
      </w:tr>
      <w:tr w:rsidR="00850BAD" w:rsidTr="00850BAD">
        <w:tc>
          <w:tcPr>
            <w:tcW w:w="143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CI</w:t>
            </w:r>
          </w:p>
        </w:tc>
        <w:tc>
          <w:tcPr>
            <w:tcW w:w="736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The organisation takes a consistent, planned approach to quality improvement which demonstrates that data and feedback gathered is reviewed and used to inform quality improvement activities which are demonstrated to benefit service delivery, residents, families and staff.</w:t>
            </w:r>
          </w:p>
        </w:tc>
      </w:tr>
      <w:tr w:rsidR="00850BAD" w:rsidTr="00850BAD">
        <w:tc>
          <w:tcPr>
            <w:tcW w:w="143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Criterion 1.3.13.2</w:t>
            </w: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Consumers who have additional or modified nutritional requirements or special diets have these needs met.</w:t>
            </w: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CI</w:t>
            </w:r>
          </w:p>
        </w:tc>
        <w:tc>
          <w:tcPr>
            <w:tcW w:w="736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Implementation of a quality initiative regarding residents losing weight has resulted in an improved uptake of high caloric drinks and residents weight loss stabilising (in five of 12 results) or increasing (in seven of 12 results).</w:t>
            </w:r>
          </w:p>
        </w:tc>
      </w:tr>
      <w:tr w:rsidR="00850BAD" w:rsidTr="00850BAD">
        <w:tc>
          <w:tcPr>
            <w:tcW w:w="143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16"/>
                <w:szCs w:val="20"/>
                <w:lang w:eastAsia="en-NZ"/>
              </w:rPr>
            </w:pPr>
            <w:r>
              <w:rPr>
                <w:sz w:val="16"/>
                <w:szCs w:val="20"/>
                <w:lang w:eastAsia="en-NZ"/>
              </w:rPr>
              <w:t>HDS(IPC)S.2008</w:t>
            </w:r>
          </w:p>
        </w:tc>
        <w:tc>
          <w:tcPr>
            <w:tcW w:w="194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Criterion 3.4.5</w:t>
            </w: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 xml:space="preserve">Consumer education occurs in a manner that recognises and meets the communication method, style, and preference of the consumer. </w:t>
            </w:r>
            <w:r>
              <w:rPr>
                <w:sz w:val="20"/>
                <w:szCs w:val="20"/>
                <w:lang w:eastAsia="en-NZ"/>
              </w:rPr>
              <w:lastRenderedPageBreak/>
              <w:t>Where applicable a record of this education should be kept.</w:t>
            </w: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lastRenderedPageBreak/>
              <w:t>CI</w:t>
            </w:r>
          </w:p>
        </w:tc>
        <w:tc>
          <w:tcPr>
            <w:tcW w:w="736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An initiative to increase the uptake of flu vaccines in residents has resulted in no incidents of flu at Woburn during the winter months of 2014.</w:t>
            </w:r>
          </w:p>
        </w:tc>
      </w:tr>
      <w:tr w:rsidR="00850BAD" w:rsidTr="00850BAD">
        <w:tc>
          <w:tcPr>
            <w:tcW w:w="1435"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16"/>
                <w:szCs w:val="20"/>
                <w:lang w:eastAsia="en-NZ"/>
              </w:rPr>
            </w:pPr>
            <w:r>
              <w:rPr>
                <w:sz w:val="16"/>
                <w:szCs w:val="20"/>
                <w:lang w:eastAsia="en-NZ"/>
              </w:rPr>
              <w:lastRenderedPageBreak/>
              <w:t>HDS(IPC)S.2008</w:t>
            </w:r>
          </w:p>
        </w:tc>
        <w:tc>
          <w:tcPr>
            <w:tcW w:w="1944"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Criterion 3.5.7</w:t>
            </w:r>
          </w:p>
        </w:tc>
        <w:tc>
          <w:tcPr>
            <w:tcW w:w="3402"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417"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CI</w:t>
            </w:r>
          </w:p>
        </w:tc>
        <w:tc>
          <w:tcPr>
            <w:tcW w:w="7361" w:type="dxa"/>
            <w:tcBorders>
              <w:top w:val="single" w:sz="4" w:space="0" w:color="auto"/>
              <w:left w:val="single" w:sz="4" w:space="0" w:color="auto"/>
              <w:bottom w:val="single" w:sz="4" w:space="0" w:color="auto"/>
              <w:right w:val="single" w:sz="4" w:space="0" w:color="auto"/>
            </w:tcBorders>
            <w:hideMark/>
          </w:tcPr>
          <w:p w:rsidR="00850BAD" w:rsidRDefault="00850BAD" w:rsidP="004F6853">
            <w:pPr>
              <w:spacing w:after="0"/>
              <w:ind w:left="0"/>
              <w:rPr>
                <w:sz w:val="20"/>
                <w:szCs w:val="20"/>
                <w:lang w:eastAsia="en-NZ"/>
              </w:rPr>
            </w:pPr>
            <w:r>
              <w:rPr>
                <w:sz w:val="20"/>
                <w:szCs w:val="20"/>
                <w:lang w:eastAsia="en-NZ"/>
              </w:rPr>
              <w:t>A quality surveillance initiative to detect and manage outbreaks and reduce the impact on residents has been implemented and resulted in effective and improved outbreak management.</w:t>
            </w:r>
          </w:p>
        </w:tc>
      </w:tr>
    </w:tbl>
    <w:p w:rsidR="00850BAD" w:rsidRDefault="00850BAD" w:rsidP="004F6853">
      <w:pPr>
        <w:ind w:left="0"/>
        <w:rPr>
          <w:rFonts w:cstheme="minorBidi"/>
          <w:lang w:eastAsia="en-NZ"/>
        </w:rPr>
      </w:pPr>
    </w:p>
    <w:p w:rsidR="004F6853" w:rsidRDefault="004F6853">
      <w:pPr>
        <w:spacing w:after="0"/>
        <w:ind w:left="0"/>
        <w:rPr>
          <w:lang w:eastAsia="en-NZ"/>
        </w:rPr>
      </w:pPr>
      <w:r>
        <w:rPr>
          <w:lang w:eastAsia="en-NZ"/>
        </w:rPr>
        <w:br w:type="page"/>
      </w:r>
    </w:p>
    <w:p w:rsidR="00850BAD" w:rsidRDefault="00850BAD" w:rsidP="004F6853">
      <w:pPr>
        <w:pStyle w:val="Heading1"/>
      </w:pPr>
      <w:bookmarkStart w:id="18" w:name="_GoBack"/>
      <w:bookmarkEnd w:id="18"/>
      <w:r>
        <w:lastRenderedPageBreak/>
        <w:t>NZS 8134.1:2008: Health and Disability Services (Core) Standards</w:t>
      </w:r>
    </w:p>
    <w:p w:rsidR="00850BAD" w:rsidRDefault="00850BAD" w:rsidP="004F6853">
      <w:pPr>
        <w:pStyle w:val="Heading2"/>
        <w:rPr>
          <w:b/>
          <w:bCs/>
        </w:rPr>
      </w:pPr>
      <w:r>
        <w:rPr>
          <w:b/>
          <w:bCs/>
        </w:rPr>
        <w:t>Outcome 1.1: Consumer Rights</w:t>
      </w:r>
    </w:p>
    <w:p w:rsidR="00850BAD" w:rsidRDefault="00850BAD" w:rsidP="004F685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50BAD" w:rsidRDefault="00850BAD" w:rsidP="004F6853">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850BAD" w:rsidRDefault="00850BAD" w:rsidP="004F6853">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Woburn Masonic Care Limited (Woburn Masonic) is observed to provide an environment in which residents receive services in accordance with human rights legislation.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Management (six of six) and staff (17 of 17) are familiar with the Code of Health and Disability Services Consumers’ Rights (the Code) as evidenced during conversation with them and in sighted policy documents.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receive education on the Health and Disability Commissioner’s Code (the Code) at orientation and through the “full day” yearly in-service training programme as sighted in staff records (11 of 11 employment, orientation and training records) and planned education programmes, and verified by interviews with staff. Residents (two of two hospital residents, five of five rest home residents) and family/whanau (four of four </w:t>
      </w:r>
      <w:proofErr w:type="gramStart"/>
      <w:r>
        <w:rPr>
          <w:rStyle w:val="BodyTextChar"/>
        </w:rPr>
        <w:t>hospital</w:t>
      </w:r>
      <w:proofErr w:type="gramEnd"/>
      <w:r>
        <w:rPr>
          <w:rStyle w:val="BodyTextChar"/>
        </w:rPr>
        <w:t xml:space="preserve"> and three of three rest home residents family/whanau) interviews verify the service complies with consumer rights legislation.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Clinical staff are observed to explain procedures being undertaken, seek verbal acknowledgement for a procedure to proceed prior to it being commenced, protect residents' privacy (</w:t>
      </w:r>
      <w:proofErr w:type="spellStart"/>
      <w:r>
        <w:rPr>
          <w:rStyle w:val="BodyTextChar"/>
        </w:rPr>
        <w:t>eg</w:t>
      </w:r>
      <w:proofErr w:type="spellEnd"/>
      <w:r>
        <w:rPr>
          <w:rStyle w:val="BodyTextChar"/>
        </w:rPr>
        <w:t>, notes being locked away, confidentiality of information, private areas to make phone calls, staff knocking on residents' doors prior to entering their rooms), and address residents by a preferred name.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Compliance with the Code is monitored through resident and relative satisfaction surveys.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are informed of their rights.</w:t>
      </w:r>
    </w:p>
    <w:p w:rsidR="00850BAD" w:rsidRDefault="00850BAD" w:rsidP="004F6853">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Woburn Masonic provides an environment in which residents are informed of their rights. Residents are made aware of the Code and the Nationwide Health and Disability Advocacy Service with information displayed throughout the facility, in all residents’ rooms and accessible to all residents, as observed.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receive a copy and of the Code and information on the Nationwide Health and Disability Advocacy service on admission, with opportunities for discussion, clarification and explanation available at admission and any other time as necessary.  Information is also provided on, access to support services, information on long term residential care for older people, information on applying for a residential care subsidy, and the facilities range of services and costs. Legal advice is able to be sought on the admission agreement or on any aspect of the service at any time.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Advice to accessing interpreters is available should assistance be required to provide the information in a language and format that is suitable to the resident.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 residents’ advocate who is onsite every ten weeks, and runs the residents’ meeting.  She is able to be contacted at any time if a resident requests to see her (as verified by staff, residents and family interviews and interview with the residents’ advocate).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850BAD" w:rsidRDefault="00850BAD" w:rsidP="004F6853">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Woburn Masonic provides an environment in which residents are treated with respect, and receive services that has regard for their dignity, privacy and independence.  All bedrooms occupied on the day of audit are single occupancy and allow privacy for residents at any time. Bedrooms are of </w:t>
      </w:r>
      <w:proofErr w:type="gramStart"/>
      <w:r>
        <w:rPr>
          <w:rStyle w:val="BodyTextChar"/>
        </w:rPr>
        <w:t>a size that allow</w:t>
      </w:r>
      <w:proofErr w:type="gramEnd"/>
      <w:r>
        <w:rPr>
          <w:rStyle w:val="BodyTextChar"/>
        </w:rPr>
        <w:t xml:space="preserve"> appropriate storage of personal belongings. As observed, </w:t>
      </w:r>
      <w:proofErr w:type="gramStart"/>
      <w:r>
        <w:rPr>
          <w:rStyle w:val="BodyTextChar"/>
        </w:rPr>
        <w:t>staff close</w:t>
      </w:r>
      <w:proofErr w:type="gramEnd"/>
      <w:r>
        <w:rPr>
          <w:rStyle w:val="BodyTextChar"/>
        </w:rPr>
        <w:t xml:space="preserve"> doors when undertaking personal cares and discussions. There are locks on all toilet and bathroom doors and </w:t>
      </w:r>
      <w:proofErr w:type="gramStart"/>
      <w:r>
        <w:rPr>
          <w:rStyle w:val="BodyTextChar"/>
        </w:rPr>
        <w:t>staff always knock</w:t>
      </w:r>
      <w:proofErr w:type="gramEnd"/>
      <w:r>
        <w:rPr>
          <w:rStyle w:val="BodyTextChar"/>
        </w:rPr>
        <w:t xml:space="preserve"> on their door prior to entering. The nurses’ </w:t>
      </w:r>
      <w:proofErr w:type="gramStart"/>
      <w:r>
        <w:rPr>
          <w:rStyle w:val="BodyTextChar"/>
        </w:rPr>
        <w:t>stations provides</w:t>
      </w:r>
      <w:proofErr w:type="gramEnd"/>
      <w:r>
        <w:rPr>
          <w:rStyle w:val="BodyTextChar"/>
        </w:rPr>
        <w:t xml:space="preserve"> privacy of stored information.  Privacy when discussion concerning residents takes </w:t>
      </w:r>
      <w:proofErr w:type="gramStart"/>
      <w:r>
        <w:rPr>
          <w:rStyle w:val="BodyTextChar"/>
        </w:rPr>
        <w:t>place,</w:t>
      </w:r>
      <w:proofErr w:type="gramEnd"/>
      <w:r>
        <w:rPr>
          <w:rStyle w:val="BodyTextChar"/>
        </w:rPr>
        <w:t xml:space="preserve"> is in residents' rooms or in one of the many private lounge areas. Staff education on privacy takes place at orientation, and during the full day yearly in-service schedule that operates at Woburn Masonic.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receive services that are responsive to their needs values and beliefs.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Care plans identify residents’ like and dislikes and interventions identify the assistance the resident requires to meet residents' needs, while being encouraged to be as active as possible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addressed in a respectful manner and by their preferred names, are assisted to maintain dignity and respect and to ensure </w:t>
      </w:r>
      <w:proofErr w:type="gramStart"/>
      <w:r>
        <w:rPr>
          <w:rStyle w:val="BodyTextChar"/>
        </w:rPr>
        <w:t>sexuality,</w:t>
      </w:r>
      <w:proofErr w:type="gramEnd"/>
      <w:r>
        <w:rPr>
          <w:rStyle w:val="BodyTextChar"/>
        </w:rPr>
        <w:t xml:space="preserve"> spiritual, cultural and intimacy needs are both supported and protected, while protecting the wellbeing of others.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kept free from discrimination, harassment and abuse within an environment that supports evidence-based practice. The individual employment agreement, Code of Conduct, job description and company policies and procedures identifies the consequences of a staff member directing abuse at another person or being party to not reporting an act of abuse. There are no concerns expressed related to abuse or neglect.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access to visitors of their choice and are supported to access community services. The environment is one that enhances and encourages choice, opportunity, decision, participation and inclusion of the resident, as evidenced by resident participation in the various initiatives.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demonstrate</w:t>
      </w:r>
      <w:proofErr w:type="gramEnd"/>
      <w:r>
        <w:rPr>
          <w:rStyle w:val="BodyTextChar"/>
        </w:rPr>
        <w:t xml:space="preserve"> an awareness of the need to provide a service that is responsive to these needs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this is observed, sighted in resident and staff files reviewed, residents meeting minutes and verified in resident advocate, resident, family and staff interviews.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850BAD" w:rsidRDefault="00850BAD" w:rsidP="004F6853">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Woburn Masonic recognises the special relationship between Iwi and the Crown; and appreciates the principles of The Treaty of Waitangi (Partnership, Participation and Protection). The service acknowledges the Treaty of Waitangi and the Treaty partnership between Maori and all others must be ongoing.</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Maori health plan (sighted) that includes policies and procedures for all stages of service provision. The organisation’s model of care ensures residents who identify as Maori have their individual values and beliefs acknowledged, respected and met by the service.  Advisors from </w:t>
      </w:r>
      <w:proofErr w:type="spellStart"/>
      <w:r>
        <w:rPr>
          <w:rStyle w:val="BodyTextChar"/>
        </w:rPr>
        <w:t>Waiwhetu</w:t>
      </w:r>
      <w:proofErr w:type="spellEnd"/>
      <w:r>
        <w:rPr>
          <w:rStyle w:val="BodyTextChar"/>
        </w:rPr>
        <w:t xml:space="preserve"> </w:t>
      </w:r>
      <w:proofErr w:type="spellStart"/>
      <w:r>
        <w:rPr>
          <w:rStyle w:val="BodyTextChar"/>
        </w:rPr>
        <w:t>Marae</w:t>
      </w:r>
      <w:proofErr w:type="spellEnd"/>
      <w:r>
        <w:rPr>
          <w:rStyle w:val="BodyTextChar"/>
        </w:rPr>
        <w:t xml:space="preserve"> advise and assist if needed.  There are no residents at Woburn Masonic who identify as Maori at the time of the audit.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annual education in relation to cultural safety and the Treaty of Waitangi.</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requirements of the ARRC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850BAD" w:rsidRDefault="00850BAD" w:rsidP="004F6853">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Woburn Masonic provides an environment that enables residents to receive culturally safe services which recognise and respect individual ethnic, cultural and spiritual values and beliefs.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Included in the admission, and ongoing assessment process, residents and/or family/whanau are consulted about individual values and beliefs. Any special cultural, spiritual, values and beliefs requirements needed to be met by the service are identified and documented to inform the care planning and activity planning process to ensure those residents’ specific needs and objectives are met.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Clergy of all denominations visit regularly; a multi-denominational roster of church service is sighted in the activities programme. Other requests can be arranged with management and some residents’ families access their own spiritual support from the community. Open visiting policy allows family/whanau to visit when they are able. </w:t>
      </w:r>
      <w:proofErr w:type="gramStart"/>
      <w:r>
        <w:rPr>
          <w:rStyle w:val="BodyTextChar"/>
        </w:rPr>
        <w:t>Staff receive</w:t>
      </w:r>
      <w:proofErr w:type="gramEnd"/>
      <w:r>
        <w:rPr>
          <w:rStyle w:val="BodyTextChar"/>
        </w:rPr>
        <w:t xml:space="preserve"> yearly in-service training on cultural safety and the Treaty of Waitangi.</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to support findings is sighted in resident file reviews, nutritional profiles and staff training records.  Resident and family/whanau interviews confirm </w:t>
      </w:r>
      <w:proofErr w:type="gramStart"/>
      <w:r>
        <w:rPr>
          <w:rStyle w:val="BodyTextChar"/>
        </w:rPr>
        <w:t>staff implement</w:t>
      </w:r>
      <w:proofErr w:type="gramEnd"/>
      <w:r>
        <w:rPr>
          <w:rStyle w:val="BodyTextChar"/>
        </w:rPr>
        <w:t xml:space="preserve"> cares to meet their needs.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850BAD" w:rsidRDefault="00850BAD" w:rsidP="004F6853">
      <w:pPr>
        <w:keepNext/>
        <w:tabs>
          <w:tab w:val="left" w:pos="3546"/>
        </w:tabs>
        <w:spacing w:after="120"/>
        <w:ind w:left="0"/>
        <w:rPr>
          <w:rFonts w:cstheme="minorBidi"/>
          <w:sz w:val="20"/>
          <w:szCs w:val="20"/>
        </w:rPr>
      </w:pPr>
      <w:proofErr w:type="gramStart"/>
      <w:r>
        <w:rPr>
          <w:rStyle w:val="BodyTextChar"/>
        </w:rPr>
        <w:t>ARHSS  D16.5e</w:t>
      </w:r>
      <w:proofErr w:type="gramEnd"/>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Woburn Masonic provides an environment that is free of any discrimination, coercion, harassment, sexual, financial or other exploitation, including policies and procedures which are implemented by the service.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Orientation/induction processes inform staff on the Code, the house rules and the Code of Conduct. The employment agreement refers to the Code of Conduct which refers to company policies and procedures and provides clear guidelines on professional boundaries and conduct, and informs staff about working within their professional boundaries.  A signature acknowledging the terms related to all this information is located in all employment agreements.  The manager will action formal disciplinary procedure if there is an employee breach of conduct.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receive a high standard of support and assistance. Residents feel safe, there is no sign of harassment or discrimination, </w:t>
      </w:r>
      <w:proofErr w:type="gramStart"/>
      <w:r>
        <w:rPr>
          <w:rStyle w:val="BodyTextChar"/>
        </w:rPr>
        <w:t>staff communicate</w:t>
      </w:r>
      <w:proofErr w:type="gramEnd"/>
      <w:r>
        <w:rPr>
          <w:rStyle w:val="BodyTextChar"/>
        </w:rPr>
        <w:t xml:space="preserve"> effectively and residents are kept up to date, as evidenced in staff files, observed at audit and verified in staff, resident and family interviews.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receive services of an appropriate standard.</w:t>
      </w:r>
    </w:p>
    <w:p w:rsidR="00850BAD" w:rsidRDefault="00850BAD" w:rsidP="004F6853">
      <w:pPr>
        <w:keepNext/>
        <w:tabs>
          <w:tab w:val="left" w:pos="3546"/>
        </w:tabs>
        <w:spacing w:after="120"/>
        <w:ind w:left="0"/>
        <w:rPr>
          <w:rFonts w:cstheme="minorBidi"/>
          <w:sz w:val="20"/>
          <w:szCs w:val="20"/>
        </w:rPr>
      </w:pPr>
      <w:r>
        <w:rPr>
          <w:rStyle w:val="BodyTextChar"/>
        </w:rPr>
        <w:t>ARC A1.7b; A2.2; D1.3; D17.2; D17.7c  ARHSS A2.2; D1.3; D17.2; D17.10c</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Woburn Masonic provides an environment that encourages good practice.  All policies sighted are up to date, relevant and referenced to related sources, legislation and the Health and Disability Services Standard requirements. They are reflective of evidence based rationales, which are monitored and evaluated at organisational and facility level.</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Human resources are managed to employ competent employees. New employees complete a comprehensive orientation/induction programme that is relevant to the role being undertaken. Staff records evidence competent employment practices, orientation and training records. The service supports and encourages staff with appropriate on-going education relevant to the role they undertake. The service has an extensive and diverse in-service education programme in place which is monitored at organisational level to ensure all key components of service delivery are covered to meet contractual requirements and residents' need. Staff interviewed, confirm their orientation/induction education and training prepared them for the roles they undertake.  Staff state they are encouraged and supported by management to undertake education that is of interest to them and that assists them to undertake their roles in a professional understanding manner.</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Incident reporting systems are evidenced to be linked to open disclosure and quality improvement processes.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care staff </w:t>
      </w:r>
      <w:proofErr w:type="gramStart"/>
      <w:r>
        <w:rPr>
          <w:rStyle w:val="BodyTextChar"/>
        </w:rPr>
        <w:t>have</w:t>
      </w:r>
      <w:proofErr w:type="gramEnd"/>
      <w:r>
        <w:rPr>
          <w:rStyle w:val="BodyTextChar"/>
        </w:rPr>
        <w:t xml:space="preserve"> or are undertaking aged care and dementia training by a qualified onsite trainer and assessor.  Registered nurses (RNs) who administer and/or check medication have yearly assessments to determine competency (sighted).  Senior care </w:t>
      </w:r>
      <w:proofErr w:type="gramStart"/>
      <w:r>
        <w:rPr>
          <w:rStyle w:val="BodyTextChar"/>
        </w:rPr>
        <w:t>staff have</w:t>
      </w:r>
      <w:proofErr w:type="gramEnd"/>
      <w:r>
        <w:rPr>
          <w:rStyle w:val="BodyTextChar"/>
        </w:rPr>
        <w:t xml:space="preserve"> yearly medication competencies to administer medications to rest home residents and enable them to “check” accuracy of medication for the RNs where the medication is to be checked for accuracy by two persons (sighted).  Two senior caregivers are also sighted to be deemed competent in a range of nursing practices under the guidance of the RN.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RNs have an up to date first aid certificates (sighted). Ongoing education for RNs is supported by the facility, the District Health Board, the specialist services that they operate and the local Hospice services.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Kitchen </w:t>
      </w:r>
      <w:proofErr w:type="gramStart"/>
      <w:r>
        <w:rPr>
          <w:rStyle w:val="BodyTextChar"/>
        </w:rPr>
        <w:t>staff have</w:t>
      </w:r>
      <w:proofErr w:type="gramEnd"/>
      <w:r>
        <w:rPr>
          <w:rStyle w:val="BodyTextChar"/>
        </w:rPr>
        <w:t xml:space="preserve"> qualifications in Safe Food Handling</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relatives interviewed verify satisfaction with the services provided and resident satisfaction surveys undertaken annually indicates overall satisfaction with the service.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interview with the GP, verifies satisfaction with the services provided. The service responds promptly and correctly to requests and is prompt in requesting input if needed.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850BAD" w:rsidRDefault="00850BAD" w:rsidP="004F6853">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Woburn Masonic provides an environment conducive to effective communication.</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Communication with relatives is documented in the communication sheet which is kept in the resident’s file (sighted).  Incident and accident forms evidence resident and/or family are informed of incidents. The service has an open disclosure policy which provides guidance to staff around the principles and practice of open disclosure. </w:t>
      </w:r>
      <w:proofErr w:type="gramStart"/>
      <w:r>
        <w:rPr>
          <w:rStyle w:val="BodyTextChar"/>
        </w:rPr>
        <w:t>Staff confirm</w:t>
      </w:r>
      <w:proofErr w:type="gramEnd"/>
      <w:r>
        <w:rPr>
          <w:rStyle w:val="BodyTextChar"/>
        </w:rPr>
        <w:t xml:space="preserve"> they understand that relatives and residents must be informed of any changes in care provision by the RNs.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that require interpreting </w:t>
      </w:r>
      <w:proofErr w:type="gramStart"/>
      <w:r>
        <w:rPr>
          <w:rStyle w:val="BodyTextChar"/>
        </w:rPr>
        <w:t>services,</w:t>
      </w:r>
      <w:proofErr w:type="gramEnd"/>
      <w:r>
        <w:rPr>
          <w:rStyle w:val="BodyTextChar"/>
        </w:rPr>
        <w:t xml:space="preserve"> however management staff are aware of how to access interpreters if this service should be required.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identifiable by their name badge and uniforms. </w:t>
      </w:r>
      <w:proofErr w:type="gramStart"/>
      <w:r>
        <w:rPr>
          <w:rStyle w:val="BodyTextChar"/>
        </w:rPr>
        <w:t>Staff introduce</w:t>
      </w:r>
      <w:proofErr w:type="gramEnd"/>
      <w:r>
        <w:rPr>
          <w:rStyle w:val="BodyTextChar"/>
        </w:rPr>
        <w:t xml:space="preserve"> themselves to residents upon entering the resident's room (observed).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 admission the resident and their family/whanau are given information and a discussion is held to provide information and clarify any areas of concern.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interviews confirm communication with staff is open and effective, that they are always consulted and informed of any untoward event or change in care provision, and are included in care reviews (sighted in files reviewed) eight of eight resident and seven of seven family interviews, and sighted during audit.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850BAD" w:rsidRDefault="00850BAD" w:rsidP="004F6853">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Woburn Masonic provides residents, and where </w:t>
      </w:r>
      <w:proofErr w:type="gramStart"/>
      <w:r>
        <w:rPr>
          <w:rStyle w:val="BodyTextChar"/>
        </w:rPr>
        <w:t>appropriate</w:t>
      </w:r>
      <w:proofErr w:type="gramEnd"/>
      <w:r>
        <w:rPr>
          <w:rStyle w:val="BodyTextChar"/>
        </w:rPr>
        <w:t xml:space="preserve"> their family/whanau, with the information they need to make informed choices and give informed consent.  Admission documentation clearly identifies inclusions and exclusions in service, in addition to providing a booklet informing residents and families of the services provided and this is sighted in the residents’ rooms. Residents are able to choose their GP of choice.  The RN discusses information on informed consent with the resident and family/whanau on admission. Consents </w:t>
      </w:r>
      <w:proofErr w:type="gramStart"/>
      <w:r>
        <w:rPr>
          <w:rStyle w:val="BodyTextChar"/>
        </w:rPr>
        <w:t>requests</w:t>
      </w:r>
      <w:proofErr w:type="gramEnd"/>
      <w:r>
        <w:rPr>
          <w:rStyle w:val="BodyTextChar"/>
        </w:rPr>
        <w:t xml:space="preserve"> the resident's agreement to: collect and retain information; for a photograph for identification purposes; a name on a bedroom door; and to travel in transport organised.  Informed consent is evident in observation of activities at audit, with residents being actively involved in the decision making process.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Files reviewed evidence informed consent forms signed on admission and identifies that resident, and where desired family/whanau, are informed of any changes to care including  medication changes.  Medicine charts (10 </w:t>
      </w:r>
      <w:proofErr w:type="gramStart"/>
      <w:r>
        <w:rPr>
          <w:rStyle w:val="BodyTextChar"/>
        </w:rPr>
        <w:t>hospital</w:t>
      </w:r>
      <w:proofErr w:type="gramEnd"/>
      <w:r>
        <w:rPr>
          <w:rStyle w:val="BodyTextChar"/>
        </w:rPr>
        <w:t xml:space="preserve"> and six rest home) have resident’s photographs for identification. Residents’ choices and decisions are recorded and acted on.  A ‘good palliative care order/resuscitation form’ captures residents input into planned future care and enables a resident to choose if they would like resuscitation in the event of cardiac, respiratory or cerebral collapse. The form is filled out in consultation with the resident's doctor and residents' consent or non-consent can be revoked at any time.  The form is sighted in files reviewed. Verbal consent is obtained prior to an intervention being carried out as observed and verified in clinical staff, residents and family interviews. Care plans are signed by the resident and/or family/whanau, where appropriate, to say they have read and agree with what is written.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education on consent takes place during their orientation and during in-service education.  </w:t>
      </w:r>
      <w:proofErr w:type="gramStart"/>
      <w:r>
        <w:rPr>
          <w:rStyle w:val="BodyTextChar"/>
        </w:rPr>
        <w:t>Staff have</w:t>
      </w:r>
      <w:proofErr w:type="gramEnd"/>
      <w:r>
        <w:rPr>
          <w:rStyle w:val="BodyTextChar"/>
        </w:rPr>
        <w:t xml:space="preserve"> an understanding of the informed consent process and confirm their understanding of the resident's right to privacy, to be treated with respect and dignity and to be fully informed of all care procedures.  The environment is observed to be one where choices are offered and openly acknowledged.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and family interviews confirm they are provided with the necessary information to make informed choices, choices are respected by staff and </w:t>
      </w:r>
      <w:proofErr w:type="gramStart"/>
      <w:r>
        <w:rPr>
          <w:rStyle w:val="BodyTextChar"/>
        </w:rPr>
        <w:t>staff confirm</w:t>
      </w:r>
      <w:proofErr w:type="gramEnd"/>
      <w:r>
        <w:rPr>
          <w:rStyle w:val="BodyTextChar"/>
        </w:rPr>
        <w:t xml:space="preserve"> they respect the resident's right to decline refuse consent at any time.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consumer satisfaction survey results, sighted, indicate family/whanau satisfaction with involvement in care.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850BAD" w:rsidRDefault="00850BAD" w:rsidP="004F6853">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Woburn Masonic recognises and facilitates the right of residents to advocacy/support persons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  Advocacy information is included in the information booklet. The facility has open visiting hours. Residents are free to access community services of their choice and the service utilises appropriate community resources, both internally and externally.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resident’s advocate visits Woburn Masonic every 10 weeks and runs the residents’ meetings.  She is available at other times if needed and residents are aware of how to contact her.  An interview with the residents’ advocate verifies Woburn </w:t>
      </w:r>
      <w:proofErr w:type="spellStart"/>
      <w:r>
        <w:rPr>
          <w:rStyle w:val="BodyTextChar"/>
        </w:rPr>
        <w:t>Masonic’s</w:t>
      </w:r>
      <w:proofErr w:type="spellEnd"/>
      <w:r>
        <w:rPr>
          <w:rStyle w:val="BodyTextChar"/>
        </w:rPr>
        <w:t xml:space="preserve"> recognition, facilitation and responsiveness to advocacy services.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Residents and their families are aware of their right to have support persons, as verified in clinical staff, residents and family interviews.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850BAD" w:rsidRDefault="00850BAD" w:rsidP="004F6853">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an environment whereby residents are able to maintain links with family / whanau and their community.  Residents are assisted and encouraged to maximise their potential for self-help and to maintain links with their family/whanau and the community by attending a variety of organised outings, visits, activities, and entertainment at various locations. The service acknowledges values and encourages the involvement of families/whanau in the provision of care and the activities programme actively supports community involvement and accesses community resources.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and family interviews confirm that visitors can visit freely and there is free access to community services.  It is observed that there were visitors coming and going from the facility during the audit. File reviews, the manager, RN and the recreational officer confirm community services used by the facility include: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local</w:t>
      </w:r>
      <w:proofErr w:type="gramEnd"/>
      <w:r>
        <w:rPr>
          <w:rStyle w:val="BodyTextChar"/>
        </w:rPr>
        <w:t xml:space="preserve"> social groups,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the</w:t>
      </w:r>
      <w:proofErr w:type="gramEnd"/>
      <w:r>
        <w:rPr>
          <w:rStyle w:val="BodyTextChar"/>
        </w:rPr>
        <w:t xml:space="preserve"> local community centre activities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other</w:t>
      </w:r>
      <w:proofErr w:type="gramEnd"/>
      <w:r>
        <w:rPr>
          <w:rStyle w:val="BodyTextChar"/>
        </w:rPr>
        <w:t xml:space="preserve"> aged care facilities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local</w:t>
      </w:r>
      <w:proofErr w:type="gramEnd"/>
      <w:r>
        <w:rPr>
          <w:rStyle w:val="BodyTextChar"/>
        </w:rPr>
        <w:t xml:space="preserve"> church groups and services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the</w:t>
      </w:r>
      <w:proofErr w:type="gramEnd"/>
      <w:r>
        <w:rPr>
          <w:rStyle w:val="BodyTextChar"/>
        </w:rPr>
        <w:t xml:space="preserve"> Hutt Valley District Health Board (HVDHB) nurse specialists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the</w:t>
      </w:r>
      <w:proofErr w:type="gramEnd"/>
      <w:r>
        <w:rPr>
          <w:rStyle w:val="BodyTextChar"/>
        </w:rPr>
        <w:t xml:space="preserve"> local needs assessment and service coordination agency (NASC)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 </w:t>
      </w:r>
      <w:proofErr w:type="gramStart"/>
      <w:r>
        <w:rPr>
          <w:rStyle w:val="BodyTextChar"/>
        </w:rPr>
        <w:t>the</w:t>
      </w:r>
      <w:proofErr w:type="gramEnd"/>
      <w:r>
        <w:rPr>
          <w:rStyle w:val="BodyTextChar"/>
        </w:rPr>
        <w:t xml:space="preserve"> service has a podiatrist and physiotherapists who visits regularly</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residents</w:t>
      </w:r>
      <w:proofErr w:type="gramEnd"/>
      <w:r>
        <w:rPr>
          <w:rStyle w:val="BodyTextChar"/>
        </w:rPr>
        <w:t xml:space="preserve"> have the GP of their choice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HVDHB outpatient and inpatient services as appropriate.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Consumers have access to visitors of their choice.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850BAD" w:rsidRDefault="00850BAD" w:rsidP="004F6853">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in place to support the implementation of a complaints management system that demonstrates a proactive approach to the management of complaints.  A complaints register is maintained and routinely reviewed, with evidence that for the small number of complaints received, appropriate processes are followed within a timely fashion, and evidence that complaints are satisfactorily resolved.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and clinical nurse managers confirmed an open door policy with residents and family members able to discuss issues at any time.  </w:t>
      </w:r>
      <w:proofErr w:type="gramStart"/>
      <w:r>
        <w:rPr>
          <w:rStyle w:val="BodyTextChar"/>
        </w:rPr>
        <w:t>Staff are</w:t>
      </w:r>
      <w:proofErr w:type="gramEnd"/>
      <w:r>
        <w:rPr>
          <w:rStyle w:val="BodyTextChar"/>
        </w:rPr>
        <w:t xml:space="preserve"> provided with training on orientation and also as a component of ongoing education.  </w:t>
      </w:r>
      <w:proofErr w:type="gramStart"/>
      <w:r>
        <w:rPr>
          <w:rStyle w:val="BodyTextChar"/>
        </w:rPr>
        <w:t>Staff were</w:t>
      </w:r>
      <w:proofErr w:type="gramEnd"/>
      <w:r>
        <w:rPr>
          <w:rStyle w:val="BodyTextChar"/>
        </w:rPr>
        <w:t xml:space="preserve"> able to describe the complaints process.  Residents and relatives interviewed confirmed an understanding of their right to complain and were able to identify how they could do this.</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2"/>
        <w:rPr>
          <w:b/>
          <w:bCs/>
        </w:rPr>
      </w:pPr>
      <w:r>
        <w:rPr>
          <w:b/>
          <w:bCs/>
        </w:rPr>
        <w:t>Outcome 1.2: Organisational Management</w:t>
      </w:r>
    </w:p>
    <w:p w:rsidR="00850BAD" w:rsidRDefault="00850BAD" w:rsidP="004F6853">
      <w:pPr>
        <w:pStyle w:val="OutcomeDescription"/>
        <w:rPr>
          <w:lang w:eastAsia="en-NZ"/>
        </w:rPr>
      </w:pPr>
      <w:r>
        <w:rPr>
          <w:lang w:eastAsia="en-NZ"/>
        </w:rPr>
        <w:t>Consumers receive services that comply with legislation and are managed in a safe, efficient, and effective manner.</w:t>
      </w:r>
    </w:p>
    <w:p w:rsidR="00850BAD" w:rsidRDefault="00850BAD" w:rsidP="004F6853">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850BAD" w:rsidRDefault="00850BAD" w:rsidP="004F6853">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Masonic Villages Trust is governed by a board of trustees which currently has 10 members with an appropriate mix of skill and expertise in the trustees.  There is an ability to co-opt additional members and expertise as required.  The Woburn Masonic facility is governed by a smaller board of three trustee members with responsibility under the umbrella of Masonic Care Limited with the Chief Executive Officer (CEO) responsible for all residential facilities within the Masonic Trust.  He has been in his position for 10 years, and has an office onsite at Woburn. The board meets monthly, with the CEO confirming that he meets with the chair of the board monthly outside of the planned board meeting.  The CEO is a director of the NZ Aged Care Association which supports keeping abreast of health sector issues and the potential impacts on facilities.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Masonic Care Limited Strategic Business plan (2011-2016) identifies values (benevolence, charity, respect, excellence and integrity), scope and organisational goals to be sustainable, to provide resident centred care, to achieve ongoing quality improvements and to be the best place to work.  Each goal identifies specific strategies as well as indicators to identify achievement against the goals.  The plan identifies the current sector environment including future drivers for change which is considered in terms of supporting business continuity.</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plan is reviewed annually with the CEO confirming he is currently preparing for the scheduled November 2014 review.  </w:t>
      </w:r>
      <w:r>
        <w:rPr>
          <w:rStyle w:val="BodyTextChar"/>
        </w:rPr>
        <w:tab/>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ARC requirements are met.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850BAD" w:rsidRDefault="00850BAD" w:rsidP="004F6853">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is managed by an experienced RN with a current practising certificate, who has been in her position for 12 years.  This position is further supported by a clinical leadership structure which includes two experienced charge nurses (6 years and 12 years’ service).  The senior of the two charge nurses is considered to be the second in charge and replaces the facility manager during planned and short notice absences from work.  There is a clear understanding of roles and responsibilities of the senior management team.</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850BAD" w:rsidRDefault="00850BAD" w:rsidP="004F6853">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has a documented quality and risk management system which is understood at all levels of the organisation.  Policies and procedures have been developed based on good practice, whilst ensuring legislative requirements are met.  The policies and procedures are available in hard copy, with the quality coordinator maintaining overall document control of all policies and procedures.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and safety practices are guided by policy which identifies the roles of the board of trustees, management and all other employees.  A Health and Safety Committee is in place and routinely meets monthly with evidence from meeting minutes demonstrating the committee is fulfilling their health and safety obligations for the facility.  Meeting minutes are made available for all staff.  Committee members have access to specific qualifications and ongoing training.  Comprehensive policies are available and cover areas such as accidents, chemical spills, as well as obligations of any on-site contractors.  The organisation has achieved ACC Workplace Safety Management Practices tertiary status.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Hazard identification and management is monitored by the Health and Safety Committee, with existing hazards reviewed monthly.  Documentation is available to support staff in reporting hazards, as well as any adverse events.  All staff </w:t>
      </w:r>
      <w:proofErr w:type="gramStart"/>
      <w:r>
        <w:rPr>
          <w:rStyle w:val="BodyTextChar"/>
        </w:rPr>
        <w:t>are</w:t>
      </w:r>
      <w:proofErr w:type="gramEnd"/>
      <w:r>
        <w:rPr>
          <w:rStyle w:val="BodyTextChar"/>
        </w:rPr>
        <w:t xml:space="preserve"> orientated to the health and safety practices required by the organisation.</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has a risk management plan in place which identifies objectives, the risk management process, definitions of and scoring of risks.  This information is presented in a current Risk Management Action Plan.  All meetings within the organisation (senior management, clinical team, ward based team meetings), include discussions of any health and safety, infection control, or quality issues.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Woburn Masonic has an Organisational Quality Framework in place which identifies the mission, values statement and a quality philosophy for a vision of continuous quality improvement.  There is a quality coordinator who has responsibility for driving the quality programme, reporting to a quality advisory group. This role also has access to other quality coordinators at facilities within the Masonic Care Trust.  There is evidence of collaborative review of policies and procedures as the organisation moves from site specific documentation, policies and procedures to a board wide programme.  This is providing the opportunity to review what is currently in place and to update this as necessary.</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improvement objectives are documented, with education provided to all new staff on orientation and as a component of ongoing in-service education.  A comprehensive internal audit calendar is in place, with the organisation reporting monthly on key performance indicators, which are sent quarterly to the QPS benchmarking programme.  The organisation benchmarks their performance across the facilities, with the DHB (for example, Vitamin D and presentations at emergency department) and externally across Australasia with QPS. The quality plan is reviewed every six months by the management team, with support from the board as required.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 strength</w:t>
      </w:r>
      <w:proofErr w:type="gramEnd"/>
      <w:r>
        <w:rPr>
          <w:rStyle w:val="BodyTextChar"/>
        </w:rPr>
        <w:t xml:space="preserve"> of the organisation is their demonstrated commitment to continuous quality improvement with examples demonstrating that quality data (from many sources) is analysed and utilised to improve service delivery.  Processes of evaluation are robust and demonstrate a ‘closing of the quality loop’.  The organisation continues to strive to identify opportunities for improvement, is innovative in their approach to engaging staff and consumers in the quality programme and this forms the basis of a continuous improvement achievement (refer criterion 1.2.3.6). </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demonstrated commitment to quality improvement evident from the chief executive to the clinical and support staff within the facility.  The quality coordinator (QC) oversees the quality programme with the full support of the senior management team, as well as support from other quality coordinators within Masonic Care Limited facilities.  There is a drive by the organisation to develop and embed an organisational wide programme of continuous quality improvement as an efficiency mechanism but also in view of standardising the development and implementation of policies and procedures. </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quality framework clearly articulates the requirements for the collection of quality improvement data, and the processes of internal and external benchmarking.  Internally, the facility compares their data with the other facilities in the group, with quality coordinators reviewing the findings and looking for opportunities for learning and improvement from each other.  The trending of data enables it to be made clear if there are developing issues which need addressing, as well as monitoring on-going progress, in what is considered a ‘no surprises’ approach.  </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All internal audits are supported by standardised documentation that enables the QC to identify any issues, to establish an action plan for improvement and a review once the action plan is completed.  This information is made available to management teams, clinical staff, and any improvements are also communicated to the residents and families through the resident advocate, the newsletter and directly to any residents/family where required.</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Locally, the facility works collaboratively with the district health board on activities that contribute to better health outcomes for residents.  Recent examples include a project on vitamin D usage (Woburn attained a 95% rate), and the review of emergency department presentations of residents (reported to be very low at Woburn).  The organisation is also contributing to a research project which is investigating the benefits of vibration training in falls reduction.  This is a controlled study with initial showing that those residents who have used the vibration training have reported increased confidence in mobility and increased quality of life.  </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External benchmarking occurs via the QPS system which is Australasian wide.  Key performance indicators are measured monthly and reported quarterly with the organisation provided with a comprehensive report of how the facility is doing in relation to others. Minutes demonstrate that the organisation reviews these reports and considers the information in terms of identifying how further improvements can be made. Two components of the QPS programme have been further expanded as it was noted that response rates for the annual staff and family surveys remained poor and a lack of meaningful qualitative data being provided.  Two projects were implemented to increase staff and resident feedback, with evidence demonstrating that qualitative data increased and a greater engagement in the process noted.  There is evidence that this process has contributed to improved communication regarding the transfer of patients between the DHB and the facility.</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When health and safety audits identified that ward areas were cluttered with equipment not returned to appropriate places and hazards for residents increased, and repeated re-auditing did not demonstrate any improvement, a Tidy Ward competition was implemented.  The project ran over a period of three months, with monthly auditing undertaken.  Initial response from staff was one of disengagement, however, a competitive culture soon developed with each ward striving to be the best.  As a consequence of this competition, further auditing demonstrates that compliance with the required standard is maintained.  It is observed on day of audit that the environment is uncluttered, with all equipment appropriately stored ensuring safe resident access through the hallways.</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also evidence that the organisation uses any adverse events or complaints as a basis for seeking quality improvement.  For example, when it became evident that a resident overheard inappropriate communication between a caregiver and a resident during night duty, an investigation of the complaint was completed.  As a consequence of this response it was discovered that a ‘culture of night duty existed’ with long standing staff who only work at night and concluded with a roster review.</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clear consistent demonstration of comprehensive, innovative approaches to quality with the process of continuous quality improvement utilised on all aspects of service delivery which do not have a significant impact individually but collectively add to enhancing the quality of care.  This approach has been applied to issues such as not enough </w:t>
      </w:r>
      <w:proofErr w:type="gramStart"/>
      <w:r>
        <w:rPr>
          <w:rStyle w:val="BodyTextChar"/>
        </w:rPr>
        <w:t>feeder’s</w:t>
      </w:r>
      <w:proofErr w:type="gramEnd"/>
      <w:r>
        <w:rPr>
          <w:rStyle w:val="BodyTextChar"/>
        </w:rPr>
        <w:t xml:space="preserve"> available, missing personal resident laundry, falls linked to poor slipper footwear, improving the taste of Ensure and reducing the use of agency staff.</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organisation takes a consistent, planned approach to quality improvement which demonstrates that data and feedback gathered is reviewed and used to inform quality improvement activities which are demonstrated to benefit service delivery, residents, families and staff.</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850BAD" w:rsidRDefault="00850BAD" w:rsidP="004F6853">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850BAD" w:rsidRDefault="00850BAD" w:rsidP="004F68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in place to guide the management of all adverse event reporting.  Documents are available to all staff to support the reporting, with education provided during orientation processes for all staff (as evidenced by the orientation programme workbook).  Adverse event reporting is a key feature of the health and safety programme, with the organisation demonstrating achievement of tertiary status with the ACC Workplace Safety Management Programme.  Incident report data is collected, and analysed for any identifiable trends to inform corrective action plans that may be required.  All incidents are reviewed by the health and safety coordinator, along with the senior management team, clinical team, and at registered nurse and ward team meetings.  The quality coordinator is responsible for entering the data into the incident reporting system and the external QPS benchmarking system.</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is aware of statutory reporting requirements, with a review of incident reports demonstrating that the documented policy is implemented appropriately.</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confirmed at interview that they have a clear understanding of the process, roles and responsibilities, and are provided with feedback on any incidents reported.  The organisation uses incidents proactively as a way of improving services with evidence of quality improvement activities linked to issues identified via the reporting system.</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850BAD" w:rsidRDefault="00850BAD" w:rsidP="004F6853">
      <w:pPr>
        <w:keepNext/>
        <w:tabs>
          <w:tab w:val="left" w:pos="3546"/>
        </w:tabs>
        <w:spacing w:after="120"/>
        <w:ind w:left="0"/>
        <w:rPr>
          <w:rFonts w:cstheme="minorBidi"/>
          <w:sz w:val="20"/>
          <w:szCs w:val="20"/>
        </w:rPr>
      </w:pPr>
      <w:r>
        <w:rPr>
          <w:rStyle w:val="BodyTextChar"/>
        </w:rPr>
        <w:t>ARC D17.6; D17.7; D17.8; E4.5d; E4.5e; E4.5f; E4.5g; E4.5h  ARHSS D17.7, D17.9, D17.10, D17.11</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sighted which support human resources management.  Eleven personnel files are viewed with evidence that recruitment processes utilise the documentation available.  Police vetting and referee checking occurs, credentials are validated with evidence that annual practising certificates are renewed annually. </w:t>
      </w:r>
      <w:proofErr w:type="gramStart"/>
      <w:r>
        <w:rPr>
          <w:rStyle w:val="BodyTextChar"/>
        </w:rPr>
        <w:t>Staff are</w:t>
      </w:r>
      <w:proofErr w:type="gramEnd"/>
      <w:r>
        <w:rPr>
          <w:rStyle w:val="BodyTextChar"/>
        </w:rPr>
        <w:t xml:space="preserve"> orientated, with the manager confirming that orientation plans and timeframes are tailored to the individual with some staff having longer orientation plans when required. Performance appraisals are completed for all staff.</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sign individual employment agreements (IEA), with the manager confirming that the contracts are currently being updated and reformatted and these will be used with new staff.  They are also working through existing staff to transfer them to the new contract which includes all documents, such as, code of conduct, health and safety, confidentiality incorporated into the IEA rather than requiring multiple forms to be signed on appointment.  The new IEA is sighted.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coordinator is responsible for the development of the education programme (sighted) which shows evidence of meeting mandatory training requirements, education topics that may have been required in response to events or clinical practice issues, as well as ward based training at shift handovers. Attendance is monitored and high levels of attendance occur as the training sessions are planned in conjunction with the roster. All caregivers are engaged in the ACE programme and progress is monitored.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850BAD" w:rsidRDefault="00850BAD" w:rsidP="004F6853">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850BAD" w:rsidRDefault="00850BAD" w:rsidP="004F6853">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in place to support the appropriate staffing levels.  A recent change has been the assigning of the </w:t>
      </w:r>
      <w:proofErr w:type="spellStart"/>
      <w:r>
        <w:rPr>
          <w:rStyle w:val="BodyTextChar"/>
        </w:rPr>
        <w:t>rostering</w:t>
      </w:r>
      <w:proofErr w:type="spellEnd"/>
      <w:r>
        <w:rPr>
          <w:rStyle w:val="BodyTextChar"/>
        </w:rPr>
        <w:t xml:space="preserve"> process to the quality coordinator who is able to apply an acuity tool developed from guidelines.  There is recent evidence that the use of this tool was able to confirm care requirements and the appropriate organisation of workload to ensure staff and resident safety is maintained.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Staffing levels are reviewed by the manager and senior clinical team, with a significant reduction in external agency use as a consequence of reviewing base staffing, and given an increase in the part time workforce, there is greater flexibility for staff to work additional shifts.  This serves to ensure a stable workforce and continuity of care.  It is noted that if a potential staffing shortfall may occur due to sick and unplanned leave, the acuity tool is used to identify the potential for working with the existing staff.  The QC is able to take into account the skill level of all nursing and care staff when completing the roster.</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850BAD" w:rsidRDefault="00850BAD" w:rsidP="004F6853">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850BAD" w:rsidRDefault="00850BAD" w:rsidP="004F6853">
      <w:pPr>
        <w:keepNext/>
        <w:tabs>
          <w:tab w:val="left" w:pos="3546"/>
        </w:tabs>
        <w:spacing w:after="120"/>
        <w:ind w:left="0"/>
        <w:rPr>
          <w:rFonts w:cstheme="minorBidi"/>
          <w:sz w:val="20"/>
          <w:szCs w:val="20"/>
        </w:rPr>
      </w:pPr>
      <w:r>
        <w:rPr>
          <w:rStyle w:val="BodyTextChar"/>
        </w:rPr>
        <w:t>ARC A15.1; D7.1; D8.1; D22; E5.1  ARHSS A15.1; D7.1; D8.1; D22</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admitted to Woburn Masonic have the information relevant to their circumstances recorded on the day of admission and always within 24 hours of admission (three of three rest </w:t>
      </w:r>
      <w:proofErr w:type="gramStart"/>
      <w:r>
        <w:rPr>
          <w:rStyle w:val="BodyTextChar"/>
        </w:rPr>
        <w:t>home</w:t>
      </w:r>
      <w:proofErr w:type="gramEnd"/>
      <w:r>
        <w:rPr>
          <w:rStyle w:val="BodyTextChar"/>
        </w:rPr>
        <w:t xml:space="preserve"> and five of five hospital resident files reviewed).  The residents' records contain information to safely identify the residents, it is legible and dated. Integrated notes on the resident's progress are completed by care staff and by the registered nurse where registered nurse input is required.  These are dated with the time of entry and the designation of the staff member making the entry recorded.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information is kept in hard copy format.  The registered nurse deals with resident file content.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not responsible for national health index (NHI) numbers.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records sighted are secure. Archived files are in a locked room, and easily retrievable and accessible.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administrator keeps a register of past and present residents which includes details of name, NHI, date of birth (DOB), GP and room number plus admission date and address, next of kin (NOK) and date left service (including discharge address).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relevant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2"/>
        <w:rPr>
          <w:b/>
          <w:bCs/>
        </w:rPr>
      </w:pPr>
      <w:r>
        <w:rPr>
          <w:b/>
          <w:bCs/>
        </w:rPr>
        <w:t>Outcome 1.3: Continuum of Service Delivery</w:t>
      </w:r>
    </w:p>
    <w:p w:rsidR="00850BAD" w:rsidRDefault="00850BAD" w:rsidP="004F685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50BAD" w:rsidRDefault="00850BAD" w:rsidP="004F6853">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850BAD" w:rsidRDefault="00850BAD" w:rsidP="004F6853">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850BAD" w:rsidRDefault="00850BAD" w:rsidP="004F6853">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Woburn Masonic provides an environment whereby when the need for service has been </w:t>
      </w:r>
      <w:proofErr w:type="gramStart"/>
      <w:r>
        <w:rPr>
          <w:rStyle w:val="BodyTextChar"/>
        </w:rPr>
        <w:t>identified,</w:t>
      </w:r>
      <w:proofErr w:type="gramEnd"/>
      <w:r>
        <w:rPr>
          <w:rStyle w:val="BodyTextChar"/>
        </w:rPr>
        <w:t xml:space="preserve"> it is planned, co-ordinated and delivered in a timely and appropriate manner.</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on the services availability, access and entry criteria are documented and communicated to residents and their family/whanau by Woburn </w:t>
      </w:r>
      <w:proofErr w:type="spellStart"/>
      <w:r>
        <w:rPr>
          <w:rStyle w:val="BodyTextChar"/>
        </w:rPr>
        <w:t>Masonics</w:t>
      </w:r>
      <w:proofErr w:type="spellEnd"/>
      <w:r>
        <w:rPr>
          <w:rStyle w:val="BodyTextChar"/>
        </w:rPr>
        <w:t xml:space="preserve"> website, local doctors, referral agencies, HVDHB hospital, the </w:t>
      </w:r>
      <w:proofErr w:type="spellStart"/>
      <w:r>
        <w:rPr>
          <w:rStyle w:val="BodyTextChar"/>
        </w:rPr>
        <w:t>Eldernet</w:t>
      </w:r>
      <w:proofErr w:type="spellEnd"/>
      <w:r>
        <w:rPr>
          <w:rStyle w:val="BodyTextChar"/>
        </w:rPr>
        <w:t xml:space="preserve"> website and local community groups. Information includes full details of the services provided, its location, </w:t>
      </w:r>
      <w:proofErr w:type="gramStart"/>
      <w:r>
        <w:rPr>
          <w:rStyle w:val="BodyTextChar"/>
        </w:rPr>
        <w:t>hours</w:t>
      </w:r>
      <w:proofErr w:type="gramEnd"/>
      <w:r>
        <w:rPr>
          <w:rStyle w:val="BodyTextChar"/>
        </w:rPr>
        <w:t xml:space="preserve">, how the service is accessed and identifies the process if a resident requires a change in the care provided.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Prior to entry, the resident must be assessed by Nurse Maude - the Needs Assessment and Service Co-ordination (NASC) agency in the area to ensure they require the care provided.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If a phone enquiry is received from someone who has not been assessed, </w:t>
      </w:r>
      <w:proofErr w:type="gramStart"/>
      <w:r>
        <w:rPr>
          <w:rStyle w:val="BodyTextChar"/>
        </w:rPr>
        <w:t>entry criteria is</w:t>
      </w:r>
      <w:proofErr w:type="gramEnd"/>
      <w:r>
        <w:rPr>
          <w:rStyle w:val="BodyTextChar"/>
        </w:rPr>
        <w:t xml:space="preserve"> explained and they are advised to contact their GP or the local NASC agency.  All enquiries are documented on a facility enquiry form. Information packs are sent out or given to prospective residents. Prospective residents/family/whanau </w:t>
      </w:r>
      <w:proofErr w:type="gramStart"/>
      <w:r>
        <w:rPr>
          <w:rStyle w:val="BodyTextChar"/>
        </w:rPr>
        <w:t>are</w:t>
      </w:r>
      <w:proofErr w:type="gramEnd"/>
      <w:r>
        <w:rPr>
          <w:rStyle w:val="BodyTextChar"/>
        </w:rPr>
        <w:t xml:space="preserve"> encouraged to tour the site and make time for discussion with the Manager or Charge Nurse if she is not available.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Files reviewed (three rest home and five hospital) contain completed assessments by Nurse Maude verifying placement is required.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Admission agreements are signed and sighted in each of the files reviewed. Admission agreements meet contractual requirements.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and family members interviewed confirm they were informed and involved in this process.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contract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850BAD" w:rsidRDefault="00850BAD" w:rsidP="004F6853">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850BAD" w:rsidRDefault="00850BAD" w:rsidP="004F6853">
      <w:pPr>
        <w:keepNext/>
        <w:tabs>
          <w:tab w:val="left" w:pos="3546"/>
        </w:tabs>
        <w:spacing w:after="120"/>
        <w:ind w:left="0"/>
        <w:rPr>
          <w:rFonts w:cstheme="minorBidi"/>
          <w:sz w:val="20"/>
          <w:szCs w:val="20"/>
        </w:rPr>
      </w:pPr>
      <w:r>
        <w:rPr>
          <w:rStyle w:val="BodyTextChar"/>
        </w:rPr>
        <w:t>ARHSS D4.2</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Woburn Masonic has a clear process for informing residents, their family/whanau and their referrers if entry is declined. This has occurred when a bed is not available. The reason for declining entry is communicated to the resident and their family or advocate in a timely and compassionate manner and in a format that is understood.  </w:t>
      </w:r>
      <w:proofErr w:type="gramStart"/>
      <w:r>
        <w:rPr>
          <w:rStyle w:val="BodyTextChar"/>
        </w:rPr>
        <w:t>Where able and appropriate, assistance is given to provide the resident and their family with other options for alternative health care arrangements or residential services.</w:t>
      </w:r>
      <w:proofErr w:type="gramEnd"/>
      <w:r>
        <w:rPr>
          <w:rStyle w:val="BodyTextChar"/>
        </w:rPr>
        <w:t xml:space="preserve">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admission agreement, describes when the agreement may be terminated and under what conditions a resident may be asked to leave the facility.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contract requirements are met.  </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850BAD" w:rsidRDefault="00850BAD" w:rsidP="004F6853">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stage of the service provision is undertaken by a suitably qualified provider and is developed with the resident and their family/whanau.</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24 hours of admission the initial assessment process is undertaken by the registered nurse (RN) and includes gathering data from the resident, their family/nominated representative, the needs assessment and co-ordination service and/or previous providers of personal care services. Data gathered informs the initial documented plan of care the </w:t>
      </w:r>
      <w:proofErr w:type="gramStart"/>
      <w:r>
        <w:rPr>
          <w:rStyle w:val="BodyTextChar"/>
        </w:rPr>
        <w:t>staff require</w:t>
      </w:r>
      <w:proofErr w:type="gramEnd"/>
      <w:r>
        <w:rPr>
          <w:rStyle w:val="BodyTextChar"/>
        </w:rPr>
        <w:t xml:space="preserve"> to meet the residents’ immediate needs. A medical assessment is conducted by the resident’s general practitioner (GP) within 24 hours of admission and the medical treatment programme required by the resident is documented. This serves as the basis for care planning to cover a period of up to three weeks in which time the RN completes a long term care plan, based on the collection of comprehensive assessment data.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long term care plan directs the care required to meet the resident’s need and desired outcome.  Progress notes, recording the daily progress of the resident, are documented by the care staff providing the </w:t>
      </w:r>
      <w:proofErr w:type="gramStart"/>
      <w:r>
        <w:rPr>
          <w:rStyle w:val="BodyTextChar"/>
        </w:rPr>
        <w:t>care,</w:t>
      </w:r>
      <w:proofErr w:type="gramEnd"/>
      <w:r>
        <w:rPr>
          <w:rStyle w:val="BodyTextChar"/>
        </w:rPr>
        <w:t xml:space="preserve"> and the RN (where RN input is required) each shift.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ongoing assessments, interventions and evaluation is completed and documented by the RN in consultation with the resident, family and allied professionals as residents’ needs change. The care plan is evaluated every six months or as needs change to ensure the appropriate care is provided and the residents’ desired outcomes are being met.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attended to by their GP of choice. Ongoing medical review is undertaken either monthly or three monthly if the medical practitioner deems the resident to be stable. The resident’s medication is reviewed three monthly or as needs change and this is conducted by the GP.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Family contact is documented in the family contact record. Evidence of this is sighted in files reviewed and verified by interview.  Residents and family/whanau are happy with the quality of care that is provided as evidenced by interviews.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practising certificates, medication competencies, training records and first aid certificates are sighted. The registered nurse acts as the resident’s case manager and is responsible for planning, reviewing and overseeing all aspects of the resident’s care.  Ongoing RN training sessions and attendance records are sighted.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Caregivers with experience, education and training in aged care (as evidenced by training records) provide most of the direct provision of care. The in-service education programme (sighted) contains the required education for the staff to meet contractual requirements, in addition to extensive training in other areas.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cooks and kitchen assistants have qualifications in food safety training (NZQA 167 and NZQA 168)</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contracted physiotherapist and podiatrist provide services to the residents. The annual practising certificates (APCs) are sighted for all other staff and contracted staff that require an APC.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wing has a charge nurse who oversees the care the resident receives from the RNs and caregivers.  The charge nurses (two) at Woburn Masonic ensure onsite coverage and continuity by one or other being onsite seven days a week.  Each resident’s care is planned and managed by a RN and a key worker (caregiver).  A verbal handover by the RN occurs at the beginning of each shift to ensure all staff is familiar with the residents’ needs. Health professionals are allocated the residents they are to deliver the daily care to, under the guidance of the RN, and write in the resident's progress notes at the end of each shift.  Resident notes are integrated and demonstrate input from a variety of health professionals, and are responsive to the assessed needs of the resident, including amendments to care plans and goals for the resident as appropriate. Timely access to other health providers is evident in resident's files, where specialist input is required.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ARRC contract requirements are met.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360" w:after="120"/>
        <w:rPr>
          <w:rStyle w:val="BodyTextChar"/>
        </w:rPr>
      </w:pPr>
      <w:r>
        <w:rPr>
          <w:rStyle w:val="BodyTextChar"/>
        </w:rPr>
        <w:t>Tracer methodology one – hospital resident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360" w:after="120"/>
        <w:rPr>
          <w:rStyle w:val="BodyTextChar"/>
        </w:rPr>
      </w:pPr>
      <w:proofErr w:type="gramStart"/>
      <w:r>
        <w:rPr>
          <w:rStyle w:val="BodyTextChar"/>
        </w:rPr>
        <w:t>Tracer methodology two – rest home resident.</w:t>
      </w:r>
      <w:proofErr w:type="gramEnd"/>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proofErr w:type="gramStart"/>
      <w:r>
        <w:rPr>
          <w:i/>
          <w:szCs w:val="20"/>
        </w:rPr>
        <w:t>xXXXXX</w:t>
      </w:r>
      <w:proofErr w:type="spellEnd"/>
      <w:r>
        <w:rPr>
          <w:i/>
          <w:szCs w:val="20"/>
        </w:rPr>
        <w:t xml:space="preserve">  This</w:t>
      </w:r>
      <w:proofErr w:type="gramEnd"/>
      <w:r>
        <w:rPr>
          <w:i/>
          <w:szCs w:val="20"/>
        </w:rPr>
        <w:t xml:space="preserve"> information has been deleted as it is specific to the health care of a resident.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850BAD" w:rsidRDefault="00850BAD" w:rsidP="004F6853">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850BAD" w:rsidRDefault="00850BAD" w:rsidP="004F6853">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24 hours of admission residents have their needs identified through a variety of information sources that includes the NASC assessment, other service providers involved with the resident, the resident, family/whanau and on-site assessments using a range of assessment tools. The information gathered is documented and informs the initial care planning process.  This takes place in the privacy of the resident’s bedroom.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Over the next three weeks, the RN undertakes more comprehensive assessments including the </w:t>
      </w:r>
      <w:proofErr w:type="spellStart"/>
      <w:r>
        <w:rPr>
          <w:rStyle w:val="BodyTextChar"/>
        </w:rPr>
        <w:t>interRAI</w:t>
      </w:r>
      <w:proofErr w:type="spellEnd"/>
      <w:r>
        <w:rPr>
          <w:rStyle w:val="BodyTextChar"/>
        </w:rPr>
        <w:t xml:space="preserve"> assessment. Assessments enable data to be collected around continence, hygiene, rest and sleep, skin integrity, nutrition, communication, elimination, mobility and risk of falling, memory, vision, hearing, cultural, spiritual, social, sexual, pharmaceuticals and daily activity needs.  The physiotherapists and podiatrists assess all new admissions.  This identifies the needs outcomes and goals of residents and serves as the basis for care and activity planning.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assessments are reviewed six monthly as needs, outcomes and goals of the resident change.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medical assessment is undertaken within 24 hours of admission and reviewed as a resident's condition changes, monthly or three monthly if the GP documents the resident is stable. Evidence of this is sighted in files reviewed.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and family interviews, verify they are </w:t>
      </w:r>
      <w:proofErr w:type="spellStart"/>
      <w:r>
        <w:rPr>
          <w:rStyle w:val="BodyTextChar"/>
        </w:rPr>
        <w:t>are</w:t>
      </w:r>
      <w:proofErr w:type="spellEnd"/>
      <w:r>
        <w:rPr>
          <w:rStyle w:val="BodyTextChar"/>
        </w:rPr>
        <w:t xml:space="preserve"> included and informed of all assessment updates and changes.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confirm they used the information in the resident's care plan, as well as information given at handover, to ensure appropriate services and interventions are provided to meet the residents' needs.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850BAD" w:rsidRDefault="00850BAD" w:rsidP="004F6853">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 plan is developed in consultation with the resident and/or family/whanau, documents the resident’s individual plan of care identified by initial and on-going individual assessments, and describes the required support to enable the resident to meet their needs, goals and desired outcome.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one set of clinical notes in which all providers involved with the residents care use to document the residents’ progress.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the care provided is sighted as being documented by caregivers, registered nurses, activities officer, GP, allied health and specialist care providers. Progress notes, activities notes, medical and allied health professionals notations are clearly written, informative and relevant to the care provided. Any change in care required is either written or verbally passed on to those concerned and if implemented is documented in progress notes, communication book, handover sheet and the resident's care plan.</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evaluated six monthly or more frequent as the resident's condition dictates.  Short term problems are included in the long term care plan.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from the assessment process informs the allied services of residents’ need. The kitchen is informed of need regarding nutrition, activity assessments inform the activities officer of interventions required in the activities programme, the physiotherapist is informed of any need for physiotherapy input and the podiatrist is informed if podiatry services are required. Additional input from other services may be requested if the assessment process identifies a need.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of this is sighted in files reviewed. Resident and family interviews, verify they are included in the planning of their care.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education records sighted for 11 staff demonstrate that staff receive appropriate training.  Training records and planning evidence an extensive education programme that includes the Code of Rights, infection control, feeding technique, the palliative care lecture series, wound care, de-escalation of disruptive behaviour, breathlessness, communicating with a resident with dementia, pressure care and equipment, medications in aged care, restraint, diabetes, pressure ulcer prevention, wound care, end of life care, restraint minimization and safe practice, elder abuse and neglect and management of challenging behaviour.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RNs participate in ongoing professional development with external providers and in-service education by the nurse practitioner.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observed to be respectful and deliver care in accordance with current accepted good practice on the days of the audit.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senior clinical team meets every week and discusses any clinical issues of concern with clinical input initiated if required and verified in meeting minutes and resident files. Education sessions with caregivers occur daily at handover when a clinical issue needs attention. The facility has access to up-to-date information on current accepted good practice, clinical care protocols and referenced procedures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Timely access to other health providers is evident in residents' files, where specialist input is required.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delivery plans demonstrate service integration.</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850BAD" w:rsidRDefault="00850BAD" w:rsidP="004F6853">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850BAD" w:rsidRDefault="00850BAD" w:rsidP="004F6853">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and services at Woburn Masonic are delivered in a safe and respectful manner.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provision of care is consistent with the desired outcomes in residents’ files reviewed which document the residents’ physical, social, spiritual and emotional needs and desired outcomes.  Resident care is reviewed weekly by the senior clinical team if there are clinical concerns and monthly by the RN who is the key worker for that resident. Interventions are detailed, accurate and meet residents’ needs and current best practice standards.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residents and family/whanau members expressed satisfaction with the care provided and verify new residents are welcomed and orientated to the facility.</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sufficient supplies of equipment that complies with best practice guidelines and meets the resident’s needs (sighted).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850BAD" w:rsidRDefault="00850BAD" w:rsidP="004F6853">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 admission, residents at Woburn Masonic are assessed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The planned monthly activities programme sighted matches the skills, likes, dislikes and interests evidenced in the activity assessment data.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programme at Woburn Masonic operates six days a week and is provided by a full time activities officer who is completing the diversional therapy training, and a part time activities co-ordinator.  The programme is overseen by a qualified diversional therapist who mentors the trainee.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Activities reflect ordinary patterns of life and include normal community activities (</w:t>
      </w:r>
      <w:proofErr w:type="spellStart"/>
      <w:r>
        <w:rPr>
          <w:rStyle w:val="BodyTextChar"/>
        </w:rPr>
        <w:t>eg</w:t>
      </w:r>
      <w:proofErr w:type="spellEnd"/>
      <w:r>
        <w:rPr>
          <w:rStyle w:val="BodyTextChar"/>
        </w:rPr>
        <w:t xml:space="preserve">, bus outings, visiting entertainers, visits to local cafes and clubs and malls). Family/whanau and friends are welcome to attend all activities and are welcome to visit their relatives. Group activities are developed according to the needs and preferences of the residents who choose to participate.  </w:t>
      </w:r>
      <w:proofErr w:type="gramStart"/>
      <w:r>
        <w:rPr>
          <w:rStyle w:val="BodyTextChar"/>
        </w:rPr>
        <w:t>At present residents’ have expressed no interest in craft activities, so none are offered at this time.</w:t>
      </w:r>
      <w:proofErr w:type="gramEnd"/>
      <w:r>
        <w:rPr>
          <w:rStyle w:val="BodyTextChar"/>
        </w:rPr>
        <w:t xml:space="preserve">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 activity assessments are updated or reviewed at least six monthly with a monthly summary of the residents response to the activities, level of interest and participation recorded. The goals are developed with the resident and their family, where appropriate.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residents’ meeting is held every 10 weeks, and meeting minutes evidence that the activities programme is discussed. The yearly resident/relative satisfaction survey also captures feedback on the activities programme. Residents and family are satisfied with the activities offered. The activities co-ordinators interviewed reports feedback is sought from residents during and after activities.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850BAD" w:rsidRDefault="00850BAD" w:rsidP="004F6853">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850BAD" w:rsidRDefault="00850BAD" w:rsidP="004F6853">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Evaluation of resident care is undertaken on a daily basis and documented in the progress notes. If any change is noted it is reported to the Charge Nurse or RN, who may contact the GP if requested. Family/whanau </w:t>
      </w:r>
      <w:proofErr w:type="gramStart"/>
      <w:r>
        <w:rPr>
          <w:rStyle w:val="BodyTextChar"/>
        </w:rPr>
        <w:t>are</w:t>
      </w:r>
      <w:proofErr w:type="gramEnd"/>
      <w:r>
        <w:rPr>
          <w:rStyle w:val="BodyTextChar"/>
        </w:rPr>
        <w:t xml:space="preserve"> kept informed of changes.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Formal care plan evaluations are conducted by the RN at least six monthly or as needs change.  Evaluation measures the degree of achievement or response of each resident related to their goals six monthly. Where progress is different from expected, the service responds by initiating changes to the service delivery plan. When a resident </w:t>
      </w:r>
      <w:r>
        <w:rPr>
          <w:rStyle w:val="BodyTextChar"/>
        </w:rPr>
        <w:lastRenderedPageBreak/>
        <w:t>is not responding to the services or interventions, changes are initiated to the care plan. Short term care concerns such as infections, wound care, changes in mobility and the resident’s general condition is added to the long term care plan.</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multidisciplinary review of each resident </w:t>
      </w:r>
      <w:proofErr w:type="gramStart"/>
      <w:r>
        <w:rPr>
          <w:rStyle w:val="BodyTextChar"/>
        </w:rPr>
        <w:t>occurs</w:t>
      </w:r>
      <w:proofErr w:type="gramEnd"/>
      <w:r>
        <w:rPr>
          <w:rStyle w:val="BodyTextChar"/>
        </w:rPr>
        <w:t xml:space="preserve"> three monthly or six monthly as determined by the residents doctor, and includes a documented review of all service providers involved with the resident; in addition to the resident and or family.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evaluation is sighted in files reviewed. Resident and family interviews, verify they are included and informed of all care plan updates and changes.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850BAD" w:rsidRDefault="00850BAD" w:rsidP="004F6853">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support for access or referral to other health and/or disability service providers is facilitated to meet the residents need.  If the need for other non-urgent services are indicated or requested, the GP or Charge Nurse sends a referral to seek specialist service provider assistance from the DHB. Referrals are followed up on a regular basis by the registered nurse or the GP.  The resident and the family are kept informed of the referral process. Residents are supported to access other health and/or disability support services, and where possible a family member accompanies the resident.  The facility has access to a van and can escort residents to appointments.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given a choice of GP when they are admitted.  Most residents use the contracted GP.  He visits twice weekly.</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Acute/urgent referrals are actioned immediately, sending the resident to accident and emergency in an ambulance if the circumstances dictate. Families are informed.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850BAD" w:rsidRDefault="00850BAD" w:rsidP="004F68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Exit, discharge or transfer is managed in a planned and co-ordinated manner that keeps the resident family/whanau fully informed.  There is open communication between all services, the resident and the family.  At the time of transition appropriate information is supplied to the person/facility responsible for the ongoing management of the resident. There is a specific transfer/discharge form that records all the relative information needed when transferring a resident. If the resident is transferring to a DHB or another facility, a verbal handover is given. Communication is maintained with family at all times to foster a smooth transition.  All referrals are clearly documented in the progress notes.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850BAD" w:rsidRDefault="00850BAD" w:rsidP="004F6853">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850BAD" w:rsidRDefault="00850BAD" w:rsidP="004F6853">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Management Policy at Woburn Masonic is comprehensive and identifies all aspects of medicine management including safe and appropriate prescribing, dispensing, administration, review, storage, disposal and medicine reconciliation in order to comply with legislation, protocols and guidelines.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for residents are received from the pharmacy in the Medico Pak delivery system.  A safe system for medicine management is observed on the day of audit.  All staff who </w:t>
      </w:r>
      <w:proofErr w:type="gramStart"/>
      <w:r>
        <w:rPr>
          <w:rStyle w:val="BodyTextChar"/>
        </w:rPr>
        <w:t>administer</w:t>
      </w:r>
      <w:proofErr w:type="gramEnd"/>
      <w:r>
        <w:rPr>
          <w:rStyle w:val="BodyTextChar"/>
        </w:rPr>
        <w:t xml:space="preserve"> medicines have current medication competencies (sighted).  The staff observed demonstrate good knowledge and have a clear understanding of their roles and responsibilities related to each stage of medicine management.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Controlled drugs are stored in a separate locked cupboard. Controlled drugs, when dispensed and administered are checked by two medication competent nurses (one an RN) for accuracy in dispensing. The controlled drug register evidences weekly stock checks with the last six monthly stock take and reconciliation recorded.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records of temperature for the medicine fridge have readings documenting temperatures within the recommended range.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medicine prescription on charts reviewed (10 hospital and six rest home) is signed individually by the GP.  The GP’s signature and date are recorded on the commencement and discontinuation of medicines.  Residents’ photos, allergies and sensitivities are recorded on the medicine chart.  Sample signatures are documented.  All medicine charts reviewed have fully completed medicine prescriptions and have signing sheets including approved abbreviations when a medicine has not been given.  The three monthly GP review records a review of medications.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No residents at Woburn Masonic self-administer their medicines at the time of audit.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errors are reported to the RN, recorded on an incident form, investigated and analysed. The resident and/or the designated representative are advised.  No incident of drug errors is evident in incident forms sighted in files reviewed. The manager and charge nurses are not aware of any recent drug errors.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monitors to ensure all staff who administer medications have current competencies.  RNs are assessed for medication competency yearly and approved senior healthcare workers are certified as competent in medication administration and checking controlled drug dispensing and administration (documentation sighted), under the direction and delegation of a RN.</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Standing orders are not used at Woburn Masonic.</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850BAD" w:rsidRDefault="00850BAD" w:rsidP="004F6853">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food, fluid and nutritional requirements of the residents at Woburn Masonic are provided by an external supplier in line with recognised nutritional guidelines for older people as verified by the dietitians documented assessment (August 2014) of the planned menu, that changes seasonally (sighted).  There is evidence observed to support sufficient food is ordered and prepared to meet the resident’s recommended nutritional requirements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records verify the cook and kitchen </w:t>
      </w:r>
      <w:proofErr w:type="gramStart"/>
      <w:r>
        <w:rPr>
          <w:rStyle w:val="BodyTextChar"/>
        </w:rPr>
        <w:t>staff are</w:t>
      </w:r>
      <w:proofErr w:type="gramEnd"/>
      <w:r>
        <w:rPr>
          <w:rStyle w:val="BodyTextChar"/>
        </w:rPr>
        <w:t xml:space="preserve"> trained in food and hygiene safety (NZQA 168 and 167).  There is evidence sighted of recent training delivered to food service staff on ‘nutritional needs of the elderly’ particularly special dietary needs.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Ecolab monitor chemical use, cleaning and food safety in the kitchen and inform the facility with monthly reports and recordings. A cleaning schedule is sighted as is verification of compliance.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t>
      </w:r>
      <w:proofErr w:type="gramStart"/>
      <w:r>
        <w:rPr>
          <w:rStyle w:val="BodyTextChar"/>
        </w:rPr>
        <w:t>are</w:t>
      </w:r>
      <w:proofErr w:type="gramEnd"/>
      <w:r>
        <w:rPr>
          <w:rStyle w:val="BodyTextChar"/>
        </w:rPr>
        <w:t xml:space="preserve"> sighted.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It was reported by care staff that residents who are prescribed a specific nutritional supplement had lost interest in drinking it and were not showing any evidence of weight gain.  A trial was commenced to use ‘high calorie nutritional supplement shakes’ (HCES) that were more appealing.  The shake recipe included honey, yoghurt, banana, ice cream, banana milk, cream and the nutritional supplement prescribed. This increased the calorific value of a 200ml drink from 229.6 calories to 289.6.  The dietitian from the HVDHB and the resident’s doctor supported the trial.  The trial commenced in March 2014.  Documented caregiver feedback evidences residents finding shakes more tasteful and residents are now drinking the shakes.  Evidence of further benefit is sighted in residents’ weight records. Prior to the trial there were 12 residents who were losing weight.  Five are now no longer losing weight and seven have had a weight increase. This is identified as an area of continuous improvement.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resident satisfaction with meals is verified by resident and family/whanau interviews, sighted satisfaction surveys and resident meeting minutes.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w:t>
      </w:r>
      <w:proofErr w:type="gramStart"/>
      <w:r>
        <w:rPr>
          <w:rStyle w:val="BodyTextChar"/>
        </w:rPr>
        <w:t>staff</w:t>
      </w:r>
      <w:proofErr w:type="gramEnd"/>
      <w:r>
        <w:rPr>
          <w:rStyle w:val="BodyTextChar"/>
        </w:rPr>
        <w:t xml:space="preserve"> on duty in the dining rooms at meal times to ensure appropriate assistance is available to residents as needed. This is sighted and rosters are reviewed. The dining rooms are clean, warm, light and airy to enhance the eating experience.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ordered by the cook on a weekly basis. Fruit and vegetables are ordered daily depending on need and availability and meats and fish are ordered weekly or as required.  When food is delivered it is checked for ‘use by date’ and damage then stored in well organised and appropriately temperature controlled storage.  Fridge, freezer, and cooked meat temperatures are monitored daily. Records sighted verify records within accepted parameters. Raw meat is stored at the bottom of the fridge and is completely thawed before cooking.  Any leftovers are covered and labelled with the date/time/contents. Leftovers are not reheated more than once. Leftovers are discarded if older than two days.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trial was commenced in March 2014 to use more appealing ‘high calorie nutritional supplement shakes’ for those residents who are prescribed a specific nutritional supplement and had lost interest in drinking it and were not showing any evidence of weight gain. The shake recipe increased the calorific value of a 200ml drink from 229.6 calories to 289.6.  Documented caregiver feedback evidences residents finding shakes more tasteful and residents are now drinking the shakes.  Evidence of further benefit is sighted in residents’ weight records. Prior to the trial there were 12 residents who were losing weight.  Five are now no longer losing weight and seven have had a weight increase. This is identified as an area of continuous improvement. </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Implementation of a quality initiative regarding residents losing weight has resulted in an improved uptake of high caloric drinks and residents weight loss stabilising (in five of 12 results) or increasing (in seven of 12 results).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2"/>
        <w:rPr>
          <w:b/>
          <w:bCs/>
        </w:rPr>
      </w:pPr>
      <w:r>
        <w:rPr>
          <w:b/>
          <w:bCs/>
        </w:rPr>
        <w:lastRenderedPageBreak/>
        <w:t>Outcome 1.4: Safe and Appropriate Environment</w:t>
      </w:r>
    </w:p>
    <w:p w:rsidR="00850BAD" w:rsidRDefault="00850BAD" w:rsidP="004F685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50BAD" w:rsidRDefault="00850BAD" w:rsidP="004F6853">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850BAD" w:rsidRDefault="00850BAD" w:rsidP="004F6853">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850BAD" w:rsidRDefault="00850BAD" w:rsidP="004F6853">
      <w:pPr>
        <w:keepNext/>
        <w:tabs>
          <w:tab w:val="left" w:pos="3546"/>
        </w:tabs>
        <w:spacing w:after="120"/>
        <w:ind w:left="0"/>
        <w:rPr>
          <w:rFonts w:cstheme="minorBidi"/>
          <w:sz w:val="20"/>
          <w:szCs w:val="20"/>
        </w:rPr>
      </w:pPr>
      <w:r>
        <w:rPr>
          <w:rStyle w:val="BodyTextChar"/>
        </w:rPr>
        <w:t>ARC D19.3c.v; ARHSS D19.3c.v</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documented to ensure the safe management of waste and hazardous substances.  The Maintenance Manager confirms the waste management processes are provided by appropriate companies who are responsive to the needs of the organisation and the disposal of waste.  The providers can be contacted when there is a requirement to clear waste in between scheduled visits and occurs infrequently indicating the current process ensures the timely removal of waste.  Waste processes are known by staff and policies adhered to.</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procedure regarding chemical spills identifies appropriate storage, safety precautions, and procedures for spills including incident reporting.  Spill kits are housed in the kitchen and laundry, with the data safety sheets for the chemicals in use sighted in the laundry.  Personal protective equipment is observed within the kitchen, laundry and sluice areas, with staff confirming an understanding of the use with education provided on orientation and as a component of infection control orientation. Protective equipment is provided to the gardeners/handyman specific to use of equipment and sprays.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850BAD" w:rsidRDefault="00850BAD" w:rsidP="004F6853">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850BAD" w:rsidRDefault="00850BAD" w:rsidP="004F6853">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of a planned building maintenance programme that is proactive as well as timely responsiveness to any issues that arise through reporting mechanisms known to the staff.  The reporting mechanism ensures that issues are signed off when completed to ensure </w:t>
      </w:r>
      <w:proofErr w:type="gramStart"/>
      <w:r>
        <w:rPr>
          <w:rStyle w:val="BodyTextChar"/>
        </w:rPr>
        <w:t>staff are</w:t>
      </w:r>
      <w:proofErr w:type="gramEnd"/>
      <w:r>
        <w:rPr>
          <w:rStyle w:val="BodyTextChar"/>
        </w:rPr>
        <w:t xml:space="preserve"> informed.  The proactive and reactive programme ensures the facilities and the environment meets the needs of the residents and the provision of a safe working environment for staff.</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current building warrant of fitness. Procedures are in place to audit the facilities monthly to ensure that compliance is maintained and planned maintenance is occurring. The facility is observed to be in reasonable order, gardens and outside areas are clean and well maintained, with ramps provided to support access to outdoor areas and movement around the outside of the facility.</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Electrical safety testing and equipment testing is completed as per the documented schedule, including those personal resident items.  Transportation of residents is appropriately managed with authorised drivers who have completed the required training in the use of the hoist when using the coach which is appropriately registered and maintains a current warrant of fitness.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facilities are tidy and well organised to ensure residents are able to safely mobilise around the facility.</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All buildings, plant, and equipment comply with legislation.</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850BAD" w:rsidRDefault="00850BAD" w:rsidP="004F68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rooms are single rooms with an </w:t>
      </w:r>
      <w:proofErr w:type="spellStart"/>
      <w:r>
        <w:rPr>
          <w:rStyle w:val="BodyTextChar"/>
        </w:rPr>
        <w:t>ensuite</w:t>
      </w:r>
      <w:proofErr w:type="spellEnd"/>
      <w:r>
        <w:rPr>
          <w:rStyle w:val="BodyTextChar"/>
        </w:rPr>
        <w:t xml:space="preserve"> toilet and hand basin.  Showers are provided throughout the </w:t>
      </w:r>
      <w:proofErr w:type="gramStart"/>
      <w:r>
        <w:rPr>
          <w:rStyle w:val="BodyTextChar"/>
        </w:rPr>
        <w:t>facility which are</w:t>
      </w:r>
      <w:proofErr w:type="gramEnd"/>
      <w:r>
        <w:rPr>
          <w:rStyle w:val="BodyTextChar"/>
        </w:rPr>
        <w:t xml:space="preserve"> adequate to meet the residents’ needs.  The Manager confirmed that there have not been any reported issues regarding resident’s access to showers when required.  Signage is available to support resident privacy for the public areas, with doors on all </w:t>
      </w:r>
      <w:proofErr w:type="spellStart"/>
      <w:r>
        <w:rPr>
          <w:rStyle w:val="BodyTextChar"/>
        </w:rPr>
        <w:t>ensuites</w:t>
      </w:r>
      <w:proofErr w:type="spellEnd"/>
      <w:r>
        <w:rPr>
          <w:rStyle w:val="BodyTextChar"/>
        </w:rPr>
        <w:t>.  A shower trolley is available and is used as part of a resident’s plan of care. Designated visitor and staff toilets are available. Additional accessible toilets are available for residents.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850BAD" w:rsidRDefault="00850BAD" w:rsidP="004F6853">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rooms on site are single rooms with an </w:t>
      </w:r>
      <w:proofErr w:type="spellStart"/>
      <w:r>
        <w:rPr>
          <w:rStyle w:val="BodyTextChar"/>
        </w:rPr>
        <w:t>ensuite</w:t>
      </w:r>
      <w:proofErr w:type="spellEnd"/>
      <w:r>
        <w:rPr>
          <w:rStyle w:val="BodyTextChar"/>
        </w:rPr>
        <w:t xml:space="preserve"> toilet and basin.  The rooms are of varying sizes with some rooms observed to be larger and used for those residents at hospital level where there is a requirement for more space to safely use equipment such as hoists.  The smaller rooms are compact, however are observed to not restrict the ability for the resident to personalise the room with their own belongings with sufficient space to move safely with mobility aids if required.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850BAD" w:rsidRDefault="00850BAD" w:rsidP="004F68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lounge and three separate dining areas are provided in the facility.  One of the lounges is very large, contains couches and provides space for recreational activities (observed on day of audit).  Large screen televisions, stereo, book and DVD library are provided. Toys are available for visiting children.  If space is required for family or whanau, a chapel is available for use with staff confirming that they have set the room up for family when required.  Seating spaces are scattered throughout the facility and observed to be used by residents.  A designated, ventilated smoking room is provided for </w:t>
      </w:r>
      <w:proofErr w:type="gramStart"/>
      <w:r>
        <w:rPr>
          <w:rStyle w:val="BodyTextChar"/>
        </w:rPr>
        <w:t>residents which also provides</w:t>
      </w:r>
      <w:proofErr w:type="gramEnd"/>
      <w:r>
        <w:rPr>
          <w:rStyle w:val="BodyTextChar"/>
        </w:rPr>
        <w:t xml:space="preserve"> external access.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850BAD" w:rsidRDefault="00850BAD" w:rsidP="004F6853">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850BAD" w:rsidRDefault="00850BAD" w:rsidP="004F6853">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provides on site management of resident’s personal laundry and other smaller items, with towels and bedding sent to a contracted laundry service.  Stock levels are well maintained and meet the needs of the facility.  Processes are in place to manage the personal items including the safe return of items.  Caregivers provide the laundry services and have been orientated to the policies and procedures regarding laundry management.  All on-site laundry equipment is appropriately monitored.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Cleaning services are contracted with the contractor providing their own staff and taking responsibility to ensure that policies and procedures are followed, performance is maintained and the requirements of the facility are maintained.  Cleaning services are audited by the contractor and included in the facilities environmental audit.  It is observed that the facility is clean, with cleaners taking the trolley into the rooms to ensure they are not left unsupervised.  Chemicals are appropriately stored and labelled, with the Ecolab system in use.  A designated washing machine is sighted for the cleaning of mop heads.  The kitchen/cleaning manager is a member of the contracted service team as well as the health and safety committee.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850BAD" w:rsidRDefault="00850BAD" w:rsidP="004F6853">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850BAD" w:rsidRDefault="00850BAD" w:rsidP="004F6853">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 designated Fire and Safety Officer with documented responsibilities.  The RN in charge is the designated fire warden.</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emergency procedures document has been reviewed in June and includes a staged evacuation plan and the position of all equipment.  Stations are affixed to the walls throughout the facility near fire alarm points which include an emergency procedures flipchart guide to the response required in specific emergencies - fire, fire evacuation, earthquake, high winds, to isolate water supply, gas leak/chemical spill/electricity and power, robbery, bomb threat, discovery of unusual objects.  Fire alarms are monitored.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an emergency, a central battery system operates immediately during a power outage providing emergency lighting for one hour.  Battery torches are available, providing access to a generator is currently in progress.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fire system is audited by a designated provider to ensure that compliance is maintained, including conducting trial evacuations 6 monthly. A review of training documents demonstrate that staff training is provided during the orientation process and as part of the annual training update.  RNs hold first aid certificates and receive training on emergency responses and the use of emergency equipment which is located in the nursing stations.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 rooms contain a 5 litre container of water with 8 additional 20 litre containers kept as part of the civil defence emergency store.  The water is replaced as part of an annual audit.  Emergency food supplies are kept to ensure a supply of three days, with stock rotated to ensure it remains in date. A large external water tank is observed, with capacity for the tank to capture rainwater if required.  The tank is drained and refilled annually.</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internal bell system is provided for residents to call for attention.  All external doors open outwards without keys.  All doors including the front door are locked after 6 pm with a call system in place to allow visitors to enter after the doors are locked.  A security company patrols three times at night.  A visitors signing book is in place at the front desk along with a resident signing book to ensure that residents can be accounted for when required.</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850BAD" w:rsidRDefault="00850BAD" w:rsidP="004F6853">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850BAD" w:rsidRDefault="00850BAD" w:rsidP="004F6853">
      <w:pPr>
        <w:keepNext/>
        <w:tabs>
          <w:tab w:val="left" w:pos="3546"/>
        </w:tabs>
        <w:spacing w:after="120"/>
        <w:ind w:left="0"/>
        <w:rPr>
          <w:rFonts w:cstheme="minorBidi"/>
          <w:sz w:val="20"/>
          <w:szCs w:val="20"/>
        </w:rPr>
      </w:pPr>
      <w:r>
        <w:rPr>
          <w:rStyle w:val="BodyTextChar"/>
        </w:rPr>
        <w:t>ARC D15.2f   ARHSS D15.2g</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residents’ bedrooms have external opening windows and adequate lighting.  The rooms are fitted with controllable radiators with residents reporting that the temperature is adequate and able to be modified to meet their individual needs.  Fans are available for use in the summer time with the manager reporting that they are able to sufficiently cool the facility and rooms during the summer months.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 requirements are met.</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850BAD" w:rsidRDefault="00850BAD" w:rsidP="004F6853">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1"/>
      </w:pPr>
      <w:r>
        <w:t>NZS 8134.2:2008: Health and Disability Services (Restraint Minimisation and Safe Practice) Standards</w:t>
      </w:r>
    </w:p>
    <w:p w:rsidR="00850BAD" w:rsidRDefault="00850BAD" w:rsidP="004F6853">
      <w:pPr>
        <w:pStyle w:val="Heading2"/>
        <w:rPr>
          <w:b/>
          <w:bCs/>
        </w:rPr>
      </w:pPr>
      <w:r>
        <w:rPr>
          <w:b/>
          <w:bCs/>
        </w:rPr>
        <w:t>Outcome 2.1: Restraint Minimisation</w:t>
      </w:r>
    </w:p>
    <w:p w:rsidR="00850BAD" w:rsidRDefault="00850BAD" w:rsidP="004F6853">
      <w:pPr>
        <w:pStyle w:val="OutcomeDescription"/>
        <w:rPr>
          <w:lang w:eastAsia="en-NZ"/>
        </w:rPr>
      </w:pPr>
      <w:r>
        <w:rPr>
          <w:lang w:eastAsia="en-NZ"/>
        </w:rPr>
        <w:t>Services demonstrate that the use of restraint is actively minimised.</w:t>
      </w:r>
    </w:p>
    <w:p w:rsidR="00850BAD" w:rsidRDefault="00850BAD" w:rsidP="004F6853">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850BAD" w:rsidRDefault="00850BAD" w:rsidP="004F68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restraint approval group and coordinator </w:t>
      </w:r>
      <w:proofErr w:type="gramStart"/>
      <w:r>
        <w:rPr>
          <w:rStyle w:val="BodyTextChar"/>
        </w:rPr>
        <w:t>is</w:t>
      </w:r>
      <w:proofErr w:type="gramEnd"/>
      <w:r>
        <w:rPr>
          <w:rStyle w:val="BodyTextChar"/>
        </w:rPr>
        <w:t xml:space="preserve"> in place, along with policies and procedures and documents to support the approval, implementation, monitoring and evaluation of restraint.  The facility has a policy with a focus on no restraint, and at the time of audit, restraint had not been used for over two years.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have</w:t>
      </w:r>
      <w:proofErr w:type="gramEnd"/>
      <w:r>
        <w:rPr>
          <w:rStyle w:val="BodyTextChar"/>
        </w:rPr>
        <w:t xml:space="preserve"> received training in restraint minimisation including de-escalation with staff confirming recent updates and completion of an education package.  Education records sighted confirmed the completion of training.  The restraint policy indicates that bedside rails are the only approved restraint, with the facility confirming that they do not currently have any beds fitted with side rails.</w:t>
      </w:r>
    </w:p>
    <w:p w:rsidR="00850BAD" w:rsidRDefault="00850BAD" w:rsidP="004F6853">
      <w:pPr>
        <w:pStyle w:val="OutcomeDescription"/>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850BAD" w:rsidRDefault="00850BAD" w:rsidP="004F6853">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pStyle w:val="OutcomeDescription"/>
        <w:rPr>
          <w:lang w:eastAsia="en-NZ"/>
        </w:rPr>
      </w:pPr>
    </w:p>
    <w:p w:rsidR="00850BAD" w:rsidRDefault="00850BAD" w:rsidP="004F6853">
      <w:pPr>
        <w:pStyle w:val="Heading1"/>
      </w:pPr>
      <w:r>
        <w:t>NZS 8134.3:2008: Health and Disability Services (Infection Prevention and Control) Standards</w:t>
      </w:r>
    </w:p>
    <w:p w:rsidR="00850BAD" w:rsidRDefault="00850BAD" w:rsidP="004F6853">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850BAD" w:rsidRDefault="00850BAD" w:rsidP="004F6853">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850BAD" w:rsidRDefault="00850BAD" w:rsidP="004F68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Woburn Masonic provides a managed environment that minimises the risk of infection to residents, staff and visitors by the implementation of an appropriate infection prevention and control programme.  There is a clearly documented infection control (IC) programme, designed by the IC team that aims at establishing, maintaining and monitoring procedures covering IC practices, monitoring, reporting and analysing data, education and training, cleaning, housekeeping, waste disposal and laundry operations. It is the responsibility of the Infection Control Coordinator who is also the Quality Coordinator to ensure appropriate resources are available (sighted) for the effective delivery of the IC programme and it is her responsibility to implement the programme.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IC practices are guided by the infection control manual and assistance from the Hutt Valley District Health Board (HVDHB) infection control nurse where needed.   It is the responsibility of all staff to adhere to the procedures and guidelines in the infection control manual when carrying out all work practices. Evidence of practice relating to these is sighted at audit.  Reporting lines are clearly defined, as verified in staff interviews.  The IC Coordinator records monthly infection rate data, as evidenced in files reviewed and infection records, and presents a monthly report to the Clinical team meeting, Management team meetings and RN meetings (minutes sighted). Infection data is </w:t>
      </w:r>
      <w:r>
        <w:rPr>
          <w:rStyle w:val="BodyTextChar"/>
        </w:rPr>
        <w:lastRenderedPageBreak/>
        <w:t>entered into the Quality Performance System (QPS) for analysis and benchmarking. Every three months, the Quality Coordinators and facility managers of all the Masonic facilities meet with the General Manager and these meetings include discussion of infection related data. The IC programme is reviewed annually and is last reviewed in June 2014.</w:t>
      </w:r>
    </w:p>
    <w:p w:rsidR="00850BAD" w:rsidRDefault="00850BAD" w:rsidP="004F6853">
      <w:pPr>
        <w:ind w:left="0"/>
        <w:rPr>
          <w:lang w:eastAsia="en-NZ"/>
        </w:rPr>
      </w:pPr>
    </w:p>
    <w:p w:rsidR="00850BAD" w:rsidRDefault="00850BAD" w:rsidP="004F685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850BAD" w:rsidRDefault="00850BAD" w:rsidP="004F6853">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ind w:left="0"/>
        <w:rPr>
          <w:lang w:eastAsia="en-NZ"/>
        </w:rPr>
      </w:pPr>
    </w:p>
    <w:p w:rsidR="00850BAD" w:rsidRDefault="00850BAD" w:rsidP="004F685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850BAD" w:rsidRDefault="00850BAD" w:rsidP="004F6853">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ind w:left="0"/>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850BAD" w:rsidRDefault="00850BAD" w:rsidP="004F6853">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ind w:left="0"/>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850BAD" w:rsidRDefault="00850BAD" w:rsidP="004F6853">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850BAD" w:rsidRDefault="00850BAD" w:rsidP="004F68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coordinator/Infection control coordinator is responsible for infection control at the Woburn Masonic.  A position description is included in the Infection Control (IC) programme and in the quality coordinator’s file.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 coordinator verifies there are enough human, physical and information resources to implement the infection control programme. She has access to expert advice when required.  IC training of the IC coordinator occurs via training offered through an external provider, attendance at conferences, in-service training and guidance offered by the Hutt Valley DHB.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coordinator has access to diagnostic records to ensure timely treatment and resolution of infections.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IC coordinator facilitates the implementation of the infection control programme as evidenced by data collection records, action plans, completed audits and competency assessments, resources on-site to prevent infections and manage outbreaks and in-service records of infection control training for staff.  Any IC concerns are reported at the Clinical Team meeting.  IC data is collected monthly and entered into the QPS benchmarking system.</w:t>
      </w:r>
    </w:p>
    <w:p w:rsidR="00850BAD" w:rsidRDefault="00850BAD" w:rsidP="004F6853">
      <w:pPr>
        <w:ind w:left="0"/>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850BAD" w:rsidRDefault="00850BAD" w:rsidP="004F6853">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ind w:left="0"/>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850BAD" w:rsidRDefault="00850BAD" w:rsidP="004F6853">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50BAD" w:rsidRDefault="00850BAD" w:rsidP="004F6853">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Woburn Masonic has an IC programme that is reviewed annually, and includes policies and procedures.  These cover infection control surveillance, standard precautions, hand hygiene, safe management of sharps, collection of specimens, infectious spills, needle stick injuries, management of an outbreak, isolation precautions, disinfecting and sterilisation, antibiotic and antimicrobial, influenza, vaccination, wound care, risk management, building renovations, waste management and cleaning and laundry management. All are signed off by the IC coordinator as current. </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interviewed are</w:t>
      </w:r>
      <w:proofErr w:type="gramEnd"/>
      <w:r>
        <w:rPr>
          <w:rStyle w:val="BodyTextChar"/>
        </w:rPr>
        <w:t xml:space="preserve"> able to describe the requirements of standard precautions and could say where the IC policies and procedures are for staff to consult. Cleaning, laundry and kitchen </w:t>
      </w:r>
      <w:proofErr w:type="gramStart"/>
      <w:r>
        <w:rPr>
          <w:rStyle w:val="BodyTextChar"/>
        </w:rPr>
        <w:t>staff are</w:t>
      </w:r>
      <w:proofErr w:type="gramEnd"/>
      <w:r>
        <w:rPr>
          <w:rStyle w:val="BodyTextChar"/>
        </w:rPr>
        <w:t xml:space="preserve"> observed to be compliant with generalised infection control practices.</w:t>
      </w:r>
    </w:p>
    <w:p w:rsidR="00850BAD" w:rsidRDefault="00850BAD" w:rsidP="004F6853">
      <w:pPr>
        <w:ind w:left="0"/>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850BAD" w:rsidRDefault="00850BAD" w:rsidP="004F6853">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ind w:left="0"/>
        <w:rPr>
          <w:lang w:eastAsia="en-NZ"/>
        </w:rPr>
      </w:pPr>
    </w:p>
    <w:p w:rsidR="00850BAD" w:rsidRDefault="00850BAD" w:rsidP="004F6853">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850BAD" w:rsidRDefault="00850BAD" w:rsidP="004F6853">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850BAD" w:rsidRDefault="00850BAD" w:rsidP="004F685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orientation and ongoing education, relevant to their practice as verified by staff training records and interviews. The content of the training is documented and evaluated to ensure the content is relevant and understood.  A record of attendance is maintained. Audits are undertaken to assess compliance with expectation.</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education occurs in a manner that recognises and meets the residents’ and the family’s communication style. Education to residents on the benefits of flu injection increased the uptake of flu injections to 97% and there was no incidents flu in residents at Woburn Masonic over the past winter as verified by infection records and resident, staff and family interviews. This initiative has been identified as an area of continuous improvement.</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has been recent evidence of Norovirus and MRSA (refer 1.3.7.5) at Woburn Masonic this year and as a result of increased risk an initiative was implemented around hand washing.  Education on hand washing and standard precautions was undertaken for staff on all shifts, after which a competency assessment occurred. An infection control website game assessed hand washing occurring at appropriate times in the healthcare setting. All caregivers passed. All RNs sat a quiz on MRSA, two attained 100% and all others exceeded the target of 87%.  </w:t>
      </w:r>
    </w:p>
    <w:p w:rsidR="00850BAD" w:rsidRDefault="00850BAD" w:rsidP="004F6853">
      <w:pPr>
        <w:ind w:left="0"/>
        <w:rPr>
          <w:lang w:eastAsia="en-NZ"/>
        </w:rPr>
      </w:pPr>
    </w:p>
    <w:p w:rsidR="00850BAD" w:rsidRDefault="00850BAD" w:rsidP="004F6853">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850BAD" w:rsidRDefault="00850BAD" w:rsidP="004F6853">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ind w:left="0"/>
        <w:rPr>
          <w:lang w:eastAsia="en-NZ"/>
        </w:rPr>
      </w:pPr>
    </w:p>
    <w:p w:rsidR="00850BAD" w:rsidRDefault="00850BAD" w:rsidP="004F685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850BAD" w:rsidRDefault="00850BAD" w:rsidP="004F6853">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Education to residents on the benefits of the ‘flu’ injection increased the uptake of flu injections by 97% and there </w:t>
      </w:r>
      <w:proofErr w:type="gramStart"/>
      <w:r>
        <w:rPr>
          <w:rStyle w:val="BodyTextChar"/>
        </w:rPr>
        <w:t>was no incidents</w:t>
      </w:r>
      <w:proofErr w:type="gramEnd"/>
      <w:r>
        <w:rPr>
          <w:rStyle w:val="BodyTextChar"/>
        </w:rPr>
        <w:t xml:space="preserve"> of flu in residents at Woburn Masonic over the past winter as verified by infection records and resident, staff and family interviews.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An initiative to increase the uptake of flu vaccines in residents has resulted in no incidents of flu at Woburn during the winter months of 2014.</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ind w:left="0"/>
        <w:rPr>
          <w:lang w:eastAsia="en-NZ"/>
        </w:rPr>
      </w:pPr>
    </w:p>
    <w:p w:rsidR="00850BAD" w:rsidRPr="004F6853" w:rsidRDefault="00850BAD" w:rsidP="004F6853">
      <w:pPr>
        <w:pStyle w:val="Heading4"/>
        <w:rPr>
          <w:rStyle w:val="Heading4Char"/>
          <w:b/>
          <w:iCs/>
          <w:color w:val="365F91" w:themeColor="accent1" w:themeShade="BF"/>
        </w:rPr>
      </w:pPr>
      <w:r w:rsidRPr="004F6853">
        <w:rPr>
          <w:color w:val="365F91" w:themeColor="accent1" w:themeShade="BF"/>
        </w:rPr>
        <w:lastRenderedPageBreak/>
        <w:t>Standard 3.5: Surveillance</w:t>
      </w:r>
      <w:r w:rsidRPr="004F6853">
        <w:rPr>
          <w:rStyle w:val="Heading4Char"/>
          <w:b/>
          <w:iCs/>
          <w:color w:val="365F91" w:themeColor="accent1" w:themeShade="BF"/>
        </w:rPr>
        <w:t xml:space="preserve"> (</w:t>
      </w:r>
      <w:proofErr w:type="gramStart"/>
      <w:r w:rsidRPr="004F6853">
        <w:rPr>
          <w:color w:val="365F91" w:themeColor="accent1" w:themeShade="BF"/>
        </w:rPr>
        <w:t>HDS(</w:t>
      </w:r>
      <w:proofErr w:type="gramEnd"/>
      <w:r w:rsidRPr="004F6853">
        <w:rPr>
          <w:color w:val="365F91" w:themeColor="accent1" w:themeShade="BF"/>
        </w:rPr>
        <w:t>IPC)S.2008:3.5)</w:t>
      </w:r>
    </w:p>
    <w:p w:rsidR="00850BAD" w:rsidRDefault="00850BAD" w:rsidP="004F6853">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850BAD" w:rsidRDefault="00850BAD" w:rsidP="004F6853">
      <w:pPr>
        <w:keepNext/>
        <w:tabs>
          <w:tab w:val="left" w:pos="3546"/>
        </w:tabs>
        <w:spacing w:after="120"/>
        <w:ind w:left="0"/>
        <w:rPr>
          <w:rFonts w:cstheme="minorBidi"/>
          <w:sz w:val="20"/>
          <w:szCs w:val="20"/>
        </w:rPr>
      </w:pP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50BAD" w:rsidRDefault="00850BAD" w:rsidP="004F685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line with the facility's IC policy and procedures, monthly surveillance is occurring, based on very clear criteria to identify an infection. The type and frequency of surveillance is as determined by the IC programme.  All new incidents of urine, chest, eye, gastro-intestinal and soft tissue infections occurring each month are recorded on an infection report form as well as a large sheet on the wall in the nurses’ station. All infections in the unit each </w:t>
      </w:r>
      <w:proofErr w:type="gramStart"/>
      <w:r>
        <w:rPr>
          <w:rStyle w:val="BodyTextChar"/>
        </w:rPr>
        <w:t>month,</w:t>
      </w:r>
      <w:proofErr w:type="gramEnd"/>
      <w:r>
        <w:rPr>
          <w:rStyle w:val="BodyTextChar"/>
        </w:rPr>
        <w:t xml:space="preserve"> are clearly visible to all care staff and quickly identify criteria for analysis. A high number of infections is quickly evident and acted on at handover. Incidents of infections are sighted and are low. These are collated each month, presented to the senior clinical meeting, RN meeting and entered into the QPS system to be formally analysed, benchmarked and discussed at the three monthly Quality meeting. Any actions required are implemented.  Findings are presented at board meetings, with any necessary board requirements discussed and actioned. As evidenced by records and verified by staff interviews.</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recent outbreak of MRSA was identified in a resident attending an outpatient’s clinic. A wound was noted not to be healing, despite all other factors being favourable. Swab for MRSA was positive and the wound healed after treatment with antibiotics. Another non healing wound was swabbed and positive, it also healed with antibiotic. All residents with wounds or skin conditions were swabbed, with six of ten residents being positive for MRSA. Four staff </w:t>
      </w:r>
      <w:proofErr w:type="gramStart"/>
      <w:r>
        <w:rPr>
          <w:rStyle w:val="BodyTextChar"/>
        </w:rPr>
        <w:t>were</w:t>
      </w:r>
      <w:proofErr w:type="gramEnd"/>
      <w:r>
        <w:rPr>
          <w:rStyle w:val="BodyTextChar"/>
        </w:rPr>
        <w:t xml:space="preserve"> swabbed and none were positive. In conjunction with the hand washing initiative (refer 1.3.4) all residents but one are now clear, with the last one expecting clearance soon. Future action involves swabbing slow healing wounds while continuing with staff education.</w:t>
      </w:r>
    </w:p>
    <w:p w:rsidR="00850BAD" w:rsidRDefault="00850BAD" w:rsidP="004F685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recent Norovirus outbreak, results in documented evidence to verify improved management of outbreak and reduced impact on residents staff and families following the previous outbreak. Surveillance of infections is occurring according to the descriptions of the process in the programme. Data on the nature and frequency of identified infections is collated and analysed, and this is an area identified as one of continuous improvement. Surveillance results are reported through all levels of the organisation, including governance.</w:t>
      </w:r>
    </w:p>
    <w:p w:rsidR="00850BAD" w:rsidRDefault="00850BAD" w:rsidP="004F6853">
      <w:pPr>
        <w:ind w:left="0"/>
        <w:rPr>
          <w:lang w:eastAsia="en-NZ"/>
        </w:rPr>
      </w:pPr>
    </w:p>
    <w:p w:rsidR="00850BAD" w:rsidRDefault="00850BAD" w:rsidP="004F685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50BAD" w:rsidRDefault="00850BAD" w:rsidP="004F6853">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850BAD" w:rsidRDefault="00850BAD" w:rsidP="004F6853">
      <w:pPr>
        <w:ind w:left="0"/>
        <w:rPr>
          <w:lang w:eastAsia="en-NZ"/>
        </w:rPr>
      </w:pPr>
    </w:p>
    <w:p w:rsidR="00850BAD" w:rsidRDefault="00850BAD" w:rsidP="004F685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50BAD" w:rsidRDefault="00850BAD" w:rsidP="004F6853">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Surveillance of infections is occurring according to the descriptions of the process in the programme. Data on the nature and frequency of identified infections is collated and analysed, and this is an area identified as one of continuous improvement. Surveillance results are reported through all levels of the organisation, including governance. Recent incidents of outbreaks have evidence of improvements in management and decrease in numbers.</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quality surveillance initiative to detect and manage outbreaks and reduce the impact on residents has been implemented and resulted in effective and improved outbreak management.</w:t>
      </w:r>
    </w:p>
    <w:p w:rsidR="00850BAD" w:rsidRDefault="00850BAD" w:rsidP="004F685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50BAD" w:rsidRDefault="00850BAD" w:rsidP="004F6853">
      <w:pPr>
        <w:pStyle w:val="BodyText"/>
        <w:pBdr>
          <w:top w:val="single" w:sz="2" w:space="1" w:color="auto"/>
          <w:left w:val="single" w:sz="2" w:space="4" w:color="auto"/>
          <w:bottom w:val="single" w:sz="2" w:space="1" w:color="auto"/>
          <w:right w:val="single" w:sz="2" w:space="4" w:color="auto"/>
        </w:pBdr>
        <w:spacing w:after="120"/>
        <w:rPr>
          <w:rStyle w:val="BodyTextChar"/>
        </w:rPr>
      </w:pPr>
    </w:p>
    <w:p w:rsidR="00850BAD" w:rsidRDefault="00850BAD" w:rsidP="004F685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4F6853" w:rsidP="004F6853">
      <w:pPr>
        <w:spacing w:before="240" w:after="0" w:line="276" w:lineRule="auto"/>
        <w:ind w:left="0"/>
        <w:rPr>
          <w:sz w:val="24"/>
        </w:rPr>
      </w:pPr>
    </w:p>
    <w:sectPr w:rsidR="008F484E" w:rsidSect="00850BA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FE" w:rsidRDefault="002B21A1">
      <w:pPr>
        <w:spacing w:after="0"/>
      </w:pPr>
      <w:r>
        <w:separator/>
      </w:r>
    </w:p>
  </w:endnote>
  <w:endnote w:type="continuationSeparator" w:id="0">
    <w:p w:rsidR="00362BFE" w:rsidRDefault="002B2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F6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F6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F6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FE" w:rsidRDefault="002B21A1">
      <w:pPr>
        <w:spacing w:after="0"/>
      </w:pPr>
      <w:r>
        <w:separator/>
      </w:r>
    </w:p>
  </w:footnote>
  <w:footnote w:type="continuationSeparator" w:id="0">
    <w:p w:rsidR="00362BFE" w:rsidRDefault="002B21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F6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F68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F6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7D0C846">
      <w:numFmt w:val="bullet"/>
      <w:lvlText w:val="-"/>
      <w:lvlJc w:val="left"/>
      <w:pPr>
        <w:tabs>
          <w:tab w:val="num" w:pos="717"/>
        </w:tabs>
        <w:ind w:left="717" w:hanging="360"/>
      </w:pPr>
      <w:rPr>
        <w:rFonts w:ascii="Calibri" w:eastAsia="Calibri" w:hAnsi="Calibri" w:cs="Times New Roman" w:hint="default"/>
      </w:rPr>
    </w:lvl>
    <w:lvl w:ilvl="1" w:tplc="C61A6EC2" w:tentative="1">
      <w:start w:val="1"/>
      <w:numFmt w:val="bullet"/>
      <w:lvlText w:val="o"/>
      <w:lvlJc w:val="left"/>
      <w:pPr>
        <w:tabs>
          <w:tab w:val="num" w:pos="1437"/>
        </w:tabs>
        <w:ind w:left="1437" w:hanging="360"/>
      </w:pPr>
      <w:rPr>
        <w:rFonts w:ascii="Courier New" w:hAnsi="Courier New" w:cs="Courier New" w:hint="default"/>
      </w:rPr>
    </w:lvl>
    <w:lvl w:ilvl="2" w:tplc="A112B292" w:tentative="1">
      <w:start w:val="1"/>
      <w:numFmt w:val="bullet"/>
      <w:lvlText w:val=""/>
      <w:lvlJc w:val="left"/>
      <w:pPr>
        <w:tabs>
          <w:tab w:val="num" w:pos="2157"/>
        </w:tabs>
        <w:ind w:left="2157" w:hanging="360"/>
      </w:pPr>
      <w:rPr>
        <w:rFonts w:ascii="Wingdings" w:hAnsi="Wingdings" w:hint="default"/>
      </w:rPr>
    </w:lvl>
    <w:lvl w:ilvl="3" w:tplc="21C00754" w:tentative="1">
      <w:start w:val="1"/>
      <w:numFmt w:val="bullet"/>
      <w:lvlText w:val=""/>
      <w:lvlJc w:val="left"/>
      <w:pPr>
        <w:tabs>
          <w:tab w:val="num" w:pos="2877"/>
        </w:tabs>
        <w:ind w:left="2877" w:hanging="360"/>
      </w:pPr>
      <w:rPr>
        <w:rFonts w:ascii="Symbol" w:hAnsi="Symbol" w:hint="default"/>
      </w:rPr>
    </w:lvl>
    <w:lvl w:ilvl="4" w:tplc="74B2586A" w:tentative="1">
      <w:start w:val="1"/>
      <w:numFmt w:val="bullet"/>
      <w:lvlText w:val="o"/>
      <w:lvlJc w:val="left"/>
      <w:pPr>
        <w:tabs>
          <w:tab w:val="num" w:pos="3597"/>
        </w:tabs>
        <w:ind w:left="3597" w:hanging="360"/>
      </w:pPr>
      <w:rPr>
        <w:rFonts w:ascii="Courier New" w:hAnsi="Courier New" w:cs="Courier New" w:hint="default"/>
      </w:rPr>
    </w:lvl>
    <w:lvl w:ilvl="5" w:tplc="66A64508" w:tentative="1">
      <w:start w:val="1"/>
      <w:numFmt w:val="bullet"/>
      <w:lvlText w:val=""/>
      <w:lvlJc w:val="left"/>
      <w:pPr>
        <w:tabs>
          <w:tab w:val="num" w:pos="4317"/>
        </w:tabs>
        <w:ind w:left="4317" w:hanging="360"/>
      </w:pPr>
      <w:rPr>
        <w:rFonts w:ascii="Wingdings" w:hAnsi="Wingdings" w:hint="default"/>
      </w:rPr>
    </w:lvl>
    <w:lvl w:ilvl="6" w:tplc="B2F62CB8" w:tentative="1">
      <w:start w:val="1"/>
      <w:numFmt w:val="bullet"/>
      <w:lvlText w:val=""/>
      <w:lvlJc w:val="left"/>
      <w:pPr>
        <w:tabs>
          <w:tab w:val="num" w:pos="5037"/>
        </w:tabs>
        <w:ind w:left="5037" w:hanging="360"/>
      </w:pPr>
      <w:rPr>
        <w:rFonts w:ascii="Symbol" w:hAnsi="Symbol" w:hint="default"/>
      </w:rPr>
    </w:lvl>
    <w:lvl w:ilvl="7" w:tplc="F34E7BD0" w:tentative="1">
      <w:start w:val="1"/>
      <w:numFmt w:val="bullet"/>
      <w:lvlText w:val="o"/>
      <w:lvlJc w:val="left"/>
      <w:pPr>
        <w:tabs>
          <w:tab w:val="num" w:pos="5757"/>
        </w:tabs>
        <w:ind w:left="5757" w:hanging="360"/>
      </w:pPr>
      <w:rPr>
        <w:rFonts w:ascii="Courier New" w:hAnsi="Courier New" w:cs="Courier New" w:hint="default"/>
      </w:rPr>
    </w:lvl>
    <w:lvl w:ilvl="8" w:tplc="3A5C53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94E7B32">
      <w:start w:val="1"/>
      <w:numFmt w:val="bullet"/>
      <w:lvlText w:val=""/>
      <w:lvlJc w:val="left"/>
      <w:pPr>
        <w:ind w:left="360" w:hanging="360"/>
      </w:pPr>
      <w:rPr>
        <w:rFonts w:ascii="Symbol" w:hAnsi="Symbol" w:hint="default"/>
      </w:rPr>
    </w:lvl>
    <w:lvl w:ilvl="1" w:tplc="B9A8D330" w:tentative="1">
      <w:start w:val="1"/>
      <w:numFmt w:val="bullet"/>
      <w:lvlText w:val="o"/>
      <w:lvlJc w:val="left"/>
      <w:pPr>
        <w:ind w:left="1080" w:hanging="360"/>
      </w:pPr>
      <w:rPr>
        <w:rFonts w:ascii="Courier New" w:hAnsi="Courier New" w:cs="Courier New" w:hint="default"/>
      </w:rPr>
    </w:lvl>
    <w:lvl w:ilvl="2" w:tplc="5994DF50" w:tentative="1">
      <w:start w:val="1"/>
      <w:numFmt w:val="bullet"/>
      <w:lvlText w:val=""/>
      <w:lvlJc w:val="left"/>
      <w:pPr>
        <w:ind w:left="1800" w:hanging="360"/>
      </w:pPr>
      <w:rPr>
        <w:rFonts w:ascii="Wingdings" w:hAnsi="Wingdings" w:hint="default"/>
      </w:rPr>
    </w:lvl>
    <w:lvl w:ilvl="3" w:tplc="87B49CBA" w:tentative="1">
      <w:start w:val="1"/>
      <w:numFmt w:val="bullet"/>
      <w:lvlText w:val=""/>
      <w:lvlJc w:val="left"/>
      <w:pPr>
        <w:ind w:left="2520" w:hanging="360"/>
      </w:pPr>
      <w:rPr>
        <w:rFonts w:ascii="Symbol" w:hAnsi="Symbol" w:hint="default"/>
      </w:rPr>
    </w:lvl>
    <w:lvl w:ilvl="4" w:tplc="3028B4EA" w:tentative="1">
      <w:start w:val="1"/>
      <w:numFmt w:val="bullet"/>
      <w:lvlText w:val="o"/>
      <w:lvlJc w:val="left"/>
      <w:pPr>
        <w:ind w:left="3240" w:hanging="360"/>
      </w:pPr>
      <w:rPr>
        <w:rFonts w:ascii="Courier New" w:hAnsi="Courier New" w:cs="Courier New" w:hint="default"/>
      </w:rPr>
    </w:lvl>
    <w:lvl w:ilvl="5" w:tplc="25882604" w:tentative="1">
      <w:start w:val="1"/>
      <w:numFmt w:val="bullet"/>
      <w:lvlText w:val=""/>
      <w:lvlJc w:val="left"/>
      <w:pPr>
        <w:ind w:left="3960" w:hanging="360"/>
      </w:pPr>
      <w:rPr>
        <w:rFonts w:ascii="Wingdings" w:hAnsi="Wingdings" w:hint="default"/>
      </w:rPr>
    </w:lvl>
    <w:lvl w:ilvl="6" w:tplc="D55A88A8" w:tentative="1">
      <w:start w:val="1"/>
      <w:numFmt w:val="bullet"/>
      <w:lvlText w:val=""/>
      <w:lvlJc w:val="left"/>
      <w:pPr>
        <w:ind w:left="4680" w:hanging="360"/>
      </w:pPr>
      <w:rPr>
        <w:rFonts w:ascii="Symbol" w:hAnsi="Symbol" w:hint="default"/>
      </w:rPr>
    </w:lvl>
    <w:lvl w:ilvl="7" w:tplc="088A091C" w:tentative="1">
      <w:start w:val="1"/>
      <w:numFmt w:val="bullet"/>
      <w:lvlText w:val="o"/>
      <w:lvlJc w:val="left"/>
      <w:pPr>
        <w:ind w:left="5400" w:hanging="360"/>
      </w:pPr>
      <w:rPr>
        <w:rFonts w:ascii="Courier New" w:hAnsi="Courier New" w:cs="Courier New" w:hint="default"/>
      </w:rPr>
    </w:lvl>
    <w:lvl w:ilvl="8" w:tplc="D7185A5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B44A194">
      <w:start w:val="1"/>
      <w:numFmt w:val="bullet"/>
      <w:lvlText w:val=""/>
      <w:lvlJc w:val="left"/>
      <w:pPr>
        <w:ind w:left="1077" w:hanging="360"/>
      </w:pPr>
      <w:rPr>
        <w:rFonts w:ascii="Symbol" w:hAnsi="Symbol" w:hint="default"/>
      </w:rPr>
    </w:lvl>
    <w:lvl w:ilvl="1" w:tplc="136C791A" w:tentative="1">
      <w:start w:val="1"/>
      <w:numFmt w:val="bullet"/>
      <w:lvlText w:val="o"/>
      <w:lvlJc w:val="left"/>
      <w:pPr>
        <w:ind w:left="1797" w:hanging="360"/>
      </w:pPr>
      <w:rPr>
        <w:rFonts w:ascii="Courier New" w:hAnsi="Courier New" w:cs="Courier New" w:hint="default"/>
      </w:rPr>
    </w:lvl>
    <w:lvl w:ilvl="2" w:tplc="6BD8ABA2" w:tentative="1">
      <w:start w:val="1"/>
      <w:numFmt w:val="bullet"/>
      <w:lvlText w:val=""/>
      <w:lvlJc w:val="left"/>
      <w:pPr>
        <w:ind w:left="2517" w:hanging="360"/>
      </w:pPr>
      <w:rPr>
        <w:rFonts w:ascii="Wingdings" w:hAnsi="Wingdings" w:hint="default"/>
      </w:rPr>
    </w:lvl>
    <w:lvl w:ilvl="3" w:tplc="18421AE4" w:tentative="1">
      <w:start w:val="1"/>
      <w:numFmt w:val="bullet"/>
      <w:lvlText w:val=""/>
      <w:lvlJc w:val="left"/>
      <w:pPr>
        <w:ind w:left="3237" w:hanging="360"/>
      </w:pPr>
      <w:rPr>
        <w:rFonts w:ascii="Symbol" w:hAnsi="Symbol" w:hint="default"/>
      </w:rPr>
    </w:lvl>
    <w:lvl w:ilvl="4" w:tplc="05D2BE0A" w:tentative="1">
      <w:start w:val="1"/>
      <w:numFmt w:val="bullet"/>
      <w:lvlText w:val="o"/>
      <w:lvlJc w:val="left"/>
      <w:pPr>
        <w:ind w:left="3957" w:hanging="360"/>
      </w:pPr>
      <w:rPr>
        <w:rFonts w:ascii="Courier New" w:hAnsi="Courier New" w:cs="Courier New" w:hint="default"/>
      </w:rPr>
    </w:lvl>
    <w:lvl w:ilvl="5" w:tplc="FAA2DA4C" w:tentative="1">
      <w:start w:val="1"/>
      <w:numFmt w:val="bullet"/>
      <w:lvlText w:val=""/>
      <w:lvlJc w:val="left"/>
      <w:pPr>
        <w:ind w:left="4677" w:hanging="360"/>
      </w:pPr>
      <w:rPr>
        <w:rFonts w:ascii="Wingdings" w:hAnsi="Wingdings" w:hint="default"/>
      </w:rPr>
    </w:lvl>
    <w:lvl w:ilvl="6" w:tplc="1E8C489C" w:tentative="1">
      <w:start w:val="1"/>
      <w:numFmt w:val="bullet"/>
      <w:lvlText w:val=""/>
      <w:lvlJc w:val="left"/>
      <w:pPr>
        <w:ind w:left="5397" w:hanging="360"/>
      </w:pPr>
      <w:rPr>
        <w:rFonts w:ascii="Symbol" w:hAnsi="Symbol" w:hint="default"/>
      </w:rPr>
    </w:lvl>
    <w:lvl w:ilvl="7" w:tplc="0CDCCF86" w:tentative="1">
      <w:start w:val="1"/>
      <w:numFmt w:val="bullet"/>
      <w:lvlText w:val="o"/>
      <w:lvlJc w:val="left"/>
      <w:pPr>
        <w:ind w:left="6117" w:hanging="360"/>
      </w:pPr>
      <w:rPr>
        <w:rFonts w:ascii="Courier New" w:hAnsi="Courier New" w:cs="Courier New" w:hint="default"/>
      </w:rPr>
    </w:lvl>
    <w:lvl w:ilvl="8" w:tplc="D2409E3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7CCFE16">
      <w:start w:val="1"/>
      <w:numFmt w:val="bullet"/>
      <w:lvlText w:val=""/>
      <w:lvlJc w:val="left"/>
      <w:pPr>
        <w:ind w:left="1077" w:hanging="360"/>
      </w:pPr>
      <w:rPr>
        <w:rFonts w:ascii="Symbol" w:hAnsi="Symbol" w:hint="default"/>
      </w:rPr>
    </w:lvl>
    <w:lvl w:ilvl="1" w:tplc="46BCF1C8" w:tentative="1">
      <w:start w:val="1"/>
      <w:numFmt w:val="bullet"/>
      <w:lvlText w:val="o"/>
      <w:lvlJc w:val="left"/>
      <w:pPr>
        <w:ind w:left="1797" w:hanging="360"/>
      </w:pPr>
      <w:rPr>
        <w:rFonts w:ascii="Courier New" w:hAnsi="Courier New" w:cs="Courier New" w:hint="default"/>
      </w:rPr>
    </w:lvl>
    <w:lvl w:ilvl="2" w:tplc="2D265E5E" w:tentative="1">
      <w:start w:val="1"/>
      <w:numFmt w:val="bullet"/>
      <w:lvlText w:val=""/>
      <w:lvlJc w:val="left"/>
      <w:pPr>
        <w:ind w:left="2517" w:hanging="360"/>
      </w:pPr>
      <w:rPr>
        <w:rFonts w:ascii="Wingdings" w:hAnsi="Wingdings" w:hint="default"/>
      </w:rPr>
    </w:lvl>
    <w:lvl w:ilvl="3" w:tplc="BD6683C0" w:tentative="1">
      <w:start w:val="1"/>
      <w:numFmt w:val="bullet"/>
      <w:lvlText w:val=""/>
      <w:lvlJc w:val="left"/>
      <w:pPr>
        <w:ind w:left="3237" w:hanging="360"/>
      </w:pPr>
      <w:rPr>
        <w:rFonts w:ascii="Symbol" w:hAnsi="Symbol" w:hint="default"/>
      </w:rPr>
    </w:lvl>
    <w:lvl w:ilvl="4" w:tplc="D26631D0" w:tentative="1">
      <w:start w:val="1"/>
      <w:numFmt w:val="bullet"/>
      <w:lvlText w:val="o"/>
      <w:lvlJc w:val="left"/>
      <w:pPr>
        <w:ind w:left="3957" w:hanging="360"/>
      </w:pPr>
      <w:rPr>
        <w:rFonts w:ascii="Courier New" w:hAnsi="Courier New" w:cs="Courier New" w:hint="default"/>
      </w:rPr>
    </w:lvl>
    <w:lvl w:ilvl="5" w:tplc="4C6668B0" w:tentative="1">
      <w:start w:val="1"/>
      <w:numFmt w:val="bullet"/>
      <w:lvlText w:val=""/>
      <w:lvlJc w:val="left"/>
      <w:pPr>
        <w:ind w:left="4677" w:hanging="360"/>
      </w:pPr>
      <w:rPr>
        <w:rFonts w:ascii="Wingdings" w:hAnsi="Wingdings" w:hint="default"/>
      </w:rPr>
    </w:lvl>
    <w:lvl w:ilvl="6" w:tplc="9FAAEE4A" w:tentative="1">
      <w:start w:val="1"/>
      <w:numFmt w:val="bullet"/>
      <w:lvlText w:val=""/>
      <w:lvlJc w:val="left"/>
      <w:pPr>
        <w:ind w:left="5397" w:hanging="360"/>
      </w:pPr>
      <w:rPr>
        <w:rFonts w:ascii="Symbol" w:hAnsi="Symbol" w:hint="default"/>
      </w:rPr>
    </w:lvl>
    <w:lvl w:ilvl="7" w:tplc="2A9854F6" w:tentative="1">
      <w:start w:val="1"/>
      <w:numFmt w:val="bullet"/>
      <w:lvlText w:val="o"/>
      <w:lvlJc w:val="left"/>
      <w:pPr>
        <w:ind w:left="6117" w:hanging="360"/>
      </w:pPr>
      <w:rPr>
        <w:rFonts w:ascii="Courier New" w:hAnsi="Courier New" w:cs="Courier New" w:hint="default"/>
      </w:rPr>
    </w:lvl>
    <w:lvl w:ilvl="8" w:tplc="C5A0131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004A6CE">
      <w:start w:val="1"/>
      <w:numFmt w:val="bullet"/>
      <w:lvlText w:val="–"/>
      <w:lvlJc w:val="left"/>
      <w:pPr>
        <w:tabs>
          <w:tab w:val="num" w:pos="720"/>
        </w:tabs>
        <w:ind w:left="720" w:hanging="360"/>
      </w:pPr>
      <w:rPr>
        <w:rFonts w:ascii="Times New Roman" w:hAnsi="Times New Roman" w:hint="default"/>
      </w:rPr>
    </w:lvl>
    <w:lvl w:ilvl="1" w:tplc="DEECACA2">
      <w:start w:val="1"/>
      <w:numFmt w:val="bullet"/>
      <w:lvlText w:val="–"/>
      <w:lvlJc w:val="left"/>
      <w:pPr>
        <w:tabs>
          <w:tab w:val="num" w:pos="1440"/>
        </w:tabs>
        <w:ind w:left="1440" w:hanging="360"/>
      </w:pPr>
      <w:rPr>
        <w:rFonts w:ascii="Times New Roman" w:hAnsi="Times New Roman" w:hint="default"/>
      </w:rPr>
    </w:lvl>
    <w:lvl w:ilvl="2" w:tplc="3AE84DEA" w:tentative="1">
      <w:start w:val="1"/>
      <w:numFmt w:val="bullet"/>
      <w:lvlText w:val="–"/>
      <w:lvlJc w:val="left"/>
      <w:pPr>
        <w:tabs>
          <w:tab w:val="num" w:pos="2160"/>
        </w:tabs>
        <w:ind w:left="2160" w:hanging="360"/>
      </w:pPr>
      <w:rPr>
        <w:rFonts w:ascii="Times New Roman" w:hAnsi="Times New Roman" w:hint="default"/>
      </w:rPr>
    </w:lvl>
    <w:lvl w:ilvl="3" w:tplc="A2C6251A" w:tentative="1">
      <w:start w:val="1"/>
      <w:numFmt w:val="bullet"/>
      <w:lvlText w:val="–"/>
      <w:lvlJc w:val="left"/>
      <w:pPr>
        <w:tabs>
          <w:tab w:val="num" w:pos="2880"/>
        </w:tabs>
        <w:ind w:left="2880" w:hanging="360"/>
      </w:pPr>
      <w:rPr>
        <w:rFonts w:ascii="Times New Roman" w:hAnsi="Times New Roman" w:hint="default"/>
      </w:rPr>
    </w:lvl>
    <w:lvl w:ilvl="4" w:tplc="AB905336" w:tentative="1">
      <w:start w:val="1"/>
      <w:numFmt w:val="bullet"/>
      <w:lvlText w:val="–"/>
      <w:lvlJc w:val="left"/>
      <w:pPr>
        <w:tabs>
          <w:tab w:val="num" w:pos="3600"/>
        </w:tabs>
        <w:ind w:left="3600" w:hanging="360"/>
      </w:pPr>
      <w:rPr>
        <w:rFonts w:ascii="Times New Roman" w:hAnsi="Times New Roman" w:hint="default"/>
      </w:rPr>
    </w:lvl>
    <w:lvl w:ilvl="5" w:tplc="9D7C3EF2" w:tentative="1">
      <w:start w:val="1"/>
      <w:numFmt w:val="bullet"/>
      <w:lvlText w:val="–"/>
      <w:lvlJc w:val="left"/>
      <w:pPr>
        <w:tabs>
          <w:tab w:val="num" w:pos="4320"/>
        </w:tabs>
        <w:ind w:left="4320" w:hanging="360"/>
      </w:pPr>
      <w:rPr>
        <w:rFonts w:ascii="Times New Roman" w:hAnsi="Times New Roman" w:hint="default"/>
      </w:rPr>
    </w:lvl>
    <w:lvl w:ilvl="6" w:tplc="5D5C17B2" w:tentative="1">
      <w:start w:val="1"/>
      <w:numFmt w:val="bullet"/>
      <w:lvlText w:val="–"/>
      <w:lvlJc w:val="left"/>
      <w:pPr>
        <w:tabs>
          <w:tab w:val="num" w:pos="5040"/>
        </w:tabs>
        <w:ind w:left="5040" w:hanging="360"/>
      </w:pPr>
      <w:rPr>
        <w:rFonts w:ascii="Times New Roman" w:hAnsi="Times New Roman" w:hint="default"/>
      </w:rPr>
    </w:lvl>
    <w:lvl w:ilvl="7" w:tplc="6ED8CF66" w:tentative="1">
      <w:start w:val="1"/>
      <w:numFmt w:val="bullet"/>
      <w:lvlText w:val="–"/>
      <w:lvlJc w:val="left"/>
      <w:pPr>
        <w:tabs>
          <w:tab w:val="num" w:pos="5760"/>
        </w:tabs>
        <w:ind w:left="5760" w:hanging="360"/>
      </w:pPr>
      <w:rPr>
        <w:rFonts w:ascii="Times New Roman" w:hAnsi="Times New Roman" w:hint="default"/>
      </w:rPr>
    </w:lvl>
    <w:lvl w:ilvl="8" w:tplc="077673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ED6F614">
      <w:start w:val="1"/>
      <w:numFmt w:val="bullet"/>
      <w:lvlText w:val=""/>
      <w:lvlJc w:val="left"/>
      <w:pPr>
        <w:ind w:left="1080" w:hanging="360"/>
      </w:pPr>
      <w:rPr>
        <w:rFonts w:ascii="Symbol" w:hAnsi="Symbol" w:hint="default"/>
      </w:rPr>
    </w:lvl>
    <w:lvl w:ilvl="1" w:tplc="F4A2ACA2" w:tentative="1">
      <w:start w:val="1"/>
      <w:numFmt w:val="bullet"/>
      <w:lvlText w:val="o"/>
      <w:lvlJc w:val="left"/>
      <w:pPr>
        <w:ind w:left="1800" w:hanging="360"/>
      </w:pPr>
      <w:rPr>
        <w:rFonts w:ascii="Courier New" w:hAnsi="Courier New" w:cs="Courier New" w:hint="default"/>
      </w:rPr>
    </w:lvl>
    <w:lvl w:ilvl="2" w:tplc="5EEC19A8" w:tentative="1">
      <w:start w:val="1"/>
      <w:numFmt w:val="bullet"/>
      <w:lvlText w:val=""/>
      <w:lvlJc w:val="left"/>
      <w:pPr>
        <w:ind w:left="2520" w:hanging="360"/>
      </w:pPr>
      <w:rPr>
        <w:rFonts w:ascii="Wingdings" w:hAnsi="Wingdings" w:hint="default"/>
      </w:rPr>
    </w:lvl>
    <w:lvl w:ilvl="3" w:tplc="8C923BAC" w:tentative="1">
      <w:start w:val="1"/>
      <w:numFmt w:val="bullet"/>
      <w:lvlText w:val=""/>
      <w:lvlJc w:val="left"/>
      <w:pPr>
        <w:ind w:left="3240" w:hanging="360"/>
      </w:pPr>
      <w:rPr>
        <w:rFonts w:ascii="Symbol" w:hAnsi="Symbol" w:hint="default"/>
      </w:rPr>
    </w:lvl>
    <w:lvl w:ilvl="4" w:tplc="BA6689EE" w:tentative="1">
      <w:start w:val="1"/>
      <w:numFmt w:val="bullet"/>
      <w:lvlText w:val="o"/>
      <w:lvlJc w:val="left"/>
      <w:pPr>
        <w:ind w:left="3960" w:hanging="360"/>
      </w:pPr>
      <w:rPr>
        <w:rFonts w:ascii="Courier New" w:hAnsi="Courier New" w:cs="Courier New" w:hint="default"/>
      </w:rPr>
    </w:lvl>
    <w:lvl w:ilvl="5" w:tplc="F6826FA0" w:tentative="1">
      <w:start w:val="1"/>
      <w:numFmt w:val="bullet"/>
      <w:lvlText w:val=""/>
      <w:lvlJc w:val="left"/>
      <w:pPr>
        <w:ind w:left="4680" w:hanging="360"/>
      </w:pPr>
      <w:rPr>
        <w:rFonts w:ascii="Wingdings" w:hAnsi="Wingdings" w:hint="default"/>
      </w:rPr>
    </w:lvl>
    <w:lvl w:ilvl="6" w:tplc="DC24F03A" w:tentative="1">
      <w:start w:val="1"/>
      <w:numFmt w:val="bullet"/>
      <w:lvlText w:val=""/>
      <w:lvlJc w:val="left"/>
      <w:pPr>
        <w:ind w:left="5400" w:hanging="360"/>
      </w:pPr>
      <w:rPr>
        <w:rFonts w:ascii="Symbol" w:hAnsi="Symbol" w:hint="default"/>
      </w:rPr>
    </w:lvl>
    <w:lvl w:ilvl="7" w:tplc="73004530" w:tentative="1">
      <w:start w:val="1"/>
      <w:numFmt w:val="bullet"/>
      <w:lvlText w:val="o"/>
      <w:lvlJc w:val="left"/>
      <w:pPr>
        <w:ind w:left="6120" w:hanging="360"/>
      </w:pPr>
      <w:rPr>
        <w:rFonts w:ascii="Courier New" w:hAnsi="Courier New" w:cs="Courier New" w:hint="default"/>
      </w:rPr>
    </w:lvl>
    <w:lvl w:ilvl="8" w:tplc="A9D4BFA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0744300">
      <w:start w:val="1"/>
      <w:numFmt w:val="bullet"/>
      <w:lvlText w:val=""/>
      <w:lvlJc w:val="left"/>
      <w:pPr>
        <w:tabs>
          <w:tab w:val="num" w:pos="360"/>
        </w:tabs>
        <w:ind w:left="360" w:hanging="360"/>
      </w:pPr>
      <w:rPr>
        <w:rFonts w:ascii="Symbol" w:hAnsi="Symbol" w:hint="default"/>
      </w:rPr>
    </w:lvl>
    <w:lvl w:ilvl="1" w:tplc="E5A0D30E" w:tentative="1">
      <w:start w:val="1"/>
      <w:numFmt w:val="bullet"/>
      <w:lvlText w:val="o"/>
      <w:lvlJc w:val="left"/>
      <w:pPr>
        <w:tabs>
          <w:tab w:val="num" w:pos="1080"/>
        </w:tabs>
        <w:ind w:left="1080" w:hanging="360"/>
      </w:pPr>
      <w:rPr>
        <w:rFonts w:ascii="Courier New" w:hAnsi="Courier New" w:cs="Courier New" w:hint="default"/>
      </w:rPr>
    </w:lvl>
    <w:lvl w:ilvl="2" w:tplc="5046DD36" w:tentative="1">
      <w:start w:val="1"/>
      <w:numFmt w:val="bullet"/>
      <w:lvlText w:val=""/>
      <w:lvlJc w:val="left"/>
      <w:pPr>
        <w:tabs>
          <w:tab w:val="num" w:pos="1800"/>
        </w:tabs>
        <w:ind w:left="1800" w:hanging="360"/>
      </w:pPr>
      <w:rPr>
        <w:rFonts w:ascii="Wingdings" w:hAnsi="Wingdings" w:hint="default"/>
      </w:rPr>
    </w:lvl>
    <w:lvl w:ilvl="3" w:tplc="102CAA4A" w:tentative="1">
      <w:start w:val="1"/>
      <w:numFmt w:val="bullet"/>
      <w:lvlText w:val=""/>
      <w:lvlJc w:val="left"/>
      <w:pPr>
        <w:tabs>
          <w:tab w:val="num" w:pos="2520"/>
        </w:tabs>
        <w:ind w:left="2520" w:hanging="360"/>
      </w:pPr>
      <w:rPr>
        <w:rFonts w:ascii="Symbol" w:hAnsi="Symbol" w:hint="default"/>
      </w:rPr>
    </w:lvl>
    <w:lvl w:ilvl="4" w:tplc="49B4DDB4" w:tentative="1">
      <w:start w:val="1"/>
      <w:numFmt w:val="bullet"/>
      <w:lvlText w:val="o"/>
      <w:lvlJc w:val="left"/>
      <w:pPr>
        <w:tabs>
          <w:tab w:val="num" w:pos="3240"/>
        </w:tabs>
        <w:ind w:left="3240" w:hanging="360"/>
      </w:pPr>
      <w:rPr>
        <w:rFonts w:ascii="Courier New" w:hAnsi="Courier New" w:cs="Courier New" w:hint="default"/>
      </w:rPr>
    </w:lvl>
    <w:lvl w:ilvl="5" w:tplc="C3AAEA50" w:tentative="1">
      <w:start w:val="1"/>
      <w:numFmt w:val="bullet"/>
      <w:lvlText w:val=""/>
      <w:lvlJc w:val="left"/>
      <w:pPr>
        <w:tabs>
          <w:tab w:val="num" w:pos="3960"/>
        </w:tabs>
        <w:ind w:left="3960" w:hanging="360"/>
      </w:pPr>
      <w:rPr>
        <w:rFonts w:ascii="Wingdings" w:hAnsi="Wingdings" w:hint="default"/>
      </w:rPr>
    </w:lvl>
    <w:lvl w:ilvl="6" w:tplc="A64099D0" w:tentative="1">
      <w:start w:val="1"/>
      <w:numFmt w:val="bullet"/>
      <w:lvlText w:val=""/>
      <w:lvlJc w:val="left"/>
      <w:pPr>
        <w:tabs>
          <w:tab w:val="num" w:pos="4680"/>
        </w:tabs>
        <w:ind w:left="4680" w:hanging="360"/>
      </w:pPr>
      <w:rPr>
        <w:rFonts w:ascii="Symbol" w:hAnsi="Symbol" w:hint="default"/>
      </w:rPr>
    </w:lvl>
    <w:lvl w:ilvl="7" w:tplc="4BEC2038" w:tentative="1">
      <w:start w:val="1"/>
      <w:numFmt w:val="bullet"/>
      <w:lvlText w:val="o"/>
      <w:lvlJc w:val="left"/>
      <w:pPr>
        <w:tabs>
          <w:tab w:val="num" w:pos="5400"/>
        </w:tabs>
        <w:ind w:left="5400" w:hanging="360"/>
      </w:pPr>
      <w:rPr>
        <w:rFonts w:ascii="Courier New" w:hAnsi="Courier New" w:cs="Courier New" w:hint="default"/>
      </w:rPr>
    </w:lvl>
    <w:lvl w:ilvl="8" w:tplc="70EC9C5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6EC65CE">
      <w:start w:val="5"/>
      <w:numFmt w:val="bullet"/>
      <w:lvlText w:val="-"/>
      <w:lvlJc w:val="left"/>
      <w:pPr>
        <w:ind w:left="717" w:hanging="360"/>
      </w:pPr>
      <w:rPr>
        <w:rFonts w:ascii="Calibri" w:eastAsia="Calibri" w:hAnsi="Calibri" w:cs="Times New Roman" w:hint="default"/>
      </w:rPr>
    </w:lvl>
    <w:lvl w:ilvl="1" w:tplc="E64A52FA" w:tentative="1">
      <w:start w:val="1"/>
      <w:numFmt w:val="bullet"/>
      <w:lvlText w:val="o"/>
      <w:lvlJc w:val="left"/>
      <w:pPr>
        <w:ind w:left="1437" w:hanging="360"/>
      </w:pPr>
      <w:rPr>
        <w:rFonts w:ascii="Courier New" w:hAnsi="Courier New" w:cs="Courier New" w:hint="default"/>
      </w:rPr>
    </w:lvl>
    <w:lvl w:ilvl="2" w:tplc="D25A829C" w:tentative="1">
      <w:start w:val="1"/>
      <w:numFmt w:val="bullet"/>
      <w:lvlText w:val=""/>
      <w:lvlJc w:val="left"/>
      <w:pPr>
        <w:ind w:left="2157" w:hanging="360"/>
      </w:pPr>
      <w:rPr>
        <w:rFonts w:ascii="Wingdings" w:hAnsi="Wingdings" w:hint="default"/>
      </w:rPr>
    </w:lvl>
    <w:lvl w:ilvl="3" w:tplc="F962DF26" w:tentative="1">
      <w:start w:val="1"/>
      <w:numFmt w:val="bullet"/>
      <w:lvlText w:val=""/>
      <w:lvlJc w:val="left"/>
      <w:pPr>
        <w:ind w:left="2877" w:hanging="360"/>
      </w:pPr>
      <w:rPr>
        <w:rFonts w:ascii="Symbol" w:hAnsi="Symbol" w:hint="default"/>
      </w:rPr>
    </w:lvl>
    <w:lvl w:ilvl="4" w:tplc="30B2957E" w:tentative="1">
      <w:start w:val="1"/>
      <w:numFmt w:val="bullet"/>
      <w:lvlText w:val="o"/>
      <w:lvlJc w:val="left"/>
      <w:pPr>
        <w:ind w:left="3597" w:hanging="360"/>
      </w:pPr>
      <w:rPr>
        <w:rFonts w:ascii="Courier New" w:hAnsi="Courier New" w:cs="Courier New" w:hint="default"/>
      </w:rPr>
    </w:lvl>
    <w:lvl w:ilvl="5" w:tplc="9C4A2AE2" w:tentative="1">
      <w:start w:val="1"/>
      <w:numFmt w:val="bullet"/>
      <w:lvlText w:val=""/>
      <w:lvlJc w:val="left"/>
      <w:pPr>
        <w:ind w:left="4317" w:hanging="360"/>
      </w:pPr>
      <w:rPr>
        <w:rFonts w:ascii="Wingdings" w:hAnsi="Wingdings" w:hint="default"/>
      </w:rPr>
    </w:lvl>
    <w:lvl w:ilvl="6" w:tplc="957C396A" w:tentative="1">
      <w:start w:val="1"/>
      <w:numFmt w:val="bullet"/>
      <w:lvlText w:val=""/>
      <w:lvlJc w:val="left"/>
      <w:pPr>
        <w:ind w:left="5037" w:hanging="360"/>
      </w:pPr>
      <w:rPr>
        <w:rFonts w:ascii="Symbol" w:hAnsi="Symbol" w:hint="default"/>
      </w:rPr>
    </w:lvl>
    <w:lvl w:ilvl="7" w:tplc="025CF962" w:tentative="1">
      <w:start w:val="1"/>
      <w:numFmt w:val="bullet"/>
      <w:lvlText w:val="o"/>
      <w:lvlJc w:val="left"/>
      <w:pPr>
        <w:ind w:left="5757" w:hanging="360"/>
      </w:pPr>
      <w:rPr>
        <w:rFonts w:ascii="Courier New" w:hAnsi="Courier New" w:cs="Courier New" w:hint="default"/>
      </w:rPr>
    </w:lvl>
    <w:lvl w:ilvl="8" w:tplc="C4A20C9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00C954C">
      <w:start w:val="1"/>
      <w:numFmt w:val="bullet"/>
      <w:lvlText w:val=""/>
      <w:lvlJc w:val="left"/>
      <w:pPr>
        <w:tabs>
          <w:tab w:val="num" w:pos="360"/>
        </w:tabs>
        <w:ind w:left="360" w:hanging="360"/>
      </w:pPr>
      <w:rPr>
        <w:rFonts w:ascii="Symbol" w:hAnsi="Symbol" w:hint="default"/>
      </w:rPr>
    </w:lvl>
    <w:lvl w:ilvl="1" w:tplc="0DA4D0D8" w:tentative="1">
      <w:start w:val="1"/>
      <w:numFmt w:val="bullet"/>
      <w:lvlText w:val="o"/>
      <w:lvlJc w:val="left"/>
      <w:pPr>
        <w:tabs>
          <w:tab w:val="num" w:pos="1080"/>
        </w:tabs>
        <w:ind w:left="1080" w:hanging="360"/>
      </w:pPr>
      <w:rPr>
        <w:rFonts w:ascii="Courier New" w:hAnsi="Courier New" w:cs="Courier New" w:hint="default"/>
      </w:rPr>
    </w:lvl>
    <w:lvl w:ilvl="2" w:tplc="744ABCA6" w:tentative="1">
      <w:start w:val="1"/>
      <w:numFmt w:val="bullet"/>
      <w:lvlText w:val=""/>
      <w:lvlJc w:val="left"/>
      <w:pPr>
        <w:tabs>
          <w:tab w:val="num" w:pos="1800"/>
        </w:tabs>
        <w:ind w:left="1800" w:hanging="360"/>
      </w:pPr>
      <w:rPr>
        <w:rFonts w:ascii="Wingdings" w:hAnsi="Wingdings" w:hint="default"/>
      </w:rPr>
    </w:lvl>
    <w:lvl w:ilvl="3" w:tplc="C0B80D66" w:tentative="1">
      <w:start w:val="1"/>
      <w:numFmt w:val="bullet"/>
      <w:lvlText w:val=""/>
      <w:lvlJc w:val="left"/>
      <w:pPr>
        <w:tabs>
          <w:tab w:val="num" w:pos="2520"/>
        </w:tabs>
        <w:ind w:left="2520" w:hanging="360"/>
      </w:pPr>
      <w:rPr>
        <w:rFonts w:ascii="Symbol" w:hAnsi="Symbol" w:hint="default"/>
      </w:rPr>
    </w:lvl>
    <w:lvl w:ilvl="4" w:tplc="61CC2404" w:tentative="1">
      <w:start w:val="1"/>
      <w:numFmt w:val="bullet"/>
      <w:lvlText w:val="o"/>
      <w:lvlJc w:val="left"/>
      <w:pPr>
        <w:tabs>
          <w:tab w:val="num" w:pos="3240"/>
        </w:tabs>
        <w:ind w:left="3240" w:hanging="360"/>
      </w:pPr>
      <w:rPr>
        <w:rFonts w:ascii="Courier New" w:hAnsi="Courier New" w:cs="Courier New" w:hint="default"/>
      </w:rPr>
    </w:lvl>
    <w:lvl w:ilvl="5" w:tplc="F5F2F5B8" w:tentative="1">
      <w:start w:val="1"/>
      <w:numFmt w:val="bullet"/>
      <w:lvlText w:val=""/>
      <w:lvlJc w:val="left"/>
      <w:pPr>
        <w:tabs>
          <w:tab w:val="num" w:pos="3960"/>
        </w:tabs>
        <w:ind w:left="3960" w:hanging="360"/>
      </w:pPr>
      <w:rPr>
        <w:rFonts w:ascii="Wingdings" w:hAnsi="Wingdings" w:hint="default"/>
      </w:rPr>
    </w:lvl>
    <w:lvl w:ilvl="6" w:tplc="3BD6CF48" w:tentative="1">
      <w:start w:val="1"/>
      <w:numFmt w:val="bullet"/>
      <w:lvlText w:val=""/>
      <w:lvlJc w:val="left"/>
      <w:pPr>
        <w:tabs>
          <w:tab w:val="num" w:pos="4680"/>
        </w:tabs>
        <w:ind w:left="4680" w:hanging="360"/>
      </w:pPr>
      <w:rPr>
        <w:rFonts w:ascii="Symbol" w:hAnsi="Symbol" w:hint="default"/>
      </w:rPr>
    </w:lvl>
    <w:lvl w:ilvl="7" w:tplc="B9C8D0F0" w:tentative="1">
      <w:start w:val="1"/>
      <w:numFmt w:val="bullet"/>
      <w:lvlText w:val="o"/>
      <w:lvlJc w:val="left"/>
      <w:pPr>
        <w:tabs>
          <w:tab w:val="num" w:pos="5400"/>
        </w:tabs>
        <w:ind w:left="5400" w:hanging="360"/>
      </w:pPr>
      <w:rPr>
        <w:rFonts w:ascii="Courier New" w:hAnsi="Courier New" w:cs="Courier New" w:hint="default"/>
      </w:rPr>
    </w:lvl>
    <w:lvl w:ilvl="8" w:tplc="3972299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C3"/>
    <w:rsid w:val="002A42C3"/>
    <w:rsid w:val="002B21A1"/>
    <w:rsid w:val="00362BFE"/>
    <w:rsid w:val="004F6853"/>
    <w:rsid w:val="00640447"/>
    <w:rsid w:val="00850BAD"/>
    <w:rsid w:val="009C4E77"/>
    <w:rsid w:val="00F131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F6853"/>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850B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F6853"/>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850BA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50B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50BA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50BA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50BA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50BA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0BAD"/>
    <w:rPr>
      <w:rFonts w:eastAsiaTheme="minorHAnsi" w:cstheme="minorBidi"/>
      <w:lang w:eastAsia="en-US"/>
    </w:rPr>
  </w:style>
  <w:style w:type="paragraph" w:styleId="BodyText">
    <w:name w:val="Body Text"/>
    <w:basedOn w:val="Normal"/>
    <w:link w:val="BodyTextChar"/>
    <w:uiPriority w:val="99"/>
    <w:unhideWhenUsed/>
    <w:rsid w:val="00850BA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0BAD"/>
    <w:rPr>
      <w:rFonts w:eastAsiaTheme="minorHAnsi" w:cstheme="minorBidi"/>
      <w:szCs w:val="24"/>
      <w:lang w:eastAsia="en-US"/>
    </w:rPr>
  </w:style>
  <w:style w:type="paragraph" w:styleId="BodyText2">
    <w:name w:val="Body Text 2"/>
    <w:basedOn w:val="Normal"/>
    <w:link w:val="BodyText2Char"/>
    <w:uiPriority w:val="99"/>
    <w:unhideWhenUsed/>
    <w:rsid w:val="00850BA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50BA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50BAD"/>
    <w:rPr>
      <w:b/>
      <w:bCs/>
    </w:rPr>
  </w:style>
  <w:style w:type="character" w:customStyle="1" w:styleId="CommentSubjectChar">
    <w:name w:val="Comment Subject Char"/>
    <w:basedOn w:val="CommentTextChar"/>
    <w:link w:val="CommentSubject"/>
    <w:uiPriority w:val="99"/>
    <w:rsid w:val="00850BAD"/>
    <w:rPr>
      <w:rFonts w:eastAsiaTheme="minorHAnsi" w:cstheme="minorBidi"/>
      <w:b/>
      <w:bCs/>
      <w:lang w:eastAsia="en-US"/>
    </w:rPr>
  </w:style>
  <w:style w:type="paragraph" w:styleId="BalloonText">
    <w:name w:val="Balloon Text"/>
    <w:basedOn w:val="Normal"/>
    <w:link w:val="BalloonTextChar"/>
    <w:uiPriority w:val="99"/>
    <w:unhideWhenUsed/>
    <w:rsid w:val="00850BA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0BAD"/>
    <w:rPr>
      <w:rFonts w:ascii="Tahoma" w:eastAsiaTheme="minorHAnsi" w:hAnsi="Tahoma" w:cs="Tahoma"/>
      <w:sz w:val="16"/>
      <w:szCs w:val="16"/>
      <w:lang w:eastAsia="en-US"/>
    </w:rPr>
  </w:style>
  <w:style w:type="paragraph" w:customStyle="1" w:styleId="OutcomeDescription">
    <w:name w:val="Outcome Description"/>
    <w:basedOn w:val="Normal"/>
    <w:qFormat/>
    <w:rsid w:val="00850BA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50B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F6853"/>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850B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F6853"/>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850BA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50B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50BA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50BA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50BA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50BA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0BAD"/>
    <w:rPr>
      <w:rFonts w:eastAsiaTheme="minorHAnsi" w:cstheme="minorBidi"/>
      <w:lang w:eastAsia="en-US"/>
    </w:rPr>
  </w:style>
  <w:style w:type="paragraph" w:styleId="BodyText">
    <w:name w:val="Body Text"/>
    <w:basedOn w:val="Normal"/>
    <w:link w:val="BodyTextChar"/>
    <w:uiPriority w:val="99"/>
    <w:unhideWhenUsed/>
    <w:rsid w:val="00850BA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0BAD"/>
    <w:rPr>
      <w:rFonts w:eastAsiaTheme="minorHAnsi" w:cstheme="minorBidi"/>
      <w:szCs w:val="24"/>
      <w:lang w:eastAsia="en-US"/>
    </w:rPr>
  </w:style>
  <w:style w:type="paragraph" w:styleId="BodyText2">
    <w:name w:val="Body Text 2"/>
    <w:basedOn w:val="Normal"/>
    <w:link w:val="BodyText2Char"/>
    <w:uiPriority w:val="99"/>
    <w:unhideWhenUsed/>
    <w:rsid w:val="00850BA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50BA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50BAD"/>
    <w:rPr>
      <w:b/>
      <w:bCs/>
    </w:rPr>
  </w:style>
  <w:style w:type="character" w:customStyle="1" w:styleId="CommentSubjectChar">
    <w:name w:val="Comment Subject Char"/>
    <w:basedOn w:val="CommentTextChar"/>
    <w:link w:val="CommentSubject"/>
    <w:uiPriority w:val="99"/>
    <w:rsid w:val="00850BAD"/>
    <w:rPr>
      <w:rFonts w:eastAsiaTheme="minorHAnsi" w:cstheme="minorBidi"/>
      <w:b/>
      <w:bCs/>
      <w:lang w:eastAsia="en-US"/>
    </w:rPr>
  </w:style>
  <w:style w:type="paragraph" w:styleId="BalloonText">
    <w:name w:val="Balloon Text"/>
    <w:basedOn w:val="Normal"/>
    <w:link w:val="BalloonTextChar"/>
    <w:uiPriority w:val="99"/>
    <w:unhideWhenUsed/>
    <w:rsid w:val="00850BA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0BAD"/>
    <w:rPr>
      <w:rFonts w:ascii="Tahoma" w:eastAsiaTheme="minorHAnsi" w:hAnsi="Tahoma" w:cs="Tahoma"/>
      <w:sz w:val="16"/>
      <w:szCs w:val="16"/>
      <w:lang w:eastAsia="en-US"/>
    </w:rPr>
  </w:style>
  <w:style w:type="paragraph" w:customStyle="1" w:styleId="OutcomeDescription">
    <w:name w:val="Outcome Description"/>
    <w:basedOn w:val="Normal"/>
    <w:qFormat/>
    <w:rsid w:val="00850BA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50B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E4F5-50E0-492F-AC9F-4E6E672A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22918</Words>
  <Characters>130636</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2015-01-22T21:45:00Z</dcterms:created>
  <dcterms:modified xsi:type="dcterms:W3CDTF">2015-02-23T02:34:00Z</dcterms:modified>
</cp:coreProperties>
</file>