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0A" w:rsidRPr="00854F70" w:rsidRDefault="00E3450A" w:rsidP="00E3450A">
      <w:pPr>
        <w:pStyle w:val="Heading1"/>
      </w:pPr>
      <w:bookmarkStart w:id="0" w:name="PRMS_RIName"/>
      <w:proofErr w:type="spellStart"/>
      <w:r w:rsidRPr="00854F70">
        <w:t>Bucklands</w:t>
      </w:r>
      <w:proofErr w:type="spellEnd"/>
      <w:r>
        <w:t xml:space="preserve"> </w:t>
      </w:r>
      <w:r w:rsidRPr="00854F70">
        <w:t>Beach</w:t>
      </w:r>
      <w:r>
        <w:t xml:space="preserve"> </w:t>
      </w:r>
      <w:r w:rsidRPr="00854F70">
        <w:t>Rest</w:t>
      </w:r>
      <w:r>
        <w:t xml:space="preserve"> </w:t>
      </w:r>
      <w:r w:rsidRPr="00854F70">
        <w:t>Home</w:t>
      </w:r>
      <w:r>
        <w:t xml:space="preserve"> </w:t>
      </w:r>
      <w:r w:rsidRPr="00854F70">
        <w:t>Limited</w:t>
      </w:r>
      <w:bookmarkEnd w:id="0"/>
    </w:p>
    <w:p w:rsidR="00E3450A" w:rsidRPr="00854F70" w:rsidRDefault="00E3450A" w:rsidP="00E3450A">
      <w:pPr>
        <w:pStyle w:val="Heading2"/>
      </w:pPr>
      <w:r w:rsidRPr="00854F70">
        <w:t>Current</w:t>
      </w:r>
      <w:r>
        <w:t xml:space="preserve"> </w:t>
      </w:r>
      <w:r w:rsidRPr="00854F70">
        <w:t>Status:</w:t>
      </w:r>
      <w:r>
        <w:t xml:space="preserve"> </w:t>
      </w:r>
      <w:bookmarkStart w:id="1" w:name="AuditStartDate"/>
      <w:r w:rsidRPr="00854F70">
        <w:t>18</w:t>
      </w:r>
      <w:r>
        <w:t xml:space="preserve"> </w:t>
      </w:r>
      <w:r w:rsidRPr="00854F70">
        <w:t>September</w:t>
      </w:r>
      <w:r>
        <w:t xml:space="preserve"> </w:t>
      </w:r>
      <w:r w:rsidRPr="00854F70">
        <w:t>2014</w:t>
      </w:r>
      <w:bookmarkEnd w:id="1"/>
    </w:p>
    <w:p w:rsidR="00E3450A" w:rsidRPr="005661ED" w:rsidRDefault="00E3450A" w:rsidP="00E3450A">
      <w:pPr>
        <w:spacing w:before="240" w:after="0"/>
        <w:ind w:left="0"/>
        <w:rPr>
          <w:b/>
          <w:sz w:val="24"/>
          <w:szCs w:val="24"/>
        </w:rPr>
      </w:pPr>
      <w:r w:rsidRPr="005661ED">
        <w:rPr>
          <w:b/>
          <w:sz w:val="24"/>
          <w:szCs w:val="24"/>
        </w:rPr>
        <w:t>The</w:t>
      </w:r>
      <w:r>
        <w:rPr>
          <w:b/>
          <w:sz w:val="24"/>
          <w:szCs w:val="24"/>
        </w:rPr>
        <w:t xml:space="preserve"> </w:t>
      </w:r>
      <w:r w:rsidRPr="005661ED">
        <w:rPr>
          <w:b/>
          <w:sz w:val="24"/>
          <w:szCs w:val="24"/>
        </w:rPr>
        <w:t>following</w:t>
      </w:r>
      <w:r>
        <w:rPr>
          <w:b/>
          <w:sz w:val="24"/>
          <w:szCs w:val="24"/>
        </w:rPr>
        <w:t xml:space="preserve"> </w:t>
      </w:r>
      <w:r w:rsidRPr="005661ED">
        <w:rPr>
          <w:b/>
          <w:sz w:val="24"/>
          <w:szCs w:val="24"/>
        </w:rPr>
        <w:t>summary</w:t>
      </w:r>
      <w:r>
        <w:rPr>
          <w:b/>
          <w:sz w:val="24"/>
          <w:szCs w:val="24"/>
        </w:rPr>
        <w:t xml:space="preserve"> </w:t>
      </w:r>
      <w:r w:rsidRPr="005661ED">
        <w:rPr>
          <w:b/>
          <w:sz w:val="24"/>
          <w:szCs w:val="24"/>
        </w:rPr>
        <w:t>has</w:t>
      </w:r>
      <w:r>
        <w:rPr>
          <w:b/>
          <w:sz w:val="24"/>
          <w:szCs w:val="24"/>
        </w:rPr>
        <w:t xml:space="preserve"> </w:t>
      </w:r>
      <w:r w:rsidRPr="005661ED">
        <w:rPr>
          <w:b/>
          <w:sz w:val="24"/>
          <w:szCs w:val="24"/>
        </w:rPr>
        <w:t>been</w:t>
      </w:r>
      <w:r>
        <w:rPr>
          <w:b/>
          <w:sz w:val="24"/>
          <w:szCs w:val="24"/>
        </w:rPr>
        <w:t xml:space="preserve"> </w:t>
      </w:r>
      <w:r w:rsidRPr="005661ED">
        <w:rPr>
          <w:b/>
          <w:sz w:val="24"/>
          <w:szCs w:val="24"/>
        </w:rPr>
        <w:t>accepted</w:t>
      </w:r>
      <w:r>
        <w:rPr>
          <w:b/>
          <w:sz w:val="24"/>
          <w:szCs w:val="24"/>
        </w:rPr>
        <w:t xml:space="preserve"> </w:t>
      </w:r>
      <w:r w:rsidRPr="005661ED">
        <w:rPr>
          <w:b/>
          <w:sz w:val="24"/>
          <w:szCs w:val="24"/>
        </w:rPr>
        <w:t>by</w:t>
      </w:r>
      <w:r>
        <w:rPr>
          <w:b/>
          <w:sz w:val="24"/>
          <w:szCs w:val="24"/>
        </w:rPr>
        <w:t xml:space="preserve"> </w:t>
      </w:r>
      <w:r w:rsidRPr="005661ED">
        <w:rPr>
          <w:b/>
          <w:sz w:val="24"/>
          <w:szCs w:val="24"/>
        </w:rPr>
        <w:t>the</w:t>
      </w:r>
      <w:r>
        <w:rPr>
          <w:b/>
          <w:sz w:val="24"/>
          <w:szCs w:val="24"/>
        </w:rPr>
        <w:t xml:space="preserve"> </w:t>
      </w:r>
      <w:r w:rsidRPr="005661ED">
        <w:rPr>
          <w:b/>
          <w:sz w:val="24"/>
          <w:szCs w:val="24"/>
        </w:rPr>
        <w:t>Ministry</w:t>
      </w:r>
      <w:r>
        <w:rPr>
          <w:b/>
          <w:sz w:val="24"/>
          <w:szCs w:val="24"/>
        </w:rPr>
        <w:t xml:space="preserve"> </w:t>
      </w:r>
      <w:r w:rsidRPr="005661ED">
        <w:rPr>
          <w:b/>
          <w:sz w:val="24"/>
          <w:szCs w:val="24"/>
        </w:rPr>
        <w:t>of</w:t>
      </w:r>
      <w:r>
        <w:rPr>
          <w:b/>
          <w:sz w:val="24"/>
          <w:szCs w:val="24"/>
        </w:rPr>
        <w:t xml:space="preserve"> </w:t>
      </w:r>
      <w:r w:rsidRPr="005661ED">
        <w:rPr>
          <w:b/>
          <w:sz w:val="24"/>
          <w:szCs w:val="24"/>
        </w:rPr>
        <w:t>Health</w:t>
      </w:r>
      <w:r>
        <w:rPr>
          <w:b/>
          <w:sz w:val="24"/>
          <w:szCs w:val="24"/>
        </w:rPr>
        <w:t xml:space="preserve"> </w:t>
      </w:r>
      <w:r w:rsidRPr="005661ED">
        <w:rPr>
          <w:b/>
          <w:sz w:val="24"/>
          <w:szCs w:val="24"/>
        </w:rPr>
        <w:t>as</w:t>
      </w:r>
      <w:r>
        <w:rPr>
          <w:b/>
          <w:sz w:val="24"/>
          <w:szCs w:val="24"/>
        </w:rPr>
        <w:t xml:space="preserve"> </w:t>
      </w:r>
      <w:r w:rsidRPr="005661ED">
        <w:rPr>
          <w:b/>
          <w:sz w:val="24"/>
          <w:szCs w:val="24"/>
        </w:rPr>
        <w:t>being</w:t>
      </w:r>
      <w:r>
        <w:rPr>
          <w:b/>
          <w:sz w:val="24"/>
          <w:szCs w:val="24"/>
        </w:rPr>
        <w:t xml:space="preserve"> </w:t>
      </w:r>
      <w:r w:rsidRPr="005661ED">
        <w:rPr>
          <w:b/>
          <w:sz w:val="24"/>
          <w:szCs w:val="24"/>
        </w:rPr>
        <w:t>an</w:t>
      </w:r>
      <w:r>
        <w:rPr>
          <w:b/>
          <w:sz w:val="24"/>
          <w:szCs w:val="24"/>
        </w:rPr>
        <w:t xml:space="preserve"> </w:t>
      </w:r>
      <w:r w:rsidRPr="005661ED">
        <w:rPr>
          <w:b/>
          <w:sz w:val="24"/>
          <w:szCs w:val="24"/>
        </w:rPr>
        <w:t>accurate</w:t>
      </w:r>
      <w:r>
        <w:rPr>
          <w:b/>
          <w:sz w:val="24"/>
          <w:szCs w:val="24"/>
        </w:rPr>
        <w:t xml:space="preserve"> </w:t>
      </w:r>
      <w:r w:rsidRPr="005661ED">
        <w:rPr>
          <w:b/>
          <w:sz w:val="24"/>
          <w:szCs w:val="24"/>
        </w:rPr>
        <w:t>reflection</w:t>
      </w:r>
      <w:r>
        <w:rPr>
          <w:b/>
          <w:sz w:val="24"/>
          <w:szCs w:val="24"/>
        </w:rPr>
        <w:t xml:space="preserve"> </w:t>
      </w:r>
      <w:r w:rsidRPr="005661ED">
        <w:rPr>
          <w:b/>
          <w:sz w:val="24"/>
          <w:szCs w:val="24"/>
        </w:rPr>
        <w:t>of</w:t>
      </w:r>
      <w:r>
        <w:rPr>
          <w:b/>
          <w:sz w:val="24"/>
          <w:szCs w:val="24"/>
        </w:rPr>
        <w:t xml:space="preserve"> </w:t>
      </w:r>
      <w:r w:rsidRPr="005661ED">
        <w:rPr>
          <w:b/>
          <w:sz w:val="24"/>
          <w:szCs w:val="24"/>
        </w:rPr>
        <w:t>the</w:t>
      </w:r>
      <w:r>
        <w:rPr>
          <w:b/>
          <w:sz w:val="24"/>
          <w:szCs w:val="24"/>
        </w:rPr>
        <w:t xml:space="preserve"> </w:t>
      </w:r>
      <w:bookmarkStart w:id="2" w:name="PRMS_TypeOfAudit"/>
      <w:r>
        <w:rPr>
          <w:b/>
          <w:sz w:val="24"/>
          <w:szCs w:val="24"/>
        </w:rPr>
        <w:t>Certification Audit</w:t>
      </w:r>
      <w:bookmarkEnd w:id="2"/>
      <w:r>
        <w:rPr>
          <w:b/>
          <w:sz w:val="24"/>
          <w:szCs w:val="24"/>
        </w:rPr>
        <w:t xml:space="preserve"> </w:t>
      </w:r>
      <w:r w:rsidRPr="005661ED">
        <w:rPr>
          <w:b/>
          <w:sz w:val="24"/>
          <w:szCs w:val="24"/>
        </w:rPr>
        <w:t>conducted</w:t>
      </w:r>
      <w:r>
        <w:rPr>
          <w:b/>
          <w:sz w:val="24"/>
          <w:szCs w:val="24"/>
        </w:rPr>
        <w:t xml:space="preserve"> </w:t>
      </w:r>
      <w:r w:rsidRPr="005661ED">
        <w:rPr>
          <w:b/>
          <w:sz w:val="24"/>
          <w:szCs w:val="24"/>
        </w:rPr>
        <w:t>against</w:t>
      </w:r>
      <w:r>
        <w:rPr>
          <w:b/>
          <w:sz w:val="24"/>
          <w:szCs w:val="24"/>
        </w:rPr>
        <w:t xml:space="preserve"> </w:t>
      </w:r>
      <w:r w:rsidRPr="005661ED">
        <w:rPr>
          <w:b/>
          <w:sz w:val="24"/>
          <w:szCs w:val="24"/>
        </w:rPr>
        <w:t>the</w:t>
      </w:r>
      <w:r>
        <w:rPr>
          <w:b/>
          <w:sz w:val="24"/>
          <w:szCs w:val="24"/>
        </w:rPr>
        <w:t xml:space="preserve"> </w:t>
      </w:r>
      <w:r w:rsidRPr="005661ED">
        <w:rPr>
          <w:b/>
          <w:sz w:val="24"/>
          <w:szCs w:val="24"/>
        </w:rPr>
        <w:t>Health</w:t>
      </w:r>
      <w:r>
        <w:rPr>
          <w:b/>
          <w:sz w:val="24"/>
          <w:szCs w:val="24"/>
        </w:rPr>
        <w:t xml:space="preserve"> </w:t>
      </w:r>
      <w:r w:rsidRPr="005661ED">
        <w:rPr>
          <w:b/>
          <w:sz w:val="24"/>
          <w:szCs w:val="24"/>
        </w:rPr>
        <w:t>and</w:t>
      </w:r>
      <w:r>
        <w:rPr>
          <w:b/>
          <w:sz w:val="24"/>
          <w:szCs w:val="24"/>
        </w:rPr>
        <w:t xml:space="preserve"> </w:t>
      </w:r>
      <w:r w:rsidRPr="005661ED">
        <w:rPr>
          <w:b/>
          <w:sz w:val="24"/>
          <w:szCs w:val="24"/>
        </w:rPr>
        <w:t>Disability</w:t>
      </w:r>
      <w:r>
        <w:rPr>
          <w:b/>
          <w:sz w:val="24"/>
          <w:szCs w:val="24"/>
        </w:rPr>
        <w:t xml:space="preserve"> </w:t>
      </w:r>
      <w:r w:rsidRPr="005661ED">
        <w:rPr>
          <w:b/>
          <w:sz w:val="24"/>
          <w:szCs w:val="24"/>
        </w:rPr>
        <w:t>Services</w:t>
      </w:r>
      <w:r>
        <w:rPr>
          <w:b/>
          <w:sz w:val="24"/>
          <w:szCs w:val="24"/>
        </w:rPr>
        <w:t xml:space="preserve"> </w:t>
      </w:r>
      <w:r w:rsidRPr="005661ED">
        <w:rPr>
          <w:b/>
          <w:sz w:val="24"/>
          <w:szCs w:val="24"/>
        </w:rPr>
        <w:t>Standards</w:t>
      </w:r>
      <w:r>
        <w:rPr>
          <w:b/>
          <w:sz w:val="24"/>
          <w:szCs w:val="24"/>
        </w:rPr>
        <w:t xml:space="preserve"> (</w:t>
      </w:r>
      <w:r w:rsidRPr="005661ED">
        <w:rPr>
          <w:b/>
          <w:sz w:val="24"/>
          <w:szCs w:val="24"/>
        </w:rPr>
        <w:t>NZS8134.1:2008;</w:t>
      </w:r>
      <w:r>
        <w:rPr>
          <w:b/>
          <w:sz w:val="24"/>
          <w:szCs w:val="24"/>
        </w:rPr>
        <w:t xml:space="preserve"> </w:t>
      </w:r>
      <w:r w:rsidRPr="005661ED">
        <w:rPr>
          <w:b/>
          <w:sz w:val="24"/>
          <w:szCs w:val="24"/>
        </w:rPr>
        <w:t>NZS8134.2:2008</w:t>
      </w:r>
      <w:r>
        <w:rPr>
          <w:b/>
          <w:sz w:val="24"/>
          <w:szCs w:val="24"/>
        </w:rPr>
        <w:t xml:space="preserve"> and </w:t>
      </w:r>
      <w:r w:rsidRPr="005661ED">
        <w:rPr>
          <w:b/>
          <w:sz w:val="24"/>
          <w:szCs w:val="24"/>
        </w:rPr>
        <w:t>NZS8134.3:2008</w:t>
      </w:r>
      <w:r>
        <w:rPr>
          <w:b/>
          <w:sz w:val="24"/>
          <w:szCs w:val="24"/>
        </w:rPr>
        <w:t xml:space="preserve">) </w:t>
      </w:r>
      <w:r w:rsidRPr="005661ED">
        <w:rPr>
          <w:b/>
          <w:sz w:val="24"/>
          <w:szCs w:val="24"/>
        </w:rPr>
        <w:t>on</w:t>
      </w:r>
      <w:r>
        <w:rPr>
          <w:b/>
          <w:sz w:val="24"/>
          <w:szCs w:val="24"/>
        </w:rPr>
        <w:t xml:space="preserve"> </w:t>
      </w:r>
      <w:r w:rsidRPr="005661ED">
        <w:rPr>
          <w:b/>
          <w:sz w:val="24"/>
          <w:szCs w:val="24"/>
        </w:rPr>
        <w:t>the</w:t>
      </w:r>
      <w:r>
        <w:rPr>
          <w:b/>
          <w:sz w:val="24"/>
          <w:szCs w:val="24"/>
        </w:rPr>
        <w:t xml:space="preserve"> </w:t>
      </w:r>
      <w:r w:rsidRPr="005661ED">
        <w:rPr>
          <w:b/>
          <w:sz w:val="24"/>
          <w:szCs w:val="24"/>
        </w:rPr>
        <w:t>audit</w:t>
      </w:r>
      <w:r>
        <w:rPr>
          <w:b/>
          <w:sz w:val="24"/>
          <w:szCs w:val="24"/>
        </w:rPr>
        <w:t xml:space="preserve"> </w:t>
      </w:r>
      <w:r w:rsidRPr="005661ED">
        <w:rPr>
          <w:b/>
          <w:sz w:val="24"/>
          <w:szCs w:val="24"/>
        </w:rPr>
        <w:t>date(s)</w:t>
      </w:r>
      <w:r>
        <w:rPr>
          <w:b/>
          <w:sz w:val="24"/>
          <w:szCs w:val="24"/>
        </w:rPr>
        <w:t xml:space="preserve"> </w:t>
      </w:r>
      <w:r w:rsidRPr="005661ED">
        <w:rPr>
          <w:b/>
          <w:sz w:val="24"/>
          <w:szCs w:val="24"/>
        </w:rPr>
        <w:t>specified.</w:t>
      </w:r>
    </w:p>
    <w:p w:rsidR="00E3450A" w:rsidRPr="005A5CEB" w:rsidRDefault="00E3450A" w:rsidP="00E3450A">
      <w:pPr>
        <w:pStyle w:val="Heading2"/>
      </w:pPr>
      <w:r w:rsidRPr="005A5CEB">
        <w:t>General</w:t>
      </w:r>
      <w:r>
        <w:t xml:space="preserve"> </w:t>
      </w:r>
      <w:r w:rsidRPr="005A5CEB">
        <w:t>overview</w:t>
      </w:r>
    </w:p>
    <w:p w:rsidR="001800EE" w:rsidRDefault="00E3450A" w:rsidP="00E3450A">
      <w:pPr>
        <w:spacing w:before="240" w:after="0" w:line="276" w:lineRule="auto"/>
        <w:ind w:left="0"/>
        <w:rPr>
          <w:sz w:val="24"/>
        </w:rPr>
      </w:pPr>
      <w:bookmarkStart w:id="3" w:name="GeneralOverview"/>
      <w:proofErr w:type="spellStart"/>
      <w:r w:rsidRPr="005A5CEB">
        <w:rPr>
          <w:sz w:val="24"/>
        </w:rPr>
        <w:t>Bucklands</w:t>
      </w:r>
      <w:proofErr w:type="spellEnd"/>
      <w:r>
        <w:rPr>
          <w:sz w:val="24"/>
        </w:rPr>
        <w:t xml:space="preserve"> </w:t>
      </w:r>
      <w:r w:rsidRPr="005A5CEB">
        <w:rPr>
          <w:sz w:val="24"/>
        </w:rPr>
        <w:t>Beach</w:t>
      </w:r>
      <w:r>
        <w:rPr>
          <w:sz w:val="24"/>
        </w:rPr>
        <w:t xml:space="preserve"> </w:t>
      </w:r>
      <w:r w:rsidRPr="005A5CEB">
        <w:rPr>
          <w:sz w:val="24"/>
        </w:rPr>
        <w:t>can</w:t>
      </w:r>
      <w:r>
        <w:rPr>
          <w:sz w:val="24"/>
        </w:rPr>
        <w:t xml:space="preserve"> </w:t>
      </w:r>
      <w:r w:rsidRPr="005A5CEB">
        <w:rPr>
          <w:sz w:val="24"/>
        </w:rPr>
        <w:t>provide</w:t>
      </w:r>
      <w:r>
        <w:rPr>
          <w:sz w:val="24"/>
        </w:rPr>
        <w:t xml:space="preserve"> </w:t>
      </w:r>
      <w:r w:rsidRPr="005A5CEB">
        <w:rPr>
          <w:sz w:val="24"/>
        </w:rPr>
        <w:t>care</w:t>
      </w:r>
      <w:r>
        <w:rPr>
          <w:sz w:val="24"/>
        </w:rPr>
        <w:t xml:space="preserve"> </w:t>
      </w:r>
      <w:r w:rsidRPr="005A5CEB">
        <w:rPr>
          <w:sz w:val="24"/>
        </w:rPr>
        <w:t>for</w:t>
      </w:r>
      <w:r>
        <w:rPr>
          <w:sz w:val="24"/>
        </w:rPr>
        <w:t xml:space="preserve"> </w:t>
      </w:r>
      <w:r w:rsidRPr="005A5CEB">
        <w:rPr>
          <w:sz w:val="24"/>
        </w:rPr>
        <w:t>up</w:t>
      </w:r>
      <w:r>
        <w:rPr>
          <w:sz w:val="24"/>
        </w:rPr>
        <w:t xml:space="preserve"> </w:t>
      </w:r>
      <w:r w:rsidRPr="005A5CEB">
        <w:rPr>
          <w:sz w:val="24"/>
        </w:rPr>
        <w:t>to</w:t>
      </w:r>
      <w:r>
        <w:rPr>
          <w:sz w:val="24"/>
        </w:rPr>
        <w:t xml:space="preserve"> </w:t>
      </w:r>
      <w:r w:rsidRPr="005A5CEB">
        <w:rPr>
          <w:sz w:val="24"/>
        </w:rPr>
        <w:t>20</w:t>
      </w:r>
      <w:r>
        <w:rPr>
          <w:sz w:val="24"/>
        </w:rPr>
        <w:t xml:space="preserve"> </w:t>
      </w:r>
      <w:r w:rsidRPr="005A5CEB">
        <w:rPr>
          <w:sz w:val="24"/>
        </w:rPr>
        <w:t>residents</w:t>
      </w:r>
      <w:r>
        <w:rPr>
          <w:sz w:val="24"/>
        </w:rPr>
        <w:t xml:space="preserve"> </w:t>
      </w:r>
      <w:r w:rsidRPr="005A5CEB">
        <w:rPr>
          <w:sz w:val="24"/>
        </w:rPr>
        <w:t>with</w:t>
      </w:r>
      <w:r>
        <w:rPr>
          <w:sz w:val="24"/>
        </w:rPr>
        <w:t xml:space="preserve"> </w:t>
      </w:r>
      <w:r w:rsidRPr="005A5CEB">
        <w:rPr>
          <w:sz w:val="24"/>
        </w:rPr>
        <w:t>19</w:t>
      </w:r>
      <w:r>
        <w:rPr>
          <w:sz w:val="24"/>
        </w:rPr>
        <w:t xml:space="preserve"> </w:t>
      </w:r>
      <w:r w:rsidRPr="005A5CEB">
        <w:rPr>
          <w:sz w:val="24"/>
        </w:rPr>
        <w:t>residents</w:t>
      </w:r>
      <w:r>
        <w:rPr>
          <w:sz w:val="24"/>
        </w:rPr>
        <w:t xml:space="preserve"> </w:t>
      </w:r>
      <w:r w:rsidRPr="005A5CEB">
        <w:rPr>
          <w:sz w:val="24"/>
        </w:rPr>
        <w:t>at</w:t>
      </w:r>
      <w:r>
        <w:rPr>
          <w:sz w:val="24"/>
        </w:rPr>
        <w:t xml:space="preserve"> </w:t>
      </w:r>
      <w:r w:rsidRPr="005A5CEB">
        <w:rPr>
          <w:sz w:val="24"/>
        </w:rPr>
        <w:t>rest</w:t>
      </w:r>
      <w:r>
        <w:rPr>
          <w:sz w:val="24"/>
        </w:rPr>
        <w:t xml:space="preserve"> </w:t>
      </w:r>
      <w:r w:rsidRPr="005A5CEB">
        <w:rPr>
          <w:sz w:val="24"/>
        </w:rPr>
        <w:t>home</w:t>
      </w:r>
      <w:r>
        <w:rPr>
          <w:sz w:val="24"/>
        </w:rPr>
        <w:t xml:space="preserve"> </w:t>
      </w:r>
      <w:r w:rsidRPr="005A5CEB">
        <w:rPr>
          <w:sz w:val="24"/>
        </w:rPr>
        <w:t>level</w:t>
      </w:r>
      <w:r>
        <w:rPr>
          <w:sz w:val="24"/>
        </w:rPr>
        <w:t xml:space="preserve"> </w:t>
      </w:r>
      <w:r w:rsidRPr="005A5CEB">
        <w:rPr>
          <w:sz w:val="24"/>
        </w:rPr>
        <w:t>of</w:t>
      </w:r>
      <w:r>
        <w:rPr>
          <w:sz w:val="24"/>
        </w:rPr>
        <w:t xml:space="preserve"> </w:t>
      </w:r>
      <w:r w:rsidRPr="005A5CEB">
        <w:rPr>
          <w:sz w:val="24"/>
        </w:rPr>
        <w:t>care</w:t>
      </w:r>
      <w:r>
        <w:rPr>
          <w:sz w:val="24"/>
        </w:rPr>
        <w:t xml:space="preserve"> </w:t>
      </w:r>
      <w:r w:rsidRPr="005A5CEB">
        <w:rPr>
          <w:sz w:val="24"/>
        </w:rPr>
        <w:t>on</w:t>
      </w:r>
      <w:r>
        <w:rPr>
          <w:sz w:val="24"/>
        </w:rPr>
        <w:t xml:space="preserve"> </w:t>
      </w:r>
      <w:r w:rsidRPr="005A5CEB">
        <w:rPr>
          <w:sz w:val="24"/>
        </w:rPr>
        <w:t>the</w:t>
      </w:r>
      <w:r>
        <w:rPr>
          <w:sz w:val="24"/>
        </w:rPr>
        <w:t xml:space="preserve"> </w:t>
      </w:r>
      <w:r w:rsidRPr="005A5CEB">
        <w:rPr>
          <w:sz w:val="24"/>
        </w:rPr>
        <w:t>day</w:t>
      </w:r>
      <w:r>
        <w:rPr>
          <w:sz w:val="24"/>
        </w:rPr>
        <w:t xml:space="preserve"> </w:t>
      </w:r>
      <w:r w:rsidRPr="005A5CEB">
        <w:rPr>
          <w:sz w:val="24"/>
        </w:rPr>
        <w:t>of</w:t>
      </w:r>
      <w:r>
        <w:rPr>
          <w:sz w:val="24"/>
        </w:rPr>
        <w:t xml:space="preserve"> </w:t>
      </w:r>
      <w:r w:rsidRPr="005A5CEB">
        <w:rPr>
          <w:sz w:val="24"/>
        </w:rPr>
        <w:t>the</w:t>
      </w:r>
      <w:r>
        <w:rPr>
          <w:sz w:val="24"/>
        </w:rPr>
        <w:t xml:space="preserve"> </w:t>
      </w:r>
      <w:r w:rsidRPr="005A5CEB">
        <w:rPr>
          <w:sz w:val="24"/>
        </w:rPr>
        <w:t>audit.</w:t>
      </w:r>
      <w:r>
        <w:rPr>
          <w:sz w:val="24"/>
        </w:rPr>
        <w:t xml:space="preserve"> </w:t>
      </w:r>
      <w:r w:rsidRPr="005A5CEB">
        <w:rPr>
          <w:sz w:val="24"/>
        </w:rPr>
        <w:t>The</w:t>
      </w:r>
      <w:r>
        <w:rPr>
          <w:sz w:val="24"/>
        </w:rPr>
        <w:t xml:space="preserve"> </w:t>
      </w:r>
      <w:r w:rsidRPr="005A5CEB">
        <w:rPr>
          <w:sz w:val="24"/>
        </w:rPr>
        <w:t>owner/</w:t>
      </w:r>
      <w:r>
        <w:rPr>
          <w:sz w:val="24"/>
        </w:rPr>
        <w:t xml:space="preserve"> </w:t>
      </w:r>
      <w:r w:rsidRPr="005A5CEB">
        <w:rPr>
          <w:sz w:val="24"/>
        </w:rPr>
        <w:t>manager</w:t>
      </w:r>
      <w:r>
        <w:rPr>
          <w:sz w:val="24"/>
        </w:rPr>
        <w:t xml:space="preserve"> </w:t>
      </w:r>
      <w:proofErr w:type="gramStart"/>
      <w:r w:rsidRPr="005A5CEB">
        <w:rPr>
          <w:sz w:val="24"/>
        </w:rPr>
        <w:t>is</w:t>
      </w:r>
      <w:proofErr w:type="gramEnd"/>
      <w:r>
        <w:rPr>
          <w:sz w:val="24"/>
        </w:rPr>
        <w:t xml:space="preserve"> </w:t>
      </w:r>
      <w:r w:rsidRPr="005A5CEB">
        <w:rPr>
          <w:sz w:val="24"/>
        </w:rPr>
        <w:t>responsible</w:t>
      </w:r>
      <w:r>
        <w:rPr>
          <w:sz w:val="24"/>
        </w:rPr>
        <w:t xml:space="preserve"> </w:t>
      </w:r>
      <w:r w:rsidRPr="005A5CEB">
        <w:rPr>
          <w:sz w:val="24"/>
        </w:rPr>
        <w:t>for</w:t>
      </w:r>
      <w:r>
        <w:rPr>
          <w:sz w:val="24"/>
        </w:rPr>
        <w:t xml:space="preserve"> </w:t>
      </w:r>
      <w:r w:rsidRPr="005A5CEB">
        <w:rPr>
          <w:sz w:val="24"/>
        </w:rPr>
        <w:t>the</w:t>
      </w:r>
      <w:r>
        <w:rPr>
          <w:sz w:val="24"/>
        </w:rPr>
        <w:t xml:space="preserve"> </w:t>
      </w:r>
      <w:r w:rsidRPr="005A5CEB">
        <w:rPr>
          <w:sz w:val="24"/>
        </w:rPr>
        <w:t>overall</w:t>
      </w:r>
      <w:r>
        <w:rPr>
          <w:sz w:val="24"/>
        </w:rPr>
        <w:t xml:space="preserve"> </w:t>
      </w:r>
      <w:r w:rsidRPr="005A5CEB">
        <w:rPr>
          <w:sz w:val="24"/>
        </w:rPr>
        <w:t>management</w:t>
      </w:r>
      <w:r>
        <w:rPr>
          <w:sz w:val="24"/>
        </w:rPr>
        <w:t xml:space="preserve"> </w:t>
      </w:r>
      <w:r w:rsidRPr="005A5CEB">
        <w:rPr>
          <w:sz w:val="24"/>
        </w:rPr>
        <w:t>of</w:t>
      </w:r>
      <w:r>
        <w:rPr>
          <w:sz w:val="24"/>
        </w:rPr>
        <w:t xml:space="preserve"> </w:t>
      </w:r>
      <w:r w:rsidRPr="005A5CEB">
        <w:rPr>
          <w:sz w:val="24"/>
        </w:rPr>
        <w:t>the</w:t>
      </w:r>
      <w:r>
        <w:rPr>
          <w:sz w:val="24"/>
        </w:rPr>
        <w:t xml:space="preserve"> </w:t>
      </w:r>
      <w:r w:rsidRPr="005A5CEB">
        <w:rPr>
          <w:sz w:val="24"/>
        </w:rPr>
        <w:t>facility</w:t>
      </w:r>
      <w:r>
        <w:rPr>
          <w:sz w:val="24"/>
        </w:rPr>
        <w:t xml:space="preserve"> </w:t>
      </w:r>
      <w:r w:rsidRPr="005A5CEB">
        <w:rPr>
          <w:sz w:val="24"/>
        </w:rPr>
        <w:t>and</w:t>
      </w:r>
      <w:r>
        <w:rPr>
          <w:sz w:val="24"/>
        </w:rPr>
        <w:t xml:space="preserve"> </w:t>
      </w:r>
      <w:r w:rsidRPr="005A5CEB">
        <w:rPr>
          <w:sz w:val="24"/>
        </w:rPr>
        <w:t>has</w:t>
      </w:r>
      <w:r>
        <w:rPr>
          <w:sz w:val="24"/>
        </w:rPr>
        <w:t xml:space="preserve"> </w:t>
      </w:r>
      <w:r w:rsidRPr="005A5CEB">
        <w:rPr>
          <w:sz w:val="24"/>
        </w:rPr>
        <w:t>been</w:t>
      </w:r>
      <w:r>
        <w:rPr>
          <w:sz w:val="24"/>
        </w:rPr>
        <w:t xml:space="preserve"> </w:t>
      </w:r>
      <w:r w:rsidRPr="005A5CEB">
        <w:rPr>
          <w:sz w:val="24"/>
        </w:rPr>
        <w:t>in</w:t>
      </w:r>
      <w:r>
        <w:rPr>
          <w:sz w:val="24"/>
        </w:rPr>
        <w:t xml:space="preserve"> </w:t>
      </w:r>
      <w:r w:rsidRPr="005A5CEB">
        <w:rPr>
          <w:sz w:val="24"/>
        </w:rPr>
        <w:t>the</w:t>
      </w:r>
      <w:r>
        <w:rPr>
          <w:sz w:val="24"/>
        </w:rPr>
        <w:t xml:space="preserve"> </w:t>
      </w:r>
      <w:r w:rsidRPr="005A5CEB">
        <w:rPr>
          <w:sz w:val="24"/>
        </w:rPr>
        <w:t>role</w:t>
      </w:r>
      <w:r>
        <w:rPr>
          <w:sz w:val="24"/>
        </w:rPr>
        <w:t xml:space="preserve"> </w:t>
      </w:r>
      <w:r w:rsidRPr="005A5CEB">
        <w:rPr>
          <w:sz w:val="24"/>
        </w:rPr>
        <w:t>for</w:t>
      </w:r>
      <w:r>
        <w:rPr>
          <w:sz w:val="24"/>
        </w:rPr>
        <w:t xml:space="preserve"> </w:t>
      </w:r>
      <w:r w:rsidRPr="005A5CEB">
        <w:rPr>
          <w:sz w:val="24"/>
        </w:rPr>
        <w:t>14</w:t>
      </w:r>
      <w:r>
        <w:rPr>
          <w:sz w:val="24"/>
        </w:rPr>
        <w:t xml:space="preserve"> </w:t>
      </w:r>
      <w:r w:rsidRPr="005A5CEB">
        <w:rPr>
          <w:sz w:val="24"/>
        </w:rPr>
        <w:t>years.</w:t>
      </w:r>
      <w:r>
        <w:rPr>
          <w:sz w:val="24"/>
        </w:rPr>
        <w:t xml:space="preserve">  </w:t>
      </w:r>
      <w:r w:rsidRPr="005A5CEB">
        <w:rPr>
          <w:sz w:val="24"/>
        </w:rPr>
        <w:t>Service</w:t>
      </w:r>
      <w:r>
        <w:rPr>
          <w:sz w:val="24"/>
        </w:rPr>
        <w:t xml:space="preserve"> </w:t>
      </w:r>
      <w:r w:rsidRPr="005A5CEB">
        <w:rPr>
          <w:sz w:val="24"/>
        </w:rPr>
        <w:t>delivery</w:t>
      </w:r>
      <w:r>
        <w:rPr>
          <w:sz w:val="24"/>
        </w:rPr>
        <w:t xml:space="preserve"> </w:t>
      </w:r>
      <w:r w:rsidRPr="005A5CEB">
        <w:rPr>
          <w:sz w:val="24"/>
        </w:rPr>
        <w:t>is</w:t>
      </w:r>
      <w:r>
        <w:rPr>
          <w:sz w:val="24"/>
        </w:rPr>
        <w:t xml:space="preserve"> </w:t>
      </w:r>
      <w:r w:rsidRPr="005A5CEB">
        <w:rPr>
          <w:sz w:val="24"/>
        </w:rPr>
        <w:t>monitored</w:t>
      </w:r>
      <w:r>
        <w:rPr>
          <w:sz w:val="24"/>
        </w:rPr>
        <w:t xml:space="preserve"> </w:t>
      </w:r>
      <w:r w:rsidRPr="005A5CEB">
        <w:rPr>
          <w:sz w:val="24"/>
        </w:rPr>
        <w:t>through</w:t>
      </w:r>
      <w:r>
        <w:rPr>
          <w:sz w:val="24"/>
        </w:rPr>
        <w:t xml:space="preserve"> </w:t>
      </w:r>
      <w:r w:rsidRPr="005A5CEB">
        <w:rPr>
          <w:sz w:val="24"/>
        </w:rPr>
        <w:t>complaints,</w:t>
      </w:r>
      <w:r>
        <w:rPr>
          <w:sz w:val="24"/>
        </w:rPr>
        <w:t xml:space="preserve"> </w:t>
      </w:r>
      <w:r w:rsidRPr="005A5CEB">
        <w:rPr>
          <w:sz w:val="24"/>
        </w:rPr>
        <w:t>review</w:t>
      </w:r>
      <w:r>
        <w:rPr>
          <w:sz w:val="24"/>
        </w:rPr>
        <w:t xml:space="preserve"> </w:t>
      </w:r>
      <w:r w:rsidRPr="005A5CEB">
        <w:rPr>
          <w:sz w:val="24"/>
        </w:rPr>
        <w:t>of</w:t>
      </w:r>
      <w:r>
        <w:rPr>
          <w:sz w:val="24"/>
        </w:rPr>
        <w:t xml:space="preserve"> </w:t>
      </w:r>
      <w:r w:rsidRPr="005A5CEB">
        <w:rPr>
          <w:sz w:val="24"/>
        </w:rPr>
        <w:t>incidents</w:t>
      </w:r>
      <w:r>
        <w:rPr>
          <w:sz w:val="24"/>
        </w:rPr>
        <w:t xml:space="preserve"> </w:t>
      </w:r>
      <w:r w:rsidRPr="005A5CEB">
        <w:rPr>
          <w:sz w:val="24"/>
        </w:rPr>
        <w:t>and</w:t>
      </w:r>
      <w:r>
        <w:rPr>
          <w:sz w:val="24"/>
        </w:rPr>
        <w:t xml:space="preserve"> </w:t>
      </w:r>
      <w:r w:rsidRPr="005A5CEB">
        <w:rPr>
          <w:sz w:val="24"/>
        </w:rPr>
        <w:t>accidents,</w:t>
      </w:r>
      <w:r>
        <w:rPr>
          <w:sz w:val="24"/>
        </w:rPr>
        <w:t xml:space="preserve"> </w:t>
      </w:r>
      <w:r w:rsidRPr="005A5CEB">
        <w:rPr>
          <w:sz w:val="24"/>
        </w:rPr>
        <w:t>surveillance</w:t>
      </w:r>
      <w:r>
        <w:rPr>
          <w:sz w:val="24"/>
        </w:rPr>
        <w:t xml:space="preserve"> </w:t>
      </w:r>
      <w:r w:rsidRPr="005A5CEB">
        <w:rPr>
          <w:sz w:val="24"/>
        </w:rPr>
        <w:t>of</w:t>
      </w:r>
      <w:r>
        <w:rPr>
          <w:sz w:val="24"/>
        </w:rPr>
        <w:t xml:space="preserve"> </w:t>
      </w:r>
      <w:r w:rsidRPr="005A5CEB">
        <w:rPr>
          <w:sz w:val="24"/>
        </w:rPr>
        <w:t>infections,</w:t>
      </w:r>
      <w:r>
        <w:rPr>
          <w:sz w:val="24"/>
        </w:rPr>
        <w:t xml:space="preserve"> </w:t>
      </w:r>
      <w:r w:rsidRPr="005A5CEB">
        <w:rPr>
          <w:sz w:val="24"/>
        </w:rPr>
        <w:t>completion</w:t>
      </w:r>
      <w:r>
        <w:rPr>
          <w:sz w:val="24"/>
        </w:rPr>
        <w:t xml:space="preserve"> </w:t>
      </w:r>
      <w:r w:rsidRPr="005A5CEB">
        <w:rPr>
          <w:sz w:val="24"/>
        </w:rPr>
        <w:t>of</w:t>
      </w:r>
      <w:r>
        <w:rPr>
          <w:sz w:val="24"/>
        </w:rPr>
        <w:t xml:space="preserve"> </w:t>
      </w:r>
      <w:r w:rsidRPr="005A5CEB">
        <w:rPr>
          <w:sz w:val="24"/>
        </w:rPr>
        <w:t>internal</w:t>
      </w:r>
      <w:r>
        <w:rPr>
          <w:sz w:val="24"/>
        </w:rPr>
        <w:t xml:space="preserve"> </w:t>
      </w:r>
      <w:r w:rsidRPr="005A5CEB">
        <w:rPr>
          <w:sz w:val="24"/>
        </w:rPr>
        <w:t>audits</w:t>
      </w:r>
      <w:r>
        <w:rPr>
          <w:sz w:val="24"/>
        </w:rPr>
        <w:t xml:space="preserve"> </w:t>
      </w:r>
      <w:r w:rsidRPr="005A5CEB">
        <w:rPr>
          <w:sz w:val="24"/>
        </w:rPr>
        <w:t>and</w:t>
      </w:r>
      <w:r>
        <w:rPr>
          <w:sz w:val="24"/>
        </w:rPr>
        <w:t xml:space="preserve"> </w:t>
      </w:r>
      <w:r w:rsidRPr="005A5CEB">
        <w:rPr>
          <w:sz w:val="24"/>
        </w:rPr>
        <w:t>satisfaction</w:t>
      </w:r>
      <w:r>
        <w:rPr>
          <w:sz w:val="24"/>
        </w:rPr>
        <w:t xml:space="preserve"> </w:t>
      </w:r>
      <w:r w:rsidRPr="005A5CEB">
        <w:rPr>
          <w:sz w:val="24"/>
        </w:rPr>
        <w:t>surveys.</w:t>
      </w:r>
      <w:r>
        <w:rPr>
          <w:sz w:val="24"/>
        </w:rPr>
        <w:t xml:space="preserve"> </w:t>
      </w:r>
    </w:p>
    <w:p w:rsidR="00E3450A" w:rsidRDefault="00E3450A" w:rsidP="00E3450A">
      <w:pPr>
        <w:spacing w:before="240" w:after="0" w:line="276" w:lineRule="auto"/>
        <w:ind w:left="0"/>
        <w:rPr>
          <w:sz w:val="24"/>
        </w:rPr>
      </w:pPr>
      <w:r w:rsidRPr="005A5CEB">
        <w:rPr>
          <w:sz w:val="24"/>
        </w:rPr>
        <w:t>The</w:t>
      </w:r>
      <w:r>
        <w:rPr>
          <w:sz w:val="24"/>
        </w:rPr>
        <w:t xml:space="preserve"> </w:t>
      </w:r>
      <w:r w:rsidRPr="005A5CEB">
        <w:rPr>
          <w:sz w:val="24"/>
        </w:rPr>
        <w:t>staffing</w:t>
      </w:r>
      <w:r>
        <w:rPr>
          <w:sz w:val="24"/>
        </w:rPr>
        <w:t xml:space="preserve"> </w:t>
      </w:r>
      <w:r w:rsidRPr="005A5CEB">
        <w:rPr>
          <w:sz w:val="24"/>
        </w:rPr>
        <w:t>policy</w:t>
      </w:r>
      <w:r>
        <w:rPr>
          <w:sz w:val="24"/>
        </w:rPr>
        <w:t xml:space="preserve"> </w:t>
      </w:r>
      <w:r w:rsidRPr="005A5CEB">
        <w:rPr>
          <w:sz w:val="24"/>
        </w:rPr>
        <w:t>is</w:t>
      </w:r>
      <w:r>
        <w:rPr>
          <w:sz w:val="24"/>
        </w:rPr>
        <w:t xml:space="preserve"> </w:t>
      </w:r>
      <w:r w:rsidRPr="005A5CEB">
        <w:rPr>
          <w:sz w:val="24"/>
        </w:rPr>
        <w:t>the</w:t>
      </w:r>
      <w:r>
        <w:rPr>
          <w:sz w:val="24"/>
        </w:rPr>
        <w:t xml:space="preserve"> </w:t>
      </w:r>
      <w:r w:rsidRPr="005A5CEB">
        <w:rPr>
          <w:sz w:val="24"/>
        </w:rPr>
        <w:t>foundation</w:t>
      </w:r>
      <w:r>
        <w:rPr>
          <w:sz w:val="24"/>
        </w:rPr>
        <w:t xml:space="preserve"> </w:t>
      </w:r>
      <w:r w:rsidRPr="005A5CEB">
        <w:rPr>
          <w:sz w:val="24"/>
        </w:rPr>
        <w:t>for</w:t>
      </w:r>
      <w:r>
        <w:rPr>
          <w:sz w:val="24"/>
        </w:rPr>
        <w:t xml:space="preserve"> </w:t>
      </w:r>
      <w:r w:rsidRPr="005A5CEB">
        <w:rPr>
          <w:sz w:val="24"/>
        </w:rPr>
        <w:t>workforce</w:t>
      </w:r>
      <w:r>
        <w:rPr>
          <w:sz w:val="24"/>
        </w:rPr>
        <w:t xml:space="preserve"> </w:t>
      </w:r>
      <w:r w:rsidRPr="005A5CEB">
        <w:rPr>
          <w:sz w:val="24"/>
        </w:rPr>
        <w:t>planning.</w:t>
      </w:r>
      <w:r>
        <w:rPr>
          <w:sz w:val="24"/>
        </w:rPr>
        <w:t xml:space="preserve"> </w:t>
      </w:r>
      <w:r w:rsidRPr="005A5CEB">
        <w:rPr>
          <w:sz w:val="24"/>
        </w:rPr>
        <w:t>Staffing</w:t>
      </w:r>
      <w:r>
        <w:rPr>
          <w:sz w:val="24"/>
        </w:rPr>
        <w:t xml:space="preserve"> </w:t>
      </w:r>
      <w:r w:rsidRPr="005A5CEB">
        <w:rPr>
          <w:sz w:val="24"/>
        </w:rPr>
        <w:t>levels</w:t>
      </w:r>
      <w:r>
        <w:rPr>
          <w:sz w:val="24"/>
        </w:rPr>
        <w:t xml:space="preserve"> </w:t>
      </w:r>
      <w:r w:rsidRPr="005A5CEB">
        <w:rPr>
          <w:sz w:val="24"/>
        </w:rPr>
        <w:t>are</w:t>
      </w:r>
      <w:r>
        <w:rPr>
          <w:sz w:val="24"/>
        </w:rPr>
        <w:t xml:space="preserve"> </w:t>
      </w:r>
      <w:r w:rsidRPr="005A5CEB">
        <w:rPr>
          <w:sz w:val="24"/>
        </w:rPr>
        <w:t>reviewed</w:t>
      </w:r>
      <w:r>
        <w:rPr>
          <w:sz w:val="24"/>
        </w:rPr>
        <w:t xml:space="preserve"> </w:t>
      </w:r>
      <w:r w:rsidRPr="005A5CEB">
        <w:rPr>
          <w:sz w:val="24"/>
        </w:rPr>
        <w:t>for</w:t>
      </w:r>
      <w:r>
        <w:rPr>
          <w:sz w:val="24"/>
        </w:rPr>
        <w:t xml:space="preserve"> </w:t>
      </w:r>
      <w:r w:rsidRPr="005A5CEB">
        <w:rPr>
          <w:sz w:val="24"/>
        </w:rPr>
        <w:t>anticipated</w:t>
      </w:r>
      <w:r>
        <w:rPr>
          <w:sz w:val="24"/>
        </w:rPr>
        <w:t xml:space="preserve"> </w:t>
      </w:r>
      <w:r w:rsidRPr="005A5CEB">
        <w:rPr>
          <w:sz w:val="24"/>
        </w:rPr>
        <w:t>workloads</w:t>
      </w:r>
      <w:r>
        <w:rPr>
          <w:sz w:val="24"/>
        </w:rPr>
        <w:t xml:space="preserve"> </w:t>
      </w:r>
      <w:r w:rsidRPr="005A5CEB">
        <w:rPr>
          <w:sz w:val="24"/>
        </w:rPr>
        <w:t>and</w:t>
      </w:r>
      <w:r>
        <w:rPr>
          <w:sz w:val="24"/>
        </w:rPr>
        <w:t xml:space="preserve"> </w:t>
      </w:r>
      <w:r w:rsidRPr="005A5CEB">
        <w:rPr>
          <w:sz w:val="24"/>
        </w:rPr>
        <w:t>acuity</w:t>
      </w:r>
      <w:r>
        <w:rPr>
          <w:sz w:val="24"/>
        </w:rPr>
        <w:t xml:space="preserve"> </w:t>
      </w:r>
      <w:r w:rsidRPr="005A5CEB">
        <w:rPr>
          <w:sz w:val="24"/>
        </w:rPr>
        <w:t>with</w:t>
      </w:r>
      <w:r>
        <w:rPr>
          <w:sz w:val="24"/>
        </w:rPr>
        <w:t xml:space="preserve"> </w:t>
      </w:r>
      <w:r w:rsidRPr="005A5CEB">
        <w:rPr>
          <w:sz w:val="24"/>
        </w:rPr>
        <w:t>rosters</w:t>
      </w:r>
      <w:r>
        <w:rPr>
          <w:sz w:val="24"/>
        </w:rPr>
        <w:t xml:space="preserve"> </w:t>
      </w:r>
      <w:r w:rsidRPr="005A5CEB">
        <w:rPr>
          <w:sz w:val="24"/>
        </w:rPr>
        <w:t>indicating</w:t>
      </w:r>
      <w:r>
        <w:rPr>
          <w:sz w:val="24"/>
        </w:rPr>
        <w:t xml:space="preserve"> </w:t>
      </w:r>
      <w:r w:rsidRPr="005A5CEB">
        <w:rPr>
          <w:sz w:val="24"/>
        </w:rPr>
        <w:t>that</w:t>
      </w:r>
      <w:r>
        <w:rPr>
          <w:sz w:val="24"/>
        </w:rPr>
        <w:t xml:space="preserve"> </w:t>
      </w:r>
      <w:r w:rsidRPr="005A5CEB">
        <w:rPr>
          <w:sz w:val="24"/>
        </w:rPr>
        <w:t>staffing</w:t>
      </w:r>
      <w:r>
        <w:rPr>
          <w:sz w:val="24"/>
        </w:rPr>
        <w:t xml:space="preserve"> </w:t>
      </w:r>
      <w:r w:rsidRPr="005A5CEB">
        <w:rPr>
          <w:sz w:val="24"/>
        </w:rPr>
        <w:t>reflects</w:t>
      </w:r>
      <w:r>
        <w:rPr>
          <w:sz w:val="24"/>
        </w:rPr>
        <w:t xml:space="preserve"> </w:t>
      </w:r>
      <w:r w:rsidRPr="005A5CEB">
        <w:rPr>
          <w:sz w:val="24"/>
        </w:rPr>
        <w:t>resident</w:t>
      </w:r>
      <w:r>
        <w:rPr>
          <w:sz w:val="24"/>
        </w:rPr>
        <w:t xml:space="preserve"> </w:t>
      </w:r>
      <w:r w:rsidRPr="005A5CEB">
        <w:rPr>
          <w:sz w:val="24"/>
        </w:rPr>
        <w:t>acuity</w:t>
      </w:r>
      <w:r>
        <w:rPr>
          <w:sz w:val="24"/>
        </w:rPr>
        <w:t xml:space="preserve"> </w:t>
      </w:r>
      <w:r w:rsidRPr="005A5CEB">
        <w:rPr>
          <w:sz w:val="24"/>
        </w:rPr>
        <w:t>and</w:t>
      </w:r>
      <w:r>
        <w:rPr>
          <w:sz w:val="24"/>
        </w:rPr>
        <w:t xml:space="preserve"> </w:t>
      </w:r>
      <w:r w:rsidRPr="005A5CEB">
        <w:rPr>
          <w:sz w:val="24"/>
        </w:rPr>
        <w:t>bed</w:t>
      </w:r>
      <w:r>
        <w:rPr>
          <w:sz w:val="24"/>
        </w:rPr>
        <w:t xml:space="preserve"> </w:t>
      </w:r>
      <w:r w:rsidRPr="005A5CEB">
        <w:rPr>
          <w:sz w:val="24"/>
        </w:rPr>
        <w:t>occupancy.</w:t>
      </w:r>
      <w:bookmarkEnd w:id="3"/>
    </w:p>
    <w:p w:rsidR="00E3450A" w:rsidRPr="005A5CEB" w:rsidRDefault="00E3450A" w:rsidP="00E3450A">
      <w:pPr>
        <w:spacing w:before="240" w:after="0" w:line="276" w:lineRule="auto"/>
        <w:ind w:left="0"/>
        <w:rPr>
          <w:sz w:val="24"/>
        </w:rPr>
      </w:pPr>
      <w:r w:rsidRPr="00E3450A">
        <w:rPr>
          <w:sz w:val="24"/>
        </w:rPr>
        <w:t>Improvements</w:t>
      </w:r>
      <w:r>
        <w:rPr>
          <w:sz w:val="24"/>
        </w:rPr>
        <w:t xml:space="preserve"> </w:t>
      </w:r>
      <w:r w:rsidRPr="00E3450A">
        <w:rPr>
          <w:sz w:val="24"/>
        </w:rPr>
        <w:t>are</w:t>
      </w:r>
      <w:r>
        <w:rPr>
          <w:sz w:val="24"/>
        </w:rPr>
        <w:t xml:space="preserve"> </w:t>
      </w:r>
      <w:r w:rsidRPr="00E3450A">
        <w:rPr>
          <w:sz w:val="24"/>
        </w:rPr>
        <w:t>required</w:t>
      </w:r>
      <w:r>
        <w:rPr>
          <w:sz w:val="24"/>
        </w:rPr>
        <w:t xml:space="preserve"> </w:t>
      </w:r>
      <w:r w:rsidRPr="00E3450A">
        <w:rPr>
          <w:sz w:val="24"/>
        </w:rPr>
        <w:t>to</w:t>
      </w:r>
      <w:r>
        <w:rPr>
          <w:sz w:val="24"/>
        </w:rPr>
        <w:t xml:space="preserve"> </w:t>
      </w:r>
      <w:r w:rsidRPr="00E3450A">
        <w:rPr>
          <w:sz w:val="24"/>
        </w:rPr>
        <w:t>the</w:t>
      </w:r>
      <w:r>
        <w:rPr>
          <w:sz w:val="24"/>
        </w:rPr>
        <w:t xml:space="preserve"> </w:t>
      </w:r>
      <w:r w:rsidRPr="00E3450A">
        <w:rPr>
          <w:sz w:val="24"/>
        </w:rPr>
        <w:t>following:</w:t>
      </w:r>
      <w:r>
        <w:rPr>
          <w:sz w:val="24"/>
        </w:rPr>
        <w:t xml:space="preserve"> </w:t>
      </w:r>
      <w:r w:rsidRPr="00E3450A">
        <w:rPr>
          <w:sz w:val="24"/>
        </w:rPr>
        <w:t>training</w:t>
      </w:r>
      <w:r>
        <w:rPr>
          <w:sz w:val="24"/>
        </w:rPr>
        <w:t xml:space="preserve"> </w:t>
      </w:r>
      <w:r w:rsidRPr="00E3450A">
        <w:rPr>
          <w:sz w:val="24"/>
        </w:rPr>
        <w:t>for</w:t>
      </w:r>
      <w:r>
        <w:rPr>
          <w:sz w:val="24"/>
        </w:rPr>
        <w:t xml:space="preserve"> </w:t>
      </w:r>
      <w:r w:rsidRPr="00E3450A">
        <w:rPr>
          <w:sz w:val="24"/>
        </w:rPr>
        <w:t>the</w:t>
      </w:r>
      <w:r>
        <w:rPr>
          <w:sz w:val="24"/>
        </w:rPr>
        <w:t xml:space="preserve"> </w:t>
      </w:r>
      <w:r w:rsidRPr="00E3450A">
        <w:rPr>
          <w:sz w:val="24"/>
        </w:rPr>
        <w:t>manager/owner,</w:t>
      </w:r>
      <w:r>
        <w:rPr>
          <w:sz w:val="24"/>
        </w:rPr>
        <w:t xml:space="preserve"> </w:t>
      </w:r>
      <w:r w:rsidRPr="00E3450A">
        <w:rPr>
          <w:sz w:val="24"/>
        </w:rPr>
        <w:t>registered</w:t>
      </w:r>
      <w:r>
        <w:rPr>
          <w:sz w:val="24"/>
        </w:rPr>
        <w:t xml:space="preserve"> </w:t>
      </w:r>
      <w:r w:rsidRPr="00E3450A">
        <w:rPr>
          <w:sz w:val="24"/>
        </w:rPr>
        <w:t>nurse</w:t>
      </w:r>
      <w:r>
        <w:rPr>
          <w:sz w:val="24"/>
        </w:rPr>
        <w:t xml:space="preserve"> </w:t>
      </w:r>
      <w:r w:rsidRPr="00E3450A">
        <w:rPr>
          <w:sz w:val="24"/>
        </w:rPr>
        <w:t>available</w:t>
      </w:r>
      <w:r>
        <w:rPr>
          <w:sz w:val="24"/>
        </w:rPr>
        <w:t xml:space="preserve"> </w:t>
      </w:r>
      <w:r w:rsidRPr="00E3450A">
        <w:rPr>
          <w:sz w:val="24"/>
        </w:rPr>
        <w:t>in</w:t>
      </w:r>
      <w:r>
        <w:rPr>
          <w:sz w:val="24"/>
        </w:rPr>
        <w:t xml:space="preserve"> </w:t>
      </w:r>
      <w:r w:rsidRPr="00E3450A">
        <w:rPr>
          <w:sz w:val="24"/>
        </w:rPr>
        <w:t>the</w:t>
      </w:r>
      <w:r>
        <w:rPr>
          <w:sz w:val="24"/>
        </w:rPr>
        <w:t xml:space="preserve"> </w:t>
      </w:r>
      <w:r w:rsidRPr="00E3450A">
        <w:rPr>
          <w:sz w:val="24"/>
        </w:rPr>
        <w:t>absence</w:t>
      </w:r>
      <w:r>
        <w:rPr>
          <w:sz w:val="24"/>
        </w:rPr>
        <w:t xml:space="preserve"> </w:t>
      </w:r>
      <w:r w:rsidRPr="00E3450A">
        <w:rPr>
          <w:sz w:val="24"/>
        </w:rPr>
        <w:t>of</w:t>
      </w:r>
      <w:r>
        <w:rPr>
          <w:sz w:val="24"/>
        </w:rPr>
        <w:t xml:space="preserve"> </w:t>
      </w:r>
      <w:r w:rsidRPr="00E3450A">
        <w:rPr>
          <w:sz w:val="24"/>
        </w:rPr>
        <w:t>the</w:t>
      </w:r>
      <w:r>
        <w:rPr>
          <w:sz w:val="24"/>
        </w:rPr>
        <w:t xml:space="preserve"> </w:t>
      </w:r>
      <w:r w:rsidRPr="00E3450A">
        <w:rPr>
          <w:sz w:val="24"/>
        </w:rPr>
        <w:t>manager/owner,</w:t>
      </w:r>
      <w:r>
        <w:rPr>
          <w:sz w:val="24"/>
        </w:rPr>
        <w:t xml:space="preserve"> </w:t>
      </w:r>
      <w:r w:rsidRPr="00E3450A">
        <w:rPr>
          <w:sz w:val="24"/>
        </w:rPr>
        <w:t>quality</w:t>
      </w:r>
      <w:r>
        <w:rPr>
          <w:sz w:val="24"/>
        </w:rPr>
        <w:t xml:space="preserve"> </w:t>
      </w:r>
      <w:r w:rsidRPr="00E3450A">
        <w:rPr>
          <w:sz w:val="24"/>
        </w:rPr>
        <w:t>improvement</w:t>
      </w:r>
      <w:r>
        <w:rPr>
          <w:sz w:val="24"/>
        </w:rPr>
        <w:t xml:space="preserve"> </w:t>
      </w:r>
      <w:r w:rsidRPr="00E3450A">
        <w:rPr>
          <w:sz w:val="24"/>
        </w:rPr>
        <w:t>programme,</w:t>
      </w:r>
      <w:r>
        <w:rPr>
          <w:sz w:val="24"/>
        </w:rPr>
        <w:t xml:space="preserve"> </w:t>
      </w:r>
      <w:r w:rsidRPr="00E3450A">
        <w:rPr>
          <w:sz w:val="24"/>
        </w:rPr>
        <w:t>dating</w:t>
      </w:r>
      <w:r>
        <w:rPr>
          <w:sz w:val="24"/>
        </w:rPr>
        <w:t xml:space="preserve"> </w:t>
      </w:r>
      <w:r w:rsidRPr="00E3450A">
        <w:rPr>
          <w:sz w:val="24"/>
        </w:rPr>
        <w:t>of</w:t>
      </w:r>
      <w:r>
        <w:rPr>
          <w:sz w:val="24"/>
        </w:rPr>
        <w:t xml:space="preserve"> </w:t>
      </w:r>
      <w:r w:rsidRPr="00E3450A">
        <w:rPr>
          <w:sz w:val="24"/>
        </w:rPr>
        <w:t>documents,</w:t>
      </w:r>
      <w:r>
        <w:rPr>
          <w:sz w:val="24"/>
        </w:rPr>
        <w:t xml:space="preserve"> </w:t>
      </w:r>
      <w:r w:rsidRPr="00E3450A">
        <w:rPr>
          <w:sz w:val="24"/>
        </w:rPr>
        <w:t>care</w:t>
      </w:r>
      <w:r>
        <w:rPr>
          <w:sz w:val="24"/>
        </w:rPr>
        <w:t xml:space="preserve"> </w:t>
      </w:r>
      <w:r w:rsidRPr="00E3450A">
        <w:rPr>
          <w:sz w:val="24"/>
        </w:rPr>
        <w:t>planning,</w:t>
      </w:r>
      <w:r>
        <w:rPr>
          <w:sz w:val="24"/>
        </w:rPr>
        <w:t xml:space="preserve"> </w:t>
      </w:r>
      <w:r w:rsidRPr="00E3450A">
        <w:rPr>
          <w:sz w:val="24"/>
        </w:rPr>
        <w:t>documentation</w:t>
      </w:r>
      <w:r>
        <w:rPr>
          <w:sz w:val="24"/>
        </w:rPr>
        <w:t xml:space="preserve"> </w:t>
      </w:r>
      <w:r w:rsidRPr="00E3450A">
        <w:rPr>
          <w:sz w:val="24"/>
        </w:rPr>
        <w:t>of</w:t>
      </w:r>
      <w:r>
        <w:rPr>
          <w:sz w:val="24"/>
        </w:rPr>
        <w:t xml:space="preserve"> </w:t>
      </w:r>
      <w:r w:rsidRPr="00E3450A">
        <w:rPr>
          <w:sz w:val="24"/>
        </w:rPr>
        <w:t>the</w:t>
      </w:r>
      <w:r>
        <w:rPr>
          <w:sz w:val="24"/>
        </w:rPr>
        <w:t xml:space="preserve"> </w:t>
      </w:r>
      <w:r w:rsidRPr="00E3450A">
        <w:rPr>
          <w:sz w:val="24"/>
        </w:rPr>
        <w:t>activity</w:t>
      </w:r>
      <w:r>
        <w:rPr>
          <w:sz w:val="24"/>
        </w:rPr>
        <w:t xml:space="preserve"> </w:t>
      </w:r>
      <w:r w:rsidR="00D81CC2">
        <w:rPr>
          <w:sz w:val="24"/>
        </w:rPr>
        <w:t xml:space="preserve">programme </w:t>
      </w:r>
      <w:r w:rsidRPr="00E3450A">
        <w:rPr>
          <w:sz w:val="24"/>
        </w:rPr>
        <w:t>and</w:t>
      </w:r>
      <w:r>
        <w:rPr>
          <w:sz w:val="24"/>
        </w:rPr>
        <w:t xml:space="preserve"> </w:t>
      </w:r>
      <w:r w:rsidRPr="00E3450A">
        <w:rPr>
          <w:sz w:val="24"/>
        </w:rPr>
        <w:t>medication</w:t>
      </w:r>
      <w:r>
        <w:rPr>
          <w:sz w:val="24"/>
        </w:rPr>
        <w:t xml:space="preserve"> </w:t>
      </w:r>
      <w:r w:rsidRPr="00E3450A">
        <w:rPr>
          <w:sz w:val="24"/>
        </w:rPr>
        <w:t>administration.</w:t>
      </w:r>
    </w:p>
    <w:p w:rsidR="00E3450A" w:rsidRPr="005A5CEB" w:rsidRDefault="00E3450A" w:rsidP="00E3450A">
      <w:pPr>
        <w:pStyle w:val="Heading2"/>
      </w:pPr>
      <w:r w:rsidRPr="005A5CEB">
        <w:t>Audit</w:t>
      </w:r>
      <w:r>
        <w:t xml:space="preserve"> </w:t>
      </w:r>
      <w:r w:rsidRPr="005A5CEB">
        <w:t>Summary</w:t>
      </w:r>
      <w:r>
        <w:t xml:space="preserve"> as at </w:t>
      </w:r>
      <w:bookmarkStart w:id="4" w:name="AuditStartDate1"/>
      <w:r w:rsidRPr="005A5CEB">
        <w:t>18</w:t>
      </w:r>
      <w:r>
        <w:t xml:space="preserve"> </w:t>
      </w:r>
      <w:r w:rsidRPr="005A5CEB">
        <w:t>September</w:t>
      </w:r>
      <w:r>
        <w:t xml:space="preserve"> </w:t>
      </w:r>
      <w:r w:rsidRPr="005A5CEB">
        <w:t>2014</w:t>
      </w:r>
      <w:bookmarkEnd w:id="4"/>
    </w:p>
    <w:p w:rsidR="00E3450A" w:rsidRPr="005A5CEB" w:rsidRDefault="00E3450A" w:rsidP="00E3450A">
      <w:pPr>
        <w:spacing w:before="240" w:after="0" w:line="276" w:lineRule="auto"/>
        <w:ind w:left="0"/>
        <w:rPr>
          <w:sz w:val="24"/>
        </w:rPr>
      </w:pPr>
      <w:r w:rsidRPr="005A5CEB">
        <w:rPr>
          <w:sz w:val="24"/>
        </w:rPr>
        <w:t>Standards</w:t>
      </w:r>
      <w:r>
        <w:rPr>
          <w:sz w:val="24"/>
        </w:rPr>
        <w:t xml:space="preserve"> </w:t>
      </w:r>
      <w:r w:rsidRPr="005A5CEB">
        <w:rPr>
          <w:sz w:val="24"/>
        </w:rPr>
        <w:t>have</w:t>
      </w:r>
      <w:r>
        <w:rPr>
          <w:sz w:val="24"/>
        </w:rPr>
        <w:t xml:space="preserve"> </w:t>
      </w:r>
      <w:r w:rsidRPr="005A5CEB">
        <w:rPr>
          <w:sz w:val="24"/>
        </w:rPr>
        <w:t>been</w:t>
      </w:r>
      <w:r>
        <w:rPr>
          <w:sz w:val="24"/>
        </w:rPr>
        <w:t xml:space="preserve"> </w:t>
      </w:r>
      <w:r w:rsidRPr="005A5CEB">
        <w:rPr>
          <w:sz w:val="24"/>
        </w:rPr>
        <w:t>assessed</w:t>
      </w:r>
      <w:r>
        <w:rPr>
          <w:sz w:val="24"/>
        </w:rPr>
        <w:t xml:space="preserve"> </w:t>
      </w:r>
      <w:r w:rsidRPr="005A5CEB">
        <w:rPr>
          <w:sz w:val="24"/>
        </w:rPr>
        <w:t>and</w:t>
      </w:r>
      <w:r>
        <w:rPr>
          <w:sz w:val="24"/>
        </w:rPr>
        <w:t xml:space="preserve"> </w:t>
      </w:r>
      <w:r w:rsidRPr="005A5CEB">
        <w:rPr>
          <w:sz w:val="24"/>
        </w:rPr>
        <w:t>summarised</w:t>
      </w:r>
      <w:r>
        <w:rPr>
          <w:sz w:val="24"/>
        </w:rPr>
        <w:t xml:space="preserve"> </w:t>
      </w:r>
      <w:r w:rsidRPr="005A5CEB">
        <w:rPr>
          <w:sz w:val="24"/>
        </w:rPr>
        <w:t>below:</w:t>
      </w:r>
    </w:p>
    <w:p w:rsidR="00E3450A" w:rsidRPr="00854F70" w:rsidRDefault="00E3450A" w:rsidP="00E3450A">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755C4" w:rsidTr="00E3450A">
        <w:trPr>
          <w:cantSplit/>
          <w:tblHeader/>
        </w:trPr>
        <w:tc>
          <w:tcPr>
            <w:tcW w:w="1260" w:type="dxa"/>
            <w:tcBorders>
              <w:bottom w:val="single" w:sz="4" w:space="0" w:color="000000"/>
            </w:tcBorders>
            <w:vAlign w:val="center"/>
          </w:tcPr>
          <w:p w:rsidR="00E3450A" w:rsidRPr="008F484E" w:rsidRDefault="00E3450A" w:rsidP="00E3450A">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E3450A" w:rsidRPr="008F484E" w:rsidRDefault="00E3450A" w:rsidP="00E3450A">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E3450A" w:rsidRPr="008F484E" w:rsidRDefault="00E3450A" w:rsidP="00E3450A">
            <w:pPr>
              <w:spacing w:before="60"/>
              <w:ind w:left="0"/>
              <w:rPr>
                <w:b/>
                <w:sz w:val="24"/>
                <w:szCs w:val="24"/>
              </w:rPr>
            </w:pPr>
            <w:r w:rsidRPr="008F484E">
              <w:rPr>
                <w:b/>
                <w:sz w:val="24"/>
                <w:szCs w:val="24"/>
              </w:rPr>
              <w:t>Definition</w:t>
            </w:r>
          </w:p>
        </w:tc>
      </w:tr>
      <w:tr w:rsidR="009755C4" w:rsidTr="00E3450A">
        <w:trPr>
          <w:cantSplit/>
          <w:trHeight w:val="1134"/>
        </w:trPr>
        <w:tc>
          <w:tcPr>
            <w:tcW w:w="1260" w:type="dxa"/>
            <w:tcBorders>
              <w:bottom w:val="single" w:sz="4" w:space="0" w:color="000000"/>
            </w:tcBorders>
            <w:shd w:val="clear" w:color="0066FF" w:fill="0000FF"/>
            <w:vAlign w:val="center"/>
          </w:tcPr>
          <w:p w:rsidR="00E3450A" w:rsidRPr="008F484E" w:rsidRDefault="00E3450A" w:rsidP="00E3450A">
            <w:pPr>
              <w:spacing w:before="60"/>
              <w:ind w:left="0"/>
              <w:rPr>
                <w:sz w:val="24"/>
                <w:szCs w:val="24"/>
              </w:rPr>
            </w:pPr>
          </w:p>
        </w:tc>
        <w:tc>
          <w:tcPr>
            <w:tcW w:w="3780" w:type="dxa"/>
            <w:tcBorders>
              <w:bottom w:val="single" w:sz="4" w:space="0" w:color="000000"/>
            </w:tcBorders>
            <w:shd w:val="clear" w:color="auto" w:fill="auto"/>
            <w:vAlign w:val="center"/>
          </w:tcPr>
          <w:p w:rsidR="00E3450A" w:rsidRPr="008F484E" w:rsidRDefault="00E3450A" w:rsidP="00E3450A">
            <w:pPr>
              <w:spacing w:before="60"/>
              <w:ind w:left="50"/>
              <w:rPr>
                <w:sz w:val="24"/>
                <w:szCs w:val="24"/>
              </w:rPr>
            </w:pPr>
            <w:r w:rsidRPr="008F484E">
              <w:rPr>
                <w:sz w:val="24"/>
                <w:szCs w:val="24"/>
              </w:rPr>
              <w:t>Includes</w:t>
            </w:r>
            <w:r>
              <w:rPr>
                <w:sz w:val="24"/>
                <w:szCs w:val="24"/>
              </w:rPr>
              <w:t xml:space="preserve"> </w:t>
            </w:r>
            <w:r w:rsidRPr="008F484E">
              <w:rPr>
                <w:sz w:val="24"/>
                <w:szCs w:val="24"/>
              </w:rPr>
              <w:t>commendable</w:t>
            </w:r>
            <w:r>
              <w:rPr>
                <w:sz w:val="24"/>
                <w:szCs w:val="24"/>
              </w:rPr>
              <w:t xml:space="preserve"> </w:t>
            </w:r>
            <w:r w:rsidRPr="008F484E">
              <w:rPr>
                <w:sz w:val="24"/>
                <w:szCs w:val="24"/>
              </w:rPr>
              <w:t>elements</w:t>
            </w:r>
            <w:r>
              <w:rPr>
                <w:sz w:val="24"/>
                <w:szCs w:val="24"/>
              </w:rPr>
              <w:t xml:space="preserve"> </w:t>
            </w:r>
            <w:r w:rsidRPr="008F484E">
              <w:rPr>
                <w:sz w:val="24"/>
                <w:szCs w:val="24"/>
              </w:rPr>
              <w:t>above</w:t>
            </w:r>
            <w:r>
              <w:rPr>
                <w:sz w:val="24"/>
                <w:szCs w:val="24"/>
              </w:rPr>
              <w:t xml:space="preserve"> </w:t>
            </w:r>
            <w:r w:rsidRPr="008F484E">
              <w:rPr>
                <w:sz w:val="24"/>
                <w:szCs w:val="24"/>
              </w:rPr>
              <w:t>the</w:t>
            </w:r>
            <w:r>
              <w:rPr>
                <w:sz w:val="24"/>
                <w:szCs w:val="24"/>
              </w:rPr>
              <w:t xml:space="preserve"> </w:t>
            </w:r>
            <w:r w:rsidRPr="008F484E">
              <w:rPr>
                <w:sz w:val="24"/>
                <w:szCs w:val="24"/>
              </w:rPr>
              <w:t>required</w:t>
            </w:r>
            <w:r>
              <w:rPr>
                <w:sz w:val="24"/>
                <w:szCs w:val="24"/>
              </w:rPr>
              <w:t xml:space="preserve"> </w:t>
            </w:r>
            <w:r w:rsidRPr="008F484E">
              <w:rPr>
                <w:sz w:val="24"/>
                <w:szCs w:val="24"/>
              </w:rPr>
              <w:t>levels</w:t>
            </w:r>
            <w:r>
              <w:rPr>
                <w:sz w:val="24"/>
                <w:szCs w:val="24"/>
              </w:rPr>
              <w:t xml:space="preserve"> </w:t>
            </w:r>
            <w:r w:rsidRPr="008F484E">
              <w:rPr>
                <w:sz w:val="24"/>
                <w:szCs w:val="24"/>
              </w:rPr>
              <w:t>of</w:t>
            </w:r>
            <w:r>
              <w:rPr>
                <w:sz w:val="24"/>
                <w:szCs w:val="24"/>
              </w:rPr>
              <w:t xml:space="preserve"> </w:t>
            </w:r>
            <w:r w:rsidRPr="008F484E">
              <w:rPr>
                <w:sz w:val="24"/>
                <w:szCs w:val="24"/>
              </w:rPr>
              <w:t>performance</w:t>
            </w:r>
          </w:p>
        </w:tc>
        <w:tc>
          <w:tcPr>
            <w:tcW w:w="4094" w:type="dxa"/>
            <w:tcBorders>
              <w:bottom w:val="single" w:sz="4" w:space="0" w:color="000000"/>
            </w:tcBorders>
            <w:shd w:val="clear" w:color="auto" w:fill="auto"/>
            <w:vAlign w:val="center"/>
          </w:tcPr>
          <w:p w:rsidR="00E3450A" w:rsidRPr="008F484E" w:rsidRDefault="00E3450A" w:rsidP="00E3450A">
            <w:pPr>
              <w:spacing w:before="60"/>
              <w:ind w:left="50"/>
              <w:rPr>
                <w:sz w:val="24"/>
                <w:szCs w:val="24"/>
              </w:rPr>
            </w:pPr>
            <w:r w:rsidRPr="008F484E">
              <w:rPr>
                <w:sz w:val="24"/>
                <w:szCs w:val="24"/>
              </w:rPr>
              <w:t>All</w:t>
            </w:r>
            <w:r>
              <w:rPr>
                <w:sz w:val="24"/>
                <w:szCs w:val="24"/>
              </w:rPr>
              <w:t xml:space="preserve"> </w:t>
            </w:r>
            <w:r w:rsidRPr="008F484E">
              <w:rPr>
                <w:sz w:val="24"/>
                <w:szCs w:val="24"/>
              </w:rPr>
              <w:t>standards</w:t>
            </w:r>
            <w:r>
              <w:rPr>
                <w:sz w:val="24"/>
                <w:szCs w:val="24"/>
              </w:rPr>
              <w:t xml:space="preserve"> </w:t>
            </w:r>
            <w:r w:rsidRPr="008F484E">
              <w:rPr>
                <w:sz w:val="24"/>
                <w:szCs w:val="24"/>
              </w:rPr>
              <w:t>applicable</w:t>
            </w:r>
            <w:r>
              <w:rPr>
                <w:sz w:val="24"/>
                <w:szCs w:val="24"/>
              </w:rPr>
              <w:t xml:space="preserve"> </w:t>
            </w:r>
            <w:r w:rsidRPr="008F484E">
              <w:rPr>
                <w:sz w:val="24"/>
                <w:szCs w:val="24"/>
              </w:rPr>
              <w:t>to</w:t>
            </w:r>
            <w:r>
              <w:rPr>
                <w:sz w:val="24"/>
                <w:szCs w:val="24"/>
              </w:rPr>
              <w:t xml:space="preserve"> </w:t>
            </w:r>
            <w:r w:rsidRPr="008F484E">
              <w:rPr>
                <w:sz w:val="24"/>
                <w:szCs w:val="24"/>
              </w:rPr>
              <w:t>this</w:t>
            </w:r>
            <w:r>
              <w:rPr>
                <w:sz w:val="24"/>
                <w:szCs w:val="24"/>
              </w:rPr>
              <w:t xml:space="preserve"> </w:t>
            </w:r>
            <w:r w:rsidRPr="008F484E">
              <w:rPr>
                <w:sz w:val="24"/>
                <w:szCs w:val="24"/>
              </w:rPr>
              <w:t>service</w:t>
            </w:r>
            <w:r>
              <w:rPr>
                <w:sz w:val="24"/>
                <w:szCs w:val="24"/>
              </w:rPr>
              <w:t xml:space="preserve"> </w:t>
            </w:r>
            <w:r w:rsidRPr="008F484E">
              <w:rPr>
                <w:sz w:val="24"/>
                <w:szCs w:val="24"/>
              </w:rPr>
              <w:t>fully</w:t>
            </w:r>
            <w:r>
              <w:rPr>
                <w:sz w:val="24"/>
                <w:szCs w:val="24"/>
              </w:rPr>
              <w:t xml:space="preserve"> </w:t>
            </w:r>
            <w:r w:rsidRPr="008F484E">
              <w:rPr>
                <w:sz w:val="24"/>
                <w:szCs w:val="24"/>
              </w:rPr>
              <w:t>attained</w:t>
            </w:r>
            <w:r>
              <w:rPr>
                <w:sz w:val="24"/>
                <w:szCs w:val="24"/>
              </w:rPr>
              <w:t xml:space="preserve"> </w:t>
            </w:r>
            <w:r w:rsidRPr="008F484E">
              <w:rPr>
                <w:sz w:val="24"/>
                <w:szCs w:val="24"/>
              </w:rPr>
              <w:t>with</w:t>
            </w:r>
            <w:r>
              <w:rPr>
                <w:sz w:val="24"/>
                <w:szCs w:val="24"/>
              </w:rPr>
              <w:t xml:space="preserve"> </w:t>
            </w:r>
            <w:r w:rsidRPr="008F484E">
              <w:rPr>
                <w:sz w:val="24"/>
                <w:szCs w:val="24"/>
              </w:rPr>
              <w:t>some</w:t>
            </w:r>
            <w:r>
              <w:rPr>
                <w:sz w:val="24"/>
                <w:szCs w:val="24"/>
              </w:rPr>
              <w:t xml:space="preserve"> </w:t>
            </w:r>
            <w:r w:rsidRPr="008F484E">
              <w:rPr>
                <w:sz w:val="24"/>
                <w:szCs w:val="24"/>
              </w:rPr>
              <w:t>standards</w:t>
            </w:r>
            <w:r>
              <w:rPr>
                <w:sz w:val="24"/>
                <w:szCs w:val="24"/>
              </w:rPr>
              <w:t xml:space="preserve"> </w:t>
            </w:r>
            <w:r w:rsidRPr="008F484E">
              <w:rPr>
                <w:sz w:val="24"/>
                <w:szCs w:val="24"/>
              </w:rPr>
              <w:t>exceeded</w:t>
            </w:r>
          </w:p>
        </w:tc>
      </w:tr>
      <w:tr w:rsidR="009755C4" w:rsidTr="00E3450A">
        <w:trPr>
          <w:cantSplit/>
          <w:trHeight w:val="1134"/>
        </w:trPr>
        <w:tc>
          <w:tcPr>
            <w:tcW w:w="1260" w:type="dxa"/>
            <w:tcBorders>
              <w:bottom w:val="single" w:sz="4" w:space="0" w:color="000000"/>
            </w:tcBorders>
            <w:shd w:val="clear" w:color="33CC33" w:fill="00FF00"/>
            <w:vAlign w:val="center"/>
          </w:tcPr>
          <w:p w:rsidR="00E3450A" w:rsidRPr="008F484E" w:rsidRDefault="00E3450A" w:rsidP="00E3450A">
            <w:pPr>
              <w:spacing w:before="60"/>
              <w:ind w:left="0"/>
              <w:rPr>
                <w:sz w:val="24"/>
                <w:szCs w:val="24"/>
              </w:rPr>
            </w:pPr>
          </w:p>
        </w:tc>
        <w:tc>
          <w:tcPr>
            <w:tcW w:w="3780" w:type="dxa"/>
            <w:shd w:val="clear" w:color="auto" w:fill="auto"/>
            <w:vAlign w:val="center"/>
          </w:tcPr>
          <w:p w:rsidR="00E3450A" w:rsidRPr="008F484E" w:rsidRDefault="00E3450A" w:rsidP="00E3450A">
            <w:pPr>
              <w:spacing w:before="60"/>
              <w:ind w:left="50"/>
              <w:rPr>
                <w:sz w:val="24"/>
                <w:szCs w:val="24"/>
              </w:rPr>
            </w:pPr>
            <w:r w:rsidRPr="008F484E">
              <w:rPr>
                <w:sz w:val="24"/>
                <w:szCs w:val="24"/>
              </w:rPr>
              <w:t>No</w:t>
            </w:r>
            <w:r>
              <w:rPr>
                <w:sz w:val="24"/>
                <w:szCs w:val="24"/>
              </w:rPr>
              <w:t xml:space="preserve"> </w:t>
            </w:r>
            <w:r w:rsidRPr="008F484E">
              <w:rPr>
                <w:sz w:val="24"/>
                <w:szCs w:val="24"/>
              </w:rPr>
              <w:t>short</w:t>
            </w:r>
            <w:r>
              <w:rPr>
                <w:sz w:val="24"/>
                <w:szCs w:val="24"/>
              </w:rPr>
              <w:t xml:space="preserve"> </w:t>
            </w:r>
            <w:r w:rsidRPr="008F484E">
              <w:rPr>
                <w:sz w:val="24"/>
                <w:szCs w:val="24"/>
              </w:rPr>
              <w:t>falls</w:t>
            </w:r>
          </w:p>
        </w:tc>
        <w:tc>
          <w:tcPr>
            <w:tcW w:w="4094" w:type="dxa"/>
            <w:shd w:val="clear" w:color="auto" w:fill="auto"/>
            <w:vAlign w:val="center"/>
          </w:tcPr>
          <w:p w:rsidR="00E3450A" w:rsidRPr="008F484E" w:rsidRDefault="00E3450A" w:rsidP="00E3450A">
            <w:pPr>
              <w:spacing w:before="60"/>
              <w:ind w:left="50"/>
              <w:rPr>
                <w:sz w:val="24"/>
                <w:szCs w:val="24"/>
              </w:rPr>
            </w:pPr>
            <w:r w:rsidRPr="008F484E">
              <w:rPr>
                <w:sz w:val="24"/>
                <w:szCs w:val="24"/>
              </w:rPr>
              <w:t>Standards</w:t>
            </w:r>
            <w:r>
              <w:rPr>
                <w:sz w:val="24"/>
                <w:szCs w:val="24"/>
              </w:rPr>
              <w:t xml:space="preserve"> </w:t>
            </w:r>
            <w:r w:rsidRPr="008F484E">
              <w:rPr>
                <w:sz w:val="24"/>
                <w:szCs w:val="24"/>
              </w:rPr>
              <w:t>applicable</w:t>
            </w:r>
            <w:r>
              <w:rPr>
                <w:sz w:val="24"/>
                <w:szCs w:val="24"/>
              </w:rPr>
              <w:t xml:space="preserve"> </w:t>
            </w:r>
            <w:r w:rsidRPr="008F484E">
              <w:rPr>
                <w:sz w:val="24"/>
                <w:szCs w:val="24"/>
              </w:rPr>
              <w:t>to</w:t>
            </w:r>
            <w:r>
              <w:rPr>
                <w:sz w:val="24"/>
                <w:szCs w:val="24"/>
              </w:rPr>
              <w:t xml:space="preserve"> </w:t>
            </w:r>
            <w:r w:rsidRPr="008F484E">
              <w:rPr>
                <w:sz w:val="24"/>
                <w:szCs w:val="24"/>
              </w:rPr>
              <w:t>this</w:t>
            </w:r>
            <w:r>
              <w:rPr>
                <w:sz w:val="24"/>
                <w:szCs w:val="24"/>
              </w:rPr>
              <w:t xml:space="preserve"> </w:t>
            </w:r>
            <w:r w:rsidRPr="008F484E">
              <w:rPr>
                <w:sz w:val="24"/>
                <w:szCs w:val="24"/>
              </w:rPr>
              <w:t>service</w:t>
            </w:r>
            <w:r>
              <w:rPr>
                <w:sz w:val="24"/>
                <w:szCs w:val="24"/>
              </w:rPr>
              <w:t xml:space="preserve"> </w:t>
            </w:r>
            <w:r w:rsidRPr="008F484E">
              <w:rPr>
                <w:sz w:val="24"/>
                <w:szCs w:val="24"/>
              </w:rPr>
              <w:t>fully</w:t>
            </w:r>
            <w:r>
              <w:rPr>
                <w:sz w:val="24"/>
                <w:szCs w:val="24"/>
              </w:rPr>
              <w:t xml:space="preserve"> </w:t>
            </w:r>
            <w:r w:rsidRPr="008F484E">
              <w:rPr>
                <w:sz w:val="24"/>
                <w:szCs w:val="24"/>
              </w:rPr>
              <w:t>attained</w:t>
            </w:r>
            <w:r>
              <w:rPr>
                <w:sz w:val="24"/>
                <w:szCs w:val="24"/>
              </w:rPr>
              <w:t xml:space="preserve"> </w:t>
            </w:r>
          </w:p>
        </w:tc>
      </w:tr>
      <w:tr w:rsidR="009755C4" w:rsidTr="00E3450A">
        <w:trPr>
          <w:cantSplit/>
          <w:trHeight w:val="1134"/>
        </w:trPr>
        <w:tc>
          <w:tcPr>
            <w:tcW w:w="1260" w:type="dxa"/>
            <w:tcBorders>
              <w:bottom w:val="single" w:sz="4" w:space="0" w:color="000000"/>
            </w:tcBorders>
            <w:shd w:val="clear" w:color="auto" w:fill="FFFF00"/>
            <w:vAlign w:val="center"/>
          </w:tcPr>
          <w:p w:rsidR="00E3450A" w:rsidRPr="008F484E" w:rsidRDefault="00E3450A" w:rsidP="00E3450A">
            <w:pPr>
              <w:spacing w:before="60"/>
              <w:ind w:left="0"/>
              <w:rPr>
                <w:sz w:val="24"/>
                <w:szCs w:val="24"/>
              </w:rPr>
            </w:pPr>
          </w:p>
        </w:tc>
        <w:tc>
          <w:tcPr>
            <w:tcW w:w="3780" w:type="dxa"/>
            <w:shd w:val="clear" w:color="auto" w:fill="auto"/>
            <w:vAlign w:val="center"/>
          </w:tcPr>
          <w:p w:rsidR="00E3450A" w:rsidRPr="008F484E" w:rsidRDefault="00E3450A" w:rsidP="00E3450A">
            <w:pPr>
              <w:spacing w:before="60"/>
              <w:ind w:left="50"/>
              <w:rPr>
                <w:sz w:val="24"/>
                <w:szCs w:val="24"/>
              </w:rPr>
            </w:pPr>
            <w:r w:rsidRPr="008F484E">
              <w:rPr>
                <w:sz w:val="24"/>
                <w:szCs w:val="24"/>
              </w:rPr>
              <w:t>Some</w:t>
            </w:r>
            <w:r>
              <w:rPr>
                <w:sz w:val="24"/>
                <w:szCs w:val="24"/>
              </w:rPr>
              <w:t xml:space="preserve"> </w:t>
            </w:r>
            <w:r w:rsidRPr="008F484E">
              <w:rPr>
                <w:sz w:val="24"/>
                <w:szCs w:val="24"/>
              </w:rPr>
              <w:t>minor</w:t>
            </w:r>
            <w:r>
              <w:rPr>
                <w:sz w:val="24"/>
                <w:szCs w:val="24"/>
              </w:rPr>
              <w:t xml:space="preserve"> </w:t>
            </w:r>
            <w:r w:rsidRPr="008F484E">
              <w:rPr>
                <w:sz w:val="24"/>
                <w:szCs w:val="24"/>
              </w:rPr>
              <w:t>shortfalls</w:t>
            </w:r>
            <w:r>
              <w:rPr>
                <w:sz w:val="24"/>
                <w:szCs w:val="24"/>
              </w:rPr>
              <w:t xml:space="preserve"> </w:t>
            </w:r>
            <w:r w:rsidRPr="008F484E">
              <w:rPr>
                <w:sz w:val="24"/>
                <w:szCs w:val="24"/>
              </w:rPr>
              <w:t>but</w:t>
            </w:r>
            <w:r>
              <w:rPr>
                <w:sz w:val="24"/>
                <w:szCs w:val="24"/>
              </w:rPr>
              <w:t xml:space="preserve"> </w:t>
            </w:r>
            <w:r w:rsidRPr="008F484E">
              <w:rPr>
                <w:sz w:val="24"/>
                <w:szCs w:val="24"/>
              </w:rPr>
              <w:t>no</w:t>
            </w:r>
            <w:r>
              <w:rPr>
                <w:sz w:val="24"/>
                <w:szCs w:val="24"/>
              </w:rPr>
              <w:t xml:space="preserve"> </w:t>
            </w:r>
            <w:r w:rsidRPr="008F484E">
              <w:rPr>
                <w:sz w:val="24"/>
                <w:szCs w:val="24"/>
              </w:rPr>
              <w:t>major</w:t>
            </w:r>
            <w:r>
              <w:rPr>
                <w:sz w:val="24"/>
                <w:szCs w:val="24"/>
              </w:rPr>
              <w:t xml:space="preserve"> </w:t>
            </w:r>
            <w:r w:rsidRPr="008F484E">
              <w:rPr>
                <w:sz w:val="24"/>
                <w:szCs w:val="24"/>
              </w:rPr>
              <w:t>deficiencies</w:t>
            </w:r>
            <w:r>
              <w:rPr>
                <w:sz w:val="24"/>
                <w:szCs w:val="24"/>
              </w:rPr>
              <w:t xml:space="preserve"> </w:t>
            </w:r>
            <w:r w:rsidRPr="008F484E">
              <w:rPr>
                <w:sz w:val="24"/>
                <w:szCs w:val="24"/>
              </w:rPr>
              <w:t>and</w:t>
            </w:r>
            <w:r>
              <w:rPr>
                <w:sz w:val="24"/>
                <w:szCs w:val="24"/>
              </w:rPr>
              <w:t xml:space="preserve"> </w:t>
            </w:r>
            <w:r w:rsidRPr="008F484E">
              <w:rPr>
                <w:sz w:val="24"/>
                <w:szCs w:val="24"/>
              </w:rPr>
              <w:t>required</w:t>
            </w:r>
            <w:r>
              <w:rPr>
                <w:sz w:val="24"/>
                <w:szCs w:val="24"/>
              </w:rPr>
              <w:t xml:space="preserve"> </w:t>
            </w:r>
            <w:r w:rsidRPr="008F484E">
              <w:rPr>
                <w:sz w:val="24"/>
                <w:szCs w:val="24"/>
              </w:rPr>
              <w:t>levels</w:t>
            </w:r>
            <w:r>
              <w:rPr>
                <w:sz w:val="24"/>
                <w:szCs w:val="24"/>
              </w:rPr>
              <w:t xml:space="preserve"> </w:t>
            </w:r>
            <w:r w:rsidRPr="008F484E">
              <w:rPr>
                <w:sz w:val="24"/>
                <w:szCs w:val="24"/>
              </w:rPr>
              <w:t>of</w:t>
            </w:r>
            <w:r>
              <w:rPr>
                <w:sz w:val="24"/>
                <w:szCs w:val="24"/>
              </w:rPr>
              <w:t xml:space="preserve"> </w:t>
            </w:r>
            <w:r w:rsidRPr="008F484E">
              <w:rPr>
                <w:sz w:val="24"/>
                <w:szCs w:val="24"/>
              </w:rPr>
              <w:t>performance</w:t>
            </w:r>
            <w:r>
              <w:rPr>
                <w:sz w:val="24"/>
                <w:szCs w:val="24"/>
              </w:rPr>
              <w:t xml:space="preserve"> </w:t>
            </w:r>
            <w:r w:rsidRPr="008F484E">
              <w:rPr>
                <w:sz w:val="24"/>
                <w:szCs w:val="24"/>
              </w:rPr>
              <w:t>seem</w:t>
            </w:r>
            <w:r>
              <w:rPr>
                <w:sz w:val="24"/>
                <w:szCs w:val="24"/>
              </w:rPr>
              <w:t xml:space="preserve"> </w:t>
            </w:r>
            <w:r w:rsidRPr="008F484E">
              <w:rPr>
                <w:sz w:val="24"/>
                <w:szCs w:val="24"/>
              </w:rPr>
              <w:t>achievable</w:t>
            </w:r>
            <w:r>
              <w:rPr>
                <w:sz w:val="24"/>
                <w:szCs w:val="24"/>
              </w:rPr>
              <w:t xml:space="preserve"> </w:t>
            </w:r>
            <w:r w:rsidRPr="008F484E">
              <w:rPr>
                <w:sz w:val="24"/>
                <w:szCs w:val="24"/>
              </w:rPr>
              <w:t>without</w:t>
            </w:r>
            <w:r>
              <w:rPr>
                <w:sz w:val="24"/>
                <w:szCs w:val="24"/>
              </w:rPr>
              <w:t xml:space="preserve"> </w:t>
            </w:r>
            <w:r w:rsidRPr="008F484E">
              <w:rPr>
                <w:sz w:val="24"/>
                <w:szCs w:val="24"/>
              </w:rPr>
              <w:t>extensive</w:t>
            </w:r>
            <w:r>
              <w:rPr>
                <w:sz w:val="24"/>
                <w:szCs w:val="24"/>
              </w:rPr>
              <w:t xml:space="preserve"> </w:t>
            </w:r>
            <w:r w:rsidRPr="008F484E">
              <w:rPr>
                <w:sz w:val="24"/>
                <w:szCs w:val="24"/>
              </w:rPr>
              <w:t>extra</w:t>
            </w:r>
            <w:r>
              <w:rPr>
                <w:sz w:val="24"/>
                <w:szCs w:val="24"/>
              </w:rPr>
              <w:t xml:space="preserve"> </w:t>
            </w:r>
            <w:r w:rsidRPr="008F484E">
              <w:rPr>
                <w:sz w:val="24"/>
                <w:szCs w:val="24"/>
              </w:rPr>
              <w:t>activity</w:t>
            </w:r>
          </w:p>
        </w:tc>
        <w:tc>
          <w:tcPr>
            <w:tcW w:w="4094" w:type="dxa"/>
            <w:shd w:val="clear" w:color="auto" w:fill="auto"/>
            <w:vAlign w:val="center"/>
          </w:tcPr>
          <w:p w:rsidR="00E3450A" w:rsidRPr="008F484E" w:rsidRDefault="00E3450A" w:rsidP="00E3450A">
            <w:pPr>
              <w:spacing w:before="60"/>
              <w:ind w:left="50"/>
              <w:rPr>
                <w:sz w:val="24"/>
                <w:szCs w:val="24"/>
              </w:rPr>
            </w:pPr>
            <w:r w:rsidRPr="008F484E">
              <w:rPr>
                <w:sz w:val="24"/>
                <w:szCs w:val="24"/>
              </w:rPr>
              <w:t>Some</w:t>
            </w:r>
            <w:r>
              <w:rPr>
                <w:sz w:val="24"/>
                <w:szCs w:val="24"/>
              </w:rPr>
              <w:t xml:space="preserve"> </w:t>
            </w:r>
            <w:r w:rsidRPr="008F484E">
              <w:rPr>
                <w:sz w:val="24"/>
                <w:szCs w:val="24"/>
              </w:rPr>
              <w:t>standards</w:t>
            </w:r>
            <w:r>
              <w:rPr>
                <w:sz w:val="24"/>
                <w:szCs w:val="24"/>
              </w:rPr>
              <w:t xml:space="preserve"> </w:t>
            </w:r>
            <w:r w:rsidRPr="008F484E">
              <w:rPr>
                <w:sz w:val="24"/>
                <w:szCs w:val="24"/>
              </w:rPr>
              <w:t>applicable</w:t>
            </w:r>
            <w:r>
              <w:rPr>
                <w:sz w:val="24"/>
                <w:szCs w:val="24"/>
              </w:rPr>
              <w:t xml:space="preserve"> </w:t>
            </w:r>
            <w:r w:rsidRPr="008F484E">
              <w:rPr>
                <w:sz w:val="24"/>
                <w:szCs w:val="24"/>
              </w:rPr>
              <w:t>to</w:t>
            </w:r>
            <w:r>
              <w:rPr>
                <w:sz w:val="24"/>
                <w:szCs w:val="24"/>
              </w:rPr>
              <w:t xml:space="preserve"> </w:t>
            </w:r>
            <w:r w:rsidRPr="008F484E">
              <w:rPr>
                <w:sz w:val="24"/>
                <w:szCs w:val="24"/>
              </w:rPr>
              <w:t>this</w:t>
            </w:r>
            <w:r>
              <w:rPr>
                <w:sz w:val="24"/>
                <w:szCs w:val="24"/>
              </w:rPr>
              <w:t xml:space="preserve"> </w:t>
            </w:r>
            <w:r w:rsidRPr="008F484E">
              <w:rPr>
                <w:sz w:val="24"/>
                <w:szCs w:val="24"/>
              </w:rPr>
              <w:t>service</w:t>
            </w:r>
            <w:r>
              <w:rPr>
                <w:sz w:val="24"/>
                <w:szCs w:val="24"/>
              </w:rPr>
              <w:t xml:space="preserve"> </w:t>
            </w:r>
            <w:r w:rsidRPr="008F484E">
              <w:rPr>
                <w:sz w:val="24"/>
                <w:szCs w:val="24"/>
              </w:rPr>
              <w:t>partially</w:t>
            </w:r>
            <w:r>
              <w:rPr>
                <w:sz w:val="24"/>
                <w:szCs w:val="24"/>
              </w:rPr>
              <w:t xml:space="preserve"> </w:t>
            </w:r>
            <w:r w:rsidRPr="008F484E">
              <w:rPr>
                <w:sz w:val="24"/>
                <w:szCs w:val="24"/>
              </w:rPr>
              <w:t>attained</w:t>
            </w:r>
            <w:r>
              <w:rPr>
                <w:sz w:val="24"/>
                <w:szCs w:val="24"/>
              </w:rPr>
              <w:t xml:space="preserve"> </w:t>
            </w:r>
            <w:r w:rsidRPr="008F484E">
              <w:rPr>
                <w:sz w:val="24"/>
                <w:szCs w:val="24"/>
              </w:rPr>
              <w:t>and</w:t>
            </w:r>
            <w:r>
              <w:rPr>
                <w:sz w:val="24"/>
                <w:szCs w:val="24"/>
              </w:rPr>
              <w:t xml:space="preserve"> </w:t>
            </w:r>
            <w:r w:rsidRPr="008F484E">
              <w:rPr>
                <w:sz w:val="24"/>
                <w:szCs w:val="24"/>
              </w:rPr>
              <w:t>of</w:t>
            </w:r>
            <w:r>
              <w:rPr>
                <w:sz w:val="24"/>
                <w:szCs w:val="24"/>
              </w:rPr>
              <w:t xml:space="preserve"> </w:t>
            </w:r>
            <w:r w:rsidRPr="008F484E">
              <w:rPr>
                <w:sz w:val="24"/>
                <w:szCs w:val="24"/>
              </w:rPr>
              <w:t>low</w:t>
            </w:r>
            <w:r>
              <w:rPr>
                <w:sz w:val="24"/>
                <w:szCs w:val="24"/>
              </w:rPr>
              <w:t xml:space="preserve"> </w:t>
            </w:r>
            <w:r w:rsidRPr="008F484E">
              <w:rPr>
                <w:sz w:val="24"/>
                <w:szCs w:val="24"/>
              </w:rPr>
              <w:t>risk</w:t>
            </w:r>
          </w:p>
        </w:tc>
      </w:tr>
      <w:tr w:rsidR="009755C4" w:rsidTr="00E3450A">
        <w:trPr>
          <w:cantSplit/>
          <w:trHeight w:val="1134"/>
        </w:trPr>
        <w:tc>
          <w:tcPr>
            <w:tcW w:w="1260" w:type="dxa"/>
            <w:tcBorders>
              <w:bottom w:val="single" w:sz="4" w:space="0" w:color="000000"/>
            </w:tcBorders>
            <w:shd w:val="clear" w:color="auto" w:fill="FFC800"/>
            <w:vAlign w:val="center"/>
          </w:tcPr>
          <w:p w:rsidR="00E3450A" w:rsidRPr="008F484E" w:rsidRDefault="00E3450A" w:rsidP="00E3450A">
            <w:pPr>
              <w:spacing w:before="60"/>
              <w:ind w:left="0"/>
              <w:rPr>
                <w:sz w:val="24"/>
                <w:szCs w:val="24"/>
              </w:rPr>
            </w:pPr>
          </w:p>
        </w:tc>
        <w:tc>
          <w:tcPr>
            <w:tcW w:w="3780" w:type="dxa"/>
            <w:tcBorders>
              <w:bottom w:val="single" w:sz="4" w:space="0" w:color="000000"/>
            </w:tcBorders>
            <w:shd w:val="clear" w:color="auto" w:fill="auto"/>
            <w:vAlign w:val="center"/>
          </w:tcPr>
          <w:p w:rsidR="00E3450A" w:rsidRPr="008F484E" w:rsidRDefault="00E3450A" w:rsidP="00E3450A">
            <w:pPr>
              <w:spacing w:before="60"/>
              <w:ind w:left="50"/>
              <w:rPr>
                <w:sz w:val="24"/>
                <w:szCs w:val="24"/>
              </w:rPr>
            </w:pPr>
            <w:r w:rsidRPr="008F484E">
              <w:rPr>
                <w:sz w:val="24"/>
                <w:szCs w:val="24"/>
              </w:rPr>
              <w:t>A</w:t>
            </w:r>
            <w:r>
              <w:rPr>
                <w:sz w:val="24"/>
                <w:szCs w:val="24"/>
              </w:rPr>
              <w:t xml:space="preserve"> </w:t>
            </w:r>
            <w:r w:rsidRPr="008F484E">
              <w:rPr>
                <w:sz w:val="24"/>
                <w:szCs w:val="24"/>
              </w:rPr>
              <w:t>number</w:t>
            </w:r>
            <w:r>
              <w:rPr>
                <w:sz w:val="24"/>
                <w:szCs w:val="24"/>
              </w:rPr>
              <w:t xml:space="preserve"> </w:t>
            </w:r>
            <w:r w:rsidRPr="008F484E">
              <w:rPr>
                <w:sz w:val="24"/>
                <w:szCs w:val="24"/>
              </w:rPr>
              <w:t>of</w:t>
            </w:r>
            <w:r>
              <w:rPr>
                <w:sz w:val="24"/>
                <w:szCs w:val="24"/>
              </w:rPr>
              <w:t xml:space="preserve"> </w:t>
            </w:r>
            <w:r w:rsidRPr="008F484E">
              <w:rPr>
                <w:sz w:val="24"/>
                <w:szCs w:val="24"/>
              </w:rPr>
              <w:t>shortfalls</w:t>
            </w:r>
            <w:r>
              <w:rPr>
                <w:sz w:val="24"/>
                <w:szCs w:val="24"/>
              </w:rPr>
              <w:t xml:space="preserve"> </w:t>
            </w:r>
            <w:r w:rsidRPr="008F484E">
              <w:rPr>
                <w:sz w:val="24"/>
                <w:szCs w:val="24"/>
              </w:rPr>
              <w:t>that</w:t>
            </w:r>
            <w:r>
              <w:rPr>
                <w:sz w:val="24"/>
                <w:szCs w:val="24"/>
              </w:rPr>
              <w:t xml:space="preserve"> </w:t>
            </w:r>
            <w:r w:rsidRPr="008F484E">
              <w:rPr>
                <w:sz w:val="24"/>
                <w:szCs w:val="24"/>
              </w:rPr>
              <w:t>require</w:t>
            </w:r>
            <w:r>
              <w:rPr>
                <w:sz w:val="24"/>
                <w:szCs w:val="24"/>
              </w:rPr>
              <w:t xml:space="preserve"> </w:t>
            </w:r>
            <w:r w:rsidRPr="008F484E">
              <w:rPr>
                <w:sz w:val="24"/>
                <w:szCs w:val="24"/>
              </w:rPr>
              <w:t>specific</w:t>
            </w:r>
            <w:r>
              <w:rPr>
                <w:sz w:val="24"/>
                <w:szCs w:val="24"/>
              </w:rPr>
              <w:t xml:space="preserve"> </w:t>
            </w:r>
            <w:r w:rsidRPr="008F484E">
              <w:rPr>
                <w:sz w:val="24"/>
                <w:szCs w:val="24"/>
              </w:rPr>
              <w:t>action</w:t>
            </w:r>
            <w:r>
              <w:rPr>
                <w:sz w:val="24"/>
                <w:szCs w:val="24"/>
              </w:rPr>
              <w:t xml:space="preserve"> </w:t>
            </w:r>
            <w:r w:rsidRPr="008F484E">
              <w:rPr>
                <w:sz w:val="24"/>
                <w:szCs w:val="24"/>
              </w:rPr>
              <w:t>to</w:t>
            </w:r>
            <w:r>
              <w:rPr>
                <w:sz w:val="24"/>
                <w:szCs w:val="24"/>
              </w:rPr>
              <w:t xml:space="preserve"> </w:t>
            </w:r>
            <w:r w:rsidRPr="008F484E">
              <w:rPr>
                <w:sz w:val="24"/>
                <w:szCs w:val="24"/>
              </w:rPr>
              <w:t>address</w:t>
            </w:r>
          </w:p>
        </w:tc>
        <w:tc>
          <w:tcPr>
            <w:tcW w:w="4094" w:type="dxa"/>
            <w:tcBorders>
              <w:bottom w:val="single" w:sz="4" w:space="0" w:color="000000"/>
            </w:tcBorders>
            <w:shd w:val="clear" w:color="auto" w:fill="auto"/>
            <w:vAlign w:val="center"/>
          </w:tcPr>
          <w:p w:rsidR="00E3450A" w:rsidRPr="008F484E" w:rsidRDefault="00E3450A" w:rsidP="00E3450A">
            <w:pPr>
              <w:spacing w:before="60"/>
              <w:ind w:left="50"/>
              <w:rPr>
                <w:sz w:val="24"/>
                <w:szCs w:val="24"/>
              </w:rPr>
            </w:pPr>
            <w:r w:rsidRPr="008F484E">
              <w:rPr>
                <w:sz w:val="24"/>
                <w:szCs w:val="24"/>
              </w:rPr>
              <w:t>Some</w:t>
            </w:r>
            <w:r>
              <w:rPr>
                <w:sz w:val="24"/>
                <w:szCs w:val="24"/>
              </w:rPr>
              <w:t xml:space="preserve"> </w:t>
            </w:r>
            <w:r w:rsidRPr="008F484E">
              <w:rPr>
                <w:sz w:val="24"/>
                <w:szCs w:val="24"/>
              </w:rPr>
              <w:t>standards</w:t>
            </w:r>
            <w:r>
              <w:rPr>
                <w:sz w:val="24"/>
                <w:szCs w:val="24"/>
              </w:rPr>
              <w:t xml:space="preserve"> </w:t>
            </w:r>
            <w:r w:rsidRPr="008F484E">
              <w:rPr>
                <w:sz w:val="24"/>
                <w:szCs w:val="24"/>
              </w:rPr>
              <w:t>applicable</w:t>
            </w:r>
            <w:r>
              <w:rPr>
                <w:sz w:val="24"/>
                <w:szCs w:val="24"/>
              </w:rPr>
              <w:t xml:space="preserve"> </w:t>
            </w:r>
            <w:r w:rsidRPr="008F484E">
              <w:rPr>
                <w:sz w:val="24"/>
                <w:szCs w:val="24"/>
              </w:rPr>
              <w:t>to</w:t>
            </w:r>
            <w:r>
              <w:rPr>
                <w:sz w:val="24"/>
                <w:szCs w:val="24"/>
              </w:rPr>
              <w:t xml:space="preserve"> </w:t>
            </w:r>
            <w:r w:rsidRPr="008F484E">
              <w:rPr>
                <w:sz w:val="24"/>
                <w:szCs w:val="24"/>
              </w:rPr>
              <w:t>this</w:t>
            </w:r>
            <w:r>
              <w:rPr>
                <w:sz w:val="24"/>
                <w:szCs w:val="24"/>
              </w:rPr>
              <w:t xml:space="preserve"> </w:t>
            </w:r>
            <w:r w:rsidRPr="008F484E">
              <w:rPr>
                <w:sz w:val="24"/>
                <w:szCs w:val="24"/>
              </w:rPr>
              <w:t>service</w:t>
            </w:r>
            <w:r>
              <w:rPr>
                <w:sz w:val="24"/>
                <w:szCs w:val="24"/>
              </w:rPr>
              <w:t xml:space="preserve"> </w:t>
            </w:r>
            <w:r w:rsidRPr="008F484E">
              <w:rPr>
                <w:sz w:val="24"/>
                <w:szCs w:val="24"/>
              </w:rPr>
              <w:t>partially</w:t>
            </w:r>
            <w:r>
              <w:rPr>
                <w:sz w:val="24"/>
                <w:szCs w:val="24"/>
              </w:rPr>
              <w:t xml:space="preserve"> </w:t>
            </w:r>
            <w:r w:rsidRPr="008F484E">
              <w:rPr>
                <w:sz w:val="24"/>
                <w:szCs w:val="24"/>
              </w:rPr>
              <w:t>attained</w:t>
            </w:r>
            <w:r>
              <w:rPr>
                <w:sz w:val="24"/>
                <w:szCs w:val="24"/>
              </w:rPr>
              <w:t xml:space="preserve"> </w:t>
            </w:r>
            <w:r w:rsidRPr="008F484E">
              <w:rPr>
                <w:sz w:val="24"/>
                <w:szCs w:val="24"/>
              </w:rPr>
              <w:t>and</w:t>
            </w:r>
            <w:r>
              <w:rPr>
                <w:sz w:val="24"/>
                <w:szCs w:val="24"/>
              </w:rPr>
              <w:t xml:space="preserve"> </w:t>
            </w:r>
            <w:r w:rsidRPr="008F484E">
              <w:rPr>
                <w:sz w:val="24"/>
                <w:szCs w:val="24"/>
              </w:rPr>
              <w:t>of</w:t>
            </w:r>
            <w:r>
              <w:rPr>
                <w:sz w:val="24"/>
                <w:szCs w:val="24"/>
              </w:rPr>
              <w:t xml:space="preserve"> </w:t>
            </w:r>
            <w:r w:rsidRPr="008F484E">
              <w:rPr>
                <w:sz w:val="24"/>
                <w:szCs w:val="24"/>
              </w:rPr>
              <w:t>medium</w:t>
            </w:r>
            <w:r>
              <w:rPr>
                <w:sz w:val="24"/>
                <w:szCs w:val="24"/>
              </w:rPr>
              <w:t xml:space="preserve"> </w:t>
            </w:r>
            <w:r w:rsidRPr="008F484E">
              <w:rPr>
                <w:sz w:val="24"/>
                <w:szCs w:val="24"/>
              </w:rPr>
              <w:t>or</w:t>
            </w:r>
            <w:r>
              <w:rPr>
                <w:sz w:val="24"/>
                <w:szCs w:val="24"/>
              </w:rPr>
              <w:t xml:space="preserve"> </w:t>
            </w:r>
            <w:r w:rsidRPr="008F484E">
              <w:rPr>
                <w:sz w:val="24"/>
                <w:szCs w:val="24"/>
              </w:rPr>
              <w:t>high</w:t>
            </w:r>
            <w:r>
              <w:rPr>
                <w:sz w:val="24"/>
                <w:szCs w:val="24"/>
              </w:rPr>
              <w:t xml:space="preserve"> </w:t>
            </w:r>
            <w:r w:rsidRPr="008F484E">
              <w:rPr>
                <w:sz w:val="24"/>
                <w:szCs w:val="24"/>
              </w:rPr>
              <w:t>risk</w:t>
            </w:r>
            <w:r>
              <w:rPr>
                <w:sz w:val="24"/>
                <w:szCs w:val="24"/>
              </w:rPr>
              <w:t xml:space="preserve"> </w:t>
            </w:r>
            <w:r w:rsidRPr="008F484E">
              <w:rPr>
                <w:sz w:val="24"/>
                <w:szCs w:val="24"/>
              </w:rPr>
              <w:t>and/or</w:t>
            </w:r>
            <w:r>
              <w:rPr>
                <w:sz w:val="24"/>
                <w:szCs w:val="24"/>
              </w:rPr>
              <w:t xml:space="preserve"> </w:t>
            </w:r>
            <w:r w:rsidRPr="008F484E">
              <w:rPr>
                <w:sz w:val="24"/>
                <w:szCs w:val="24"/>
              </w:rPr>
              <w:t>unattained</w:t>
            </w:r>
            <w:r>
              <w:rPr>
                <w:sz w:val="24"/>
                <w:szCs w:val="24"/>
              </w:rPr>
              <w:t xml:space="preserve"> </w:t>
            </w:r>
            <w:r w:rsidRPr="008F484E">
              <w:rPr>
                <w:sz w:val="24"/>
                <w:szCs w:val="24"/>
              </w:rPr>
              <w:t>and</w:t>
            </w:r>
            <w:r>
              <w:rPr>
                <w:sz w:val="24"/>
                <w:szCs w:val="24"/>
              </w:rPr>
              <w:t xml:space="preserve"> </w:t>
            </w:r>
            <w:r w:rsidRPr="008F484E">
              <w:rPr>
                <w:sz w:val="24"/>
                <w:szCs w:val="24"/>
              </w:rPr>
              <w:t>of</w:t>
            </w:r>
            <w:r>
              <w:rPr>
                <w:sz w:val="24"/>
                <w:szCs w:val="24"/>
              </w:rPr>
              <w:t xml:space="preserve"> </w:t>
            </w:r>
            <w:r w:rsidRPr="008F484E">
              <w:rPr>
                <w:sz w:val="24"/>
                <w:szCs w:val="24"/>
              </w:rPr>
              <w:t>low</w:t>
            </w:r>
            <w:r>
              <w:rPr>
                <w:sz w:val="24"/>
                <w:szCs w:val="24"/>
              </w:rPr>
              <w:t xml:space="preserve"> </w:t>
            </w:r>
            <w:r w:rsidRPr="008F484E">
              <w:rPr>
                <w:sz w:val="24"/>
                <w:szCs w:val="24"/>
              </w:rPr>
              <w:t>risk</w:t>
            </w:r>
          </w:p>
        </w:tc>
      </w:tr>
      <w:tr w:rsidR="009755C4" w:rsidTr="00E3450A">
        <w:trPr>
          <w:cantSplit/>
          <w:trHeight w:val="1134"/>
        </w:trPr>
        <w:tc>
          <w:tcPr>
            <w:tcW w:w="1260" w:type="dxa"/>
            <w:shd w:val="clear" w:color="auto" w:fill="FF0000"/>
            <w:vAlign w:val="center"/>
          </w:tcPr>
          <w:p w:rsidR="00E3450A" w:rsidRPr="008F484E" w:rsidRDefault="00E3450A" w:rsidP="00E3450A">
            <w:pPr>
              <w:spacing w:before="60"/>
              <w:ind w:left="0"/>
              <w:rPr>
                <w:sz w:val="24"/>
                <w:szCs w:val="24"/>
              </w:rPr>
            </w:pPr>
          </w:p>
        </w:tc>
        <w:tc>
          <w:tcPr>
            <w:tcW w:w="3780" w:type="dxa"/>
            <w:shd w:val="clear" w:color="auto" w:fill="auto"/>
            <w:vAlign w:val="center"/>
          </w:tcPr>
          <w:p w:rsidR="00E3450A" w:rsidRPr="008F484E" w:rsidRDefault="00E3450A" w:rsidP="00E3450A">
            <w:pPr>
              <w:spacing w:before="60"/>
              <w:ind w:left="50"/>
              <w:rPr>
                <w:sz w:val="24"/>
                <w:szCs w:val="24"/>
              </w:rPr>
            </w:pPr>
            <w:r w:rsidRPr="008F484E">
              <w:rPr>
                <w:sz w:val="24"/>
                <w:szCs w:val="24"/>
              </w:rPr>
              <w:t>Major</w:t>
            </w:r>
            <w:r>
              <w:rPr>
                <w:sz w:val="24"/>
                <w:szCs w:val="24"/>
              </w:rPr>
              <w:t xml:space="preserve"> </w:t>
            </w:r>
            <w:r w:rsidRPr="008F484E">
              <w:rPr>
                <w:sz w:val="24"/>
                <w:szCs w:val="24"/>
              </w:rPr>
              <w:t>shortfalls,</w:t>
            </w:r>
            <w:r>
              <w:rPr>
                <w:sz w:val="24"/>
                <w:szCs w:val="24"/>
              </w:rPr>
              <w:t xml:space="preserve"> </w:t>
            </w:r>
            <w:r w:rsidRPr="008F484E">
              <w:rPr>
                <w:sz w:val="24"/>
                <w:szCs w:val="24"/>
              </w:rPr>
              <w:t>significant</w:t>
            </w:r>
            <w:r>
              <w:rPr>
                <w:sz w:val="24"/>
                <w:szCs w:val="24"/>
              </w:rPr>
              <w:t xml:space="preserve"> </w:t>
            </w:r>
            <w:r w:rsidRPr="008F484E">
              <w:rPr>
                <w:sz w:val="24"/>
                <w:szCs w:val="24"/>
              </w:rPr>
              <w:t>action</w:t>
            </w:r>
            <w:r>
              <w:rPr>
                <w:sz w:val="24"/>
                <w:szCs w:val="24"/>
              </w:rPr>
              <w:t xml:space="preserve"> </w:t>
            </w:r>
            <w:r w:rsidRPr="008F484E">
              <w:rPr>
                <w:sz w:val="24"/>
                <w:szCs w:val="24"/>
              </w:rPr>
              <w:t>is</w:t>
            </w:r>
            <w:r>
              <w:rPr>
                <w:sz w:val="24"/>
                <w:szCs w:val="24"/>
              </w:rPr>
              <w:t xml:space="preserve"> </w:t>
            </w:r>
            <w:r w:rsidRPr="008F484E">
              <w:rPr>
                <w:sz w:val="24"/>
                <w:szCs w:val="24"/>
              </w:rPr>
              <w:t>needed</w:t>
            </w:r>
            <w:r>
              <w:rPr>
                <w:sz w:val="24"/>
                <w:szCs w:val="24"/>
              </w:rPr>
              <w:t xml:space="preserve"> </w:t>
            </w:r>
            <w:r w:rsidRPr="008F484E">
              <w:rPr>
                <w:sz w:val="24"/>
                <w:szCs w:val="24"/>
              </w:rPr>
              <w:t>to</w:t>
            </w:r>
            <w:r>
              <w:rPr>
                <w:sz w:val="24"/>
                <w:szCs w:val="24"/>
              </w:rPr>
              <w:t xml:space="preserve"> </w:t>
            </w:r>
            <w:r w:rsidRPr="008F484E">
              <w:rPr>
                <w:sz w:val="24"/>
                <w:szCs w:val="24"/>
              </w:rPr>
              <w:t>achieve</w:t>
            </w:r>
            <w:r>
              <w:rPr>
                <w:sz w:val="24"/>
                <w:szCs w:val="24"/>
              </w:rPr>
              <w:t xml:space="preserve"> </w:t>
            </w:r>
            <w:r w:rsidRPr="008F484E">
              <w:rPr>
                <w:sz w:val="24"/>
                <w:szCs w:val="24"/>
              </w:rPr>
              <w:t>the</w:t>
            </w:r>
            <w:r>
              <w:rPr>
                <w:sz w:val="24"/>
                <w:szCs w:val="24"/>
              </w:rPr>
              <w:t xml:space="preserve"> </w:t>
            </w:r>
            <w:r w:rsidRPr="008F484E">
              <w:rPr>
                <w:sz w:val="24"/>
                <w:szCs w:val="24"/>
              </w:rPr>
              <w:t>required</w:t>
            </w:r>
            <w:r>
              <w:rPr>
                <w:sz w:val="24"/>
                <w:szCs w:val="24"/>
              </w:rPr>
              <w:t xml:space="preserve"> </w:t>
            </w:r>
            <w:r w:rsidRPr="008F484E">
              <w:rPr>
                <w:sz w:val="24"/>
                <w:szCs w:val="24"/>
              </w:rPr>
              <w:t>levels</w:t>
            </w:r>
            <w:r>
              <w:rPr>
                <w:sz w:val="24"/>
                <w:szCs w:val="24"/>
              </w:rPr>
              <w:t xml:space="preserve"> </w:t>
            </w:r>
            <w:r w:rsidRPr="008F484E">
              <w:rPr>
                <w:sz w:val="24"/>
                <w:szCs w:val="24"/>
              </w:rPr>
              <w:t>of</w:t>
            </w:r>
            <w:r>
              <w:rPr>
                <w:sz w:val="24"/>
                <w:szCs w:val="24"/>
              </w:rPr>
              <w:t xml:space="preserve"> </w:t>
            </w:r>
            <w:r w:rsidRPr="008F484E">
              <w:rPr>
                <w:sz w:val="24"/>
                <w:szCs w:val="24"/>
              </w:rPr>
              <w:t>performance</w:t>
            </w:r>
          </w:p>
        </w:tc>
        <w:tc>
          <w:tcPr>
            <w:tcW w:w="4094" w:type="dxa"/>
            <w:shd w:val="clear" w:color="auto" w:fill="auto"/>
            <w:vAlign w:val="center"/>
          </w:tcPr>
          <w:p w:rsidR="00E3450A" w:rsidRPr="008F484E" w:rsidRDefault="00E3450A" w:rsidP="00E3450A">
            <w:pPr>
              <w:spacing w:before="60"/>
              <w:ind w:left="50"/>
              <w:rPr>
                <w:sz w:val="24"/>
                <w:szCs w:val="24"/>
              </w:rPr>
            </w:pPr>
            <w:r w:rsidRPr="008F484E">
              <w:rPr>
                <w:sz w:val="24"/>
                <w:szCs w:val="24"/>
              </w:rPr>
              <w:t>Some</w:t>
            </w:r>
            <w:r>
              <w:rPr>
                <w:sz w:val="24"/>
                <w:szCs w:val="24"/>
              </w:rPr>
              <w:t xml:space="preserve"> </w:t>
            </w:r>
            <w:r w:rsidRPr="008F484E">
              <w:rPr>
                <w:sz w:val="24"/>
                <w:szCs w:val="24"/>
              </w:rPr>
              <w:t>standards</w:t>
            </w:r>
            <w:r>
              <w:rPr>
                <w:sz w:val="24"/>
                <w:szCs w:val="24"/>
              </w:rPr>
              <w:t xml:space="preserve"> </w:t>
            </w:r>
            <w:r w:rsidRPr="008F484E">
              <w:rPr>
                <w:sz w:val="24"/>
                <w:szCs w:val="24"/>
              </w:rPr>
              <w:t>applicable</w:t>
            </w:r>
            <w:r>
              <w:rPr>
                <w:sz w:val="24"/>
                <w:szCs w:val="24"/>
              </w:rPr>
              <w:t xml:space="preserve"> </w:t>
            </w:r>
            <w:r w:rsidRPr="008F484E">
              <w:rPr>
                <w:sz w:val="24"/>
                <w:szCs w:val="24"/>
              </w:rPr>
              <w:t>to</w:t>
            </w:r>
            <w:r>
              <w:rPr>
                <w:sz w:val="24"/>
                <w:szCs w:val="24"/>
              </w:rPr>
              <w:t xml:space="preserve"> </w:t>
            </w:r>
            <w:r w:rsidRPr="008F484E">
              <w:rPr>
                <w:sz w:val="24"/>
                <w:szCs w:val="24"/>
              </w:rPr>
              <w:t>this</w:t>
            </w:r>
            <w:r>
              <w:rPr>
                <w:sz w:val="24"/>
                <w:szCs w:val="24"/>
              </w:rPr>
              <w:t xml:space="preserve"> </w:t>
            </w:r>
            <w:r w:rsidRPr="008F484E">
              <w:rPr>
                <w:sz w:val="24"/>
                <w:szCs w:val="24"/>
              </w:rPr>
              <w:t>service</w:t>
            </w:r>
            <w:r>
              <w:rPr>
                <w:sz w:val="24"/>
                <w:szCs w:val="24"/>
              </w:rPr>
              <w:t xml:space="preserve"> </w:t>
            </w:r>
            <w:r w:rsidRPr="008F484E">
              <w:rPr>
                <w:sz w:val="24"/>
                <w:szCs w:val="24"/>
              </w:rPr>
              <w:t>unattained</w:t>
            </w:r>
            <w:r>
              <w:rPr>
                <w:sz w:val="24"/>
                <w:szCs w:val="24"/>
              </w:rPr>
              <w:t xml:space="preserve"> </w:t>
            </w:r>
            <w:r w:rsidRPr="008F484E">
              <w:rPr>
                <w:sz w:val="24"/>
                <w:szCs w:val="24"/>
              </w:rPr>
              <w:t>and</w:t>
            </w:r>
            <w:r>
              <w:rPr>
                <w:sz w:val="24"/>
                <w:szCs w:val="24"/>
              </w:rPr>
              <w:t xml:space="preserve"> </w:t>
            </w:r>
            <w:r w:rsidRPr="008F484E">
              <w:rPr>
                <w:sz w:val="24"/>
                <w:szCs w:val="24"/>
              </w:rPr>
              <w:t>of</w:t>
            </w:r>
            <w:r>
              <w:rPr>
                <w:sz w:val="24"/>
                <w:szCs w:val="24"/>
              </w:rPr>
              <w:t xml:space="preserve"> </w:t>
            </w:r>
            <w:r w:rsidRPr="008F484E">
              <w:rPr>
                <w:sz w:val="24"/>
                <w:szCs w:val="24"/>
              </w:rPr>
              <w:t>moderate</w:t>
            </w:r>
            <w:r>
              <w:rPr>
                <w:sz w:val="24"/>
                <w:szCs w:val="24"/>
              </w:rPr>
              <w:t xml:space="preserve"> </w:t>
            </w:r>
            <w:r w:rsidRPr="008F484E">
              <w:rPr>
                <w:sz w:val="24"/>
                <w:szCs w:val="24"/>
              </w:rPr>
              <w:t>or</w:t>
            </w:r>
            <w:r>
              <w:rPr>
                <w:sz w:val="24"/>
                <w:szCs w:val="24"/>
              </w:rPr>
              <w:t xml:space="preserve"> </w:t>
            </w:r>
            <w:r w:rsidRPr="008F484E">
              <w:rPr>
                <w:sz w:val="24"/>
                <w:szCs w:val="24"/>
              </w:rPr>
              <w:t>high</w:t>
            </w:r>
            <w:r>
              <w:rPr>
                <w:sz w:val="24"/>
                <w:szCs w:val="24"/>
              </w:rPr>
              <w:t xml:space="preserve"> </w:t>
            </w:r>
            <w:r w:rsidRPr="008F484E">
              <w:rPr>
                <w:sz w:val="24"/>
                <w:szCs w:val="24"/>
              </w:rPr>
              <w:t>risk</w:t>
            </w:r>
          </w:p>
        </w:tc>
      </w:tr>
    </w:tbl>
    <w:p w:rsidR="00E3450A" w:rsidRPr="00FF41C5" w:rsidRDefault="00E3450A" w:rsidP="00E3450A">
      <w:pPr>
        <w:pStyle w:val="Heading3"/>
      </w:pPr>
      <w:r w:rsidRPr="00FF41C5">
        <w:t>Consumer</w:t>
      </w:r>
      <w:r>
        <w:t xml:space="preserve"> </w:t>
      </w:r>
      <w:r w:rsidRPr="00FF41C5">
        <w:t>Rights</w:t>
      </w:r>
      <w:r>
        <w:t xml:space="preserve"> </w:t>
      </w:r>
      <w:r w:rsidRPr="00FF41C5">
        <w:t>as</w:t>
      </w:r>
      <w:r>
        <w:t xml:space="preserve"> </w:t>
      </w:r>
      <w:r w:rsidRPr="00FF41C5">
        <w:t>at</w:t>
      </w:r>
      <w:r>
        <w:t xml:space="preserve"> </w:t>
      </w:r>
      <w:bookmarkStart w:id="5" w:name="AuditStartDate2"/>
      <w:r w:rsidRPr="00FF41C5">
        <w:t>18</w:t>
      </w:r>
      <w:r>
        <w:t xml:space="preserve"> </w:t>
      </w:r>
      <w:r w:rsidRPr="00FF41C5">
        <w:t>September</w:t>
      </w:r>
      <w:r>
        <w:t xml:space="preserve"> </w:t>
      </w:r>
      <w:r w:rsidRPr="00FF41C5">
        <w:t>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755C4" w:rsidTr="00E3450A">
        <w:trPr>
          <w:cantSplit/>
        </w:trPr>
        <w:tc>
          <w:tcPr>
            <w:tcW w:w="5529" w:type="dxa"/>
          </w:tcPr>
          <w:p w:rsidR="00E3450A" w:rsidRPr="00CC002C" w:rsidRDefault="00E3450A" w:rsidP="00E3450A">
            <w:pPr>
              <w:spacing w:after="0"/>
              <w:ind w:left="0"/>
              <w:rPr>
                <w:rFonts w:cs="Arial"/>
                <w:szCs w:val="24"/>
              </w:rPr>
            </w:pPr>
            <w:r w:rsidRPr="00CC002C">
              <w:rPr>
                <w:rFonts w:cs="Arial"/>
                <w:szCs w:val="24"/>
              </w:rPr>
              <w:t>Includes</w:t>
            </w:r>
            <w:r>
              <w:rPr>
                <w:rFonts w:cs="Arial"/>
                <w:szCs w:val="24"/>
              </w:rPr>
              <w:t xml:space="preserve"> </w:t>
            </w:r>
            <w:r w:rsidRPr="00CC002C">
              <w:rPr>
                <w:rFonts w:cs="Arial"/>
                <w:szCs w:val="24"/>
              </w:rPr>
              <w:t>13</w:t>
            </w:r>
            <w:r>
              <w:rPr>
                <w:rFonts w:cs="Arial"/>
                <w:szCs w:val="24"/>
              </w:rPr>
              <w:t xml:space="preserve"> </w:t>
            </w:r>
            <w:r w:rsidRPr="00CC002C">
              <w:rPr>
                <w:rFonts w:cs="Arial"/>
                <w:szCs w:val="24"/>
              </w:rPr>
              <w:t>standards</w:t>
            </w:r>
            <w:r>
              <w:rPr>
                <w:rFonts w:cs="Arial"/>
                <w:szCs w:val="24"/>
              </w:rPr>
              <w:t xml:space="preserve"> </w:t>
            </w:r>
            <w:r w:rsidRPr="00CC002C">
              <w:rPr>
                <w:rFonts w:cs="Arial"/>
                <w:szCs w:val="24"/>
              </w:rPr>
              <w:t>that</w:t>
            </w:r>
            <w:r>
              <w:rPr>
                <w:rFonts w:cs="Arial"/>
                <w:szCs w:val="24"/>
              </w:rPr>
              <w:t xml:space="preserve"> </w:t>
            </w:r>
            <w:r w:rsidRPr="00CC002C">
              <w:rPr>
                <w:rFonts w:cs="Arial"/>
                <w:szCs w:val="24"/>
              </w:rPr>
              <w:t>support</w:t>
            </w:r>
            <w:r>
              <w:rPr>
                <w:rFonts w:cs="Arial"/>
                <w:szCs w:val="24"/>
              </w:rPr>
              <w:t xml:space="preserve"> </w:t>
            </w:r>
            <w:r w:rsidRPr="00CC002C">
              <w:rPr>
                <w:rFonts w:cs="Arial"/>
                <w:szCs w:val="24"/>
              </w:rPr>
              <w:t>an</w:t>
            </w:r>
            <w:r>
              <w:rPr>
                <w:rFonts w:cs="Arial"/>
                <w:szCs w:val="24"/>
              </w:rPr>
              <w:t xml:space="preserve"> </w:t>
            </w:r>
            <w:r w:rsidRPr="00CC002C">
              <w:rPr>
                <w:rFonts w:cs="Arial"/>
                <w:szCs w:val="24"/>
              </w:rPr>
              <w:t>outcome</w:t>
            </w:r>
            <w:r>
              <w:rPr>
                <w:rFonts w:cs="Arial"/>
                <w:szCs w:val="24"/>
              </w:rPr>
              <w:t xml:space="preserve"> </w:t>
            </w:r>
            <w:r w:rsidRPr="00CC002C">
              <w:rPr>
                <w:rFonts w:cs="Arial"/>
                <w:szCs w:val="24"/>
              </w:rPr>
              <w:t>where</w:t>
            </w:r>
            <w:r>
              <w:rPr>
                <w:rFonts w:cs="Arial"/>
                <w:szCs w:val="24"/>
              </w:rPr>
              <w:t xml:space="preserve"> </w:t>
            </w:r>
            <w:r w:rsidRPr="00CC002C">
              <w:rPr>
                <w:rFonts w:cs="Arial"/>
                <w:szCs w:val="24"/>
              </w:rPr>
              <w:t>consumers</w:t>
            </w:r>
            <w:r>
              <w:rPr>
                <w:rFonts w:cs="Arial"/>
                <w:szCs w:val="24"/>
              </w:rPr>
              <w:t xml:space="preserve"> </w:t>
            </w:r>
            <w:r w:rsidRPr="00CC002C">
              <w:rPr>
                <w:rFonts w:cs="Arial"/>
                <w:szCs w:val="24"/>
              </w:rPr>
              <w:t>receive</w:t>
            </w:r>
            <w:r>
              <w:rPr>
                <w:rFonts w:cs="Arial"/>
                <w:szCs w:val="24"/>
              </w:rPr>
              <w:t xml:space="preserve"> </w:t>
            </w:r>
            <w:r w:rsidRPr="00CC002C">
              <w:rPr>
                <w:rFonts w:cs="Arial"/>
                <w:szCs w:val="24"/>
              </w:rPr>
              <w:t>safe</w:t>
            </w:r>
            <w:r>
              <w:rPr>
                <w:rFonts w:cs="Arial"/>
                <w:szCs w:val="24"/>
              </w:rPr>
              <w:t xml:space="preserve"> </w:t>
            </w:r>
            <w:r w:rsidRPr="00CC002C">
              <w:rPr>
                <w:rFonts w:cs="Arial"/>
                <w:szCs w:val="24"/>
              </w:rPr>
              <w:t>services</w:t>
            </w:r>
            <w:r>
              <w:rPr>
                <w:rFonts w:cs="Arial"/>
                <w:szCs w:val="24"/>
              </w:rPr>
              <w:t xml:space="preserve"> </w:t>
            </w:r>
            <w:r w:rsidRPr="00CC002C">
              <w:rPr>
                <w:rFonts w:cs="Arial"/>
                <w:szCs w:val="24"/>
              </w:rPr>
              <w:t>of</w:t>
            </w:r>
            <w:r>
              <w:rPr>
                <w:rFonts w:cs="Arial"/>
                <w:szCs w:val="24"/>
              </w:rPr>
              <w:t xml:space="preserve"> </w:t>
            </w:r>
            <w:r w:rsidRPr="00CC002C">
              <w:rPr>
                <w:rFonts w:cs="Arial"/>
                <w:szCs w:val="24"/>
              </w:rPr>
              <w:t>an</w:t>
            </w:r>
            <w:r>
              <w:rPr>
                <w:rFonts w:cs="Arial"/>
                <w:szCs w:val="24"/>
              </w:rPr>
              <w:t xml:space="preserve"> </w:t>
            </w:r>
            <w:r w:rsidRPr="00CC002C">
              <w:rPr>
                <w:rFonts w:cs="Arial"/>
                <w:szCs w:val="24"/>
              </w:rPr>
              <w:t>appropriate</w:t>
            </w:r>
            <w:r>
              <w:rPr>
                <w:rFonts w:cs="Arial"/>
                <w:szCs w:val="24"/>
              </w:rPr>
              <w:t xml:space="preserve"> </w:t>
            </w:r>
            <w:r w:rsidRPr="00CC002C">
              <w:rPr>
                <w:rFonts w:cs="Arial"/>
                <w:szCs w:val="24"/>
              </w:rPr>
              <w:t>standard</w:t>
            </w:r>
            <w:r>
              <w:rPr>
                <w:rFonts w:cs="Arial"/>
                <w:szCs w:val="24"/>
              </w:rPr>
              <w:t xml:space="preserve"> </w:t>
            </w:r>
            <w:r w:rsidRPr="00CC002C">
              <w:rPr>
                <w:rFonts w:cs="Arial"/>
                <w:szCs w:val="24"/>
              </w:rPr>
              <w:t>that</w:t>
            </w:r>
            <w:r>
              <w:rPr>
                <w:rFonts w:cs="Arial"/>
                <w:szCs w:val="24"/>
              </w:rPr>
              <w:t xml:space="preserve"> </w:t>
            </w:r>
            <w:r w:rsidRPr="00CC002C">
              <w:rPr>
                <w:rFonts w:cs="Arial"/>
                <w:szCs w:val="24"/>
              </w:rPr>
              <w:t>comply</w:t>
            </w:r>
            <w:r>
              <w:rPr>
                <w:rFonts w:cs="Arial"/>
                <w:szCs w:val="24"/>
              </w:rPr>
              <w:t xml:space="preserve"> </w:t>
            </w:r>
            <w:r w:rsidRPr="00CC002C">
              <w:rPr>
                <w:rFonts w:cs="Arial"/>
                <w:szCs w:val="24"/>
              </w:rPr>
              <w:t>with</w:t>
            </w:r>
            <w:r>
              <w:rPr>
                <w:rFonts w:cs="Arial"/>
                <w:szCs w:val="24"/>
              </w:rPr>
              <w:t xml:space="preserve"> </w:t>
            </w:r>
            <w:r w:rsidRPr="00CC002C">
              <w:rPr>
                <w:rFonts w:cs="Arial"/>
                <w:szCs w:val="24"/>
              </w:rPr>
              <w:t>consumer</w:t>
            </w:r>
            <w:r>
              <w:rPr>
                <w:rFonts w:cs="Arial"/>
                <w:szCs w:val="24"/>
              </w:rPr>
              <w:t xml:space="preserve"> </w:t>
            </w:r>
            <w:r w:rsidRPr="00CC002C">
              <w:rPr>
                <w:rFonts w:cs="Arial"/>
                <w:szCs w:val="24"/>
              </w:rPr>
              <w:t>rights</w:t>
            </w:r>
            <w:r>
              <w:rPr>
                <w:rFonts w:cs="Arial"/>
                <w:szCs w:val="24"/>
              </w:rPr>
              <w:t xml:space="preserve"> </w:t>
            </w:r>
            <w:r w:rsidRPr="00CC002C">
              <w:rPr>
                <w:rFonts w:cs="Arial"/>
                <w:szCs w:val="24"/>
              </w:rPr>
              <w:t>legislation.</w:t>
            </w:r>
            <w:r>
              <w:rPr>
                <w:rFonts w:cs="Arial"/>
                <w:szCs w:val="24"/>
              </w:rPr>
              <w:t xml:space="preserve">  </w:t>
            </w:r>
            <w:r w:rsidRPr="00CC002C">
              <w:rPr>
                <w:rFonts w:cs="Arial"/>
                <w:szCs w:val="24"/>
              </w:rPr>
              <w:t>Services</w:t>
            </w:r>
            <w:r>
              <w:rPr>
                <w:rFonts w:cs="Arial"/>
                <w:szCs w:val="24"/>
              </w:rPr>
              <w:t xml:space="preserve"> </w:t>
            </w:r>
            <w:r w:rsidRPr="00CC002C">
              <w:rPr>
                <w:rFonts w:cs="Arial"/>
                <w:szCs w:val="24"/>
              </w:rPr>
              <w:t>are</w:t>
            </w:r>
            <w:r>
              <w:rPr>
                <w:rFonts w:cs="Arial"/>
                <w:szCs w:val="24"/>
              </w:rPr>
              <w:t xml:space="preserve"> </w:t>
            </w:r>
            <w:r w:rsidRPr="00CC002C">
              <w:rPr>
                <w:rFonts w:cs="Arial"/>
                <w:szCs w:val="24"/>
              </w:rPr>
              <w:t>provided</w:t>
            </w:r>
            <w:r>
              <w:rPr>
                <w:rFonts w:cs="Arial"/>
                <w:szCs w:val="24"/>
              </w:rPr>
              <w:t xml:space="preserve"> </w:t>
            </w:r>
            <w:r w:rsidRPr="00CC002C">
              <w:rPr>
                <w:rFonts w:cs="Arial"/>
                <w:szCs w:val="24"/>
              </w:rPr>
              <w:t>in</w:t>
            </w:r>
            <w:r>
              <w:rPr>
                <w:rFonts w:cs="Arial"/>
                <w:szCs w:val="24"/>
              </w:rPr>
              <w:t xml:space="preserve"> </w:t>
            </w:r>
            <w:r w:rsidRPr="00CC002C">
              <w:rPr>
                <w:rFonts w:cs="Arial"/>
                <w:szCs w:val="24"/>
              </w:rPr>
              <w:t>a</w:t>
            </w:r>
            <w:r>
              <w:rPr>
                <w:rFonts w:cs="Arial"/>
                <w:szCs w:val="24"/>
              </w:rPr>
              <w:t xml:space="preserve"> </w:t>
            </w:r>
            <w:r w:rsidRPr="00CC002C">
              <w:rPr>
                <w:rFonts w:cs="Arial"/>
                <w:szCs w:val="24"/>
              </w:rPr>
              <w:t>manner</w:t>
            </w:r>
            <w:r>
              <w:rPr>
                <w:rFonts w:cs="Arial"/>
                <w:szCs w:val="24"/>
              </w:rPr>
              <w:t xml:space="preserve"> </w:t>
            </w:r>
            <w:r w:rsidRPr="00CC002C">
              <w:rPr>
                <w:rFonts w:cs="Arial"/>
                <w:szCs w:val="24"/>
              </w:rPr>
              <w:t>that</w:t>
            </w:r>
            <w:r>
              <w:rPr>
                <w:rFonts w:cs="Arial"/>
                <w:szCs w:val="24"/>
              </w:rPr>
              <w:t xml:space="preserve"> </w:t>
            </w:r>
            <w:r w:rsidRPr="00CC002C">
              <w:rPr>
                <w:rFonts w:cs="Arial"/>
                <w:szCs w:val="24"/>
              </w:rPr>
              <w:t>is</w:t>
            </w:r>
            <w:r>
              <w:rPr>
                <w:rFonts w:cs="Arial"/>
                <w:szCs w:val="24"/>
              </w:rPr>
              <w:t xml:space="preserve"> </w:t>
            </w:r>
            <w:r w:rsidRPr="00CC002C">
              <w:rPr>
                <w:rFonts w:cs="Arial"/>
                <w:szCs w:val="24"/>
              </w:rPr>
              <w:t>respectful</w:t>
            </w:r>
            <w:r>
              <w:rPr>
                <w:rFonts w:cs="Arial"/>
                <w:szCs w:val="24"/>
              </w:rPr>
              <w:t xml:space="preserve"> </w:t>
            </w:r>
            <w:r w:rsidRPr="00CC002C">
              <w:rPr>
                <w:rFonts w:cs="Arial"/>
                <w:szCs w:val="24"/>
              </w:rPr>
              <w:t>of</w:t>
            </w:r>
            <w:r>
              <w:rPr>
                <w:rFonts w:cs="Arial"/>
                <w:szCs w:val="24"/>
              </w:rPr>
              <w:t xml:space="preserve"> </w:t>
            </w:r>
            <w:r w:rsidRPr="00CC002C">
              <w:rPr>
                <w:rFonts w:cs="Arial"/>
                <w:szCs w:val="24"/>
              </w:rPr>
              <w:t>consumer</w:t>
            </w:r>
            <w:r>
              <w:rPr>
                <w:rFonts w:cs="Arial"/>
                <w:szCs w:val="24"/>
              </w:rPr>
              <w:t xml:space="preserve"> </w:t>
            </w:r>
            <w:r w:rsidRPr="00CC002C">
              <w:rPr>
                <w:rFonts w:cs="Arial"/>
                <w:szCs w:val="24"/>
              </w:rPr>
              <w:t>rights,</w:t>
            </w:r>
            <w:r>
              <w:rPr>
                <w:rFonts w:cs="Arial"/>
                <w:szCs w:val="24"/>
              </w:rPr>
              <w:t xml:space="preserve"> </w:t>
            </w:r>
            <w:r w:rsidRPr="00CC002C">
              <w:rPr>
                <w:rFonts w:cs="Arial"/>
                <w:szCs w:val="24"/>
              </w:rPr>
              <w:t>facilities,</w:t>
            </w:r>
            <w:r>
              <w:rPr>
                <w:rFonts w:cs="Arial"/>
                <w:szCs w:val="24"/>
              </w:rPr>
              <w:t xml:space="preserve"> </w:t>
            </w:r>
            <w:r w:rsidRPr="00CC002C">
              <w:rPr>
                <w:rFonts w:cs="Arial"/>
                <w:szCs w:val="24"/>
              </w:rPr>
              <w:t>informed</w:t>
            </w:r>
            <w:r>
              <w:rPr>
                <w:rFonts w:cs="Arial"/>
                <w:szCs w:val="24"/>
              </w:rPr>
              <w:t xml:space="preserve"> </w:t>
            </w:r>
            <w:r w:rsidRPr="00CC002C">
              <w:rPr>
                <w:rFonts w:cs="Arial"/>
                <w:szCs w:val="24"/>
              </w:rPr>
              <w:t>choice,</w:t>
            </w:r>
            <w:r>
              <w:rPr>
                <w:rFonts w:cs="Arial"/>
                <w:szCs w:val="24"/>
              </w:rPr>
              <w:t xml:space="preserve"> </w:t>
            </w:r>
            <w:r w:rsidRPr="00CC002C">
              <w:rPr>
                <w:rFonts w:cs="Arial"/>
                <w:szCs w:val="24"/>
              </w:rPr>
              <w:t>minimises</w:t>
            </w:r>
            <w:r>
              <w:rPr>
                <w:rFonts w:cs="Arial"/>
                <w:szCs w:val="24"/>
              </w:rPr>
              <w:t xml:space="preserve"> </w:t>
            </w:r>
            <w:r w:rsidRPr="00CC002C">
              <w:rPr>
                <w:rFonts w:cs="Arial"/>
                <w:szCs w:val="24"/>
              </w:rPr>
              <w:t>harm</w:t>
            </w:r>
            <w:r>
              <w:rPr>
                <w:rFonts w:cs="Arial"/>
                <w:szCs w:val="24"/>
              </w:rPr>
              <w:t xml:space="preserve"> </w:t>
            </w:r>
            <w:r w:rsidRPr="00CC002C">
              <w:rPr>
                <w:rFonts w:cs="Arial"/>
                <w:szCs w:val="24"/>
              </w:rPr>
              <w:t>and</w:t>
            </w:r>
            <w:r>
              <w:rPr>
                <w:rFonts w:cs="Arial"/>
                <w:szCs w:val="24"/>
              </w:rPr>
              <w:t xml:space="preserve"> </w:t>
            </w:r>
            <w:r w:rsidRPr="00CC002C">
              <w:rPr>
                <w:rFonts w:cs="Arial"/>
                <w:szCs w:val="24"/>
              </w:rPr>
              <w:t>acknowledges</w:t>
            </w:r>
            <w:r>
              <w:rPr>
                <w:rFonts w:cs="Arial"/>
                <w:szCs w:val="24"/>
              </w:rPr>
              <w:t xml:space="preserve"> </w:t>
            </w:r>
            <w:r w:rsidRPr="00CC002C">
              <w:rPr>
                <w:rFonts w:cs="Arial"/>
                <w:szCs w:val="24"/>
              </w:rPr>
              <w:t>cultural</w:t>
            </w:r>
            <w:r>
              <w:rPr>
                <w:rFonts w:cs="Arial"/>
                <w:szCs w:val="24"/>
              </w:rPr>
              <w:t xml:space="preserve"> </w:t>
            </w:r>
            <w:r w:rsidRPr="00CC002C">
              <w:rPr>
                <w:rFonts w:cs="Arial"/>
                <w:szCs w:val="24"/>
              </w:rPr>
              <w:t>and</w:t>
            </w:r>
            <w:r>
              <w:rPr>
                <w:rFonts w:cs="Arial"/>
                <w:szCs w:val="24"/>
              </w:rPr>
              <w:t xml:space="preserve"> </w:t>
            </w:r>
            <w:r w:rsidRPr="00CC002C">
              <w:rPr>
                <w:rFonts w:cs="Arial"/>
                <w:szCs w:val="24"/>
              </w:rPr>
              <w:t>individual</w:t>
            </w:r>
            <w:r>
              <w:rPr>
                <w:rFonts w:cs="Arial"/>
                <w:szCs w:val="24"/>
              </w:rPr>
              <w:t xml:space="preserve"> </w:t>
            </w:r>
            <w:r w:rsidRPr="00CC002C">
              <w:rPr>
                <w:rFonts w:cs="Arial"/>
                <w:szCs w:val="24"/>
              </w:rPr>
              <w:t>values</w:t>
            </w:r>
            <w:r>
              <w:rPr>
                <w:rFonts w:cs="Arial"/>
                <w:szCs w:val="24"/>
              </w:rPr>
              <w:t xml:space="preserve"> </w:t>
            </w:r>
            <w:r w:rsidRPr="00CC002C">
              <w:rPr>
                <w:rFonts w:cs="Arial"/>
                <w:szCs w:val="24"/>
              </w:rPr>
              <w:t>and</w:t>
            </w:r>
            <w:r>
              <w:rPr>
                <w:rFonts w:cs="Arial"/>
                <w:szCs w:val="24"/>
              </w:rPr>
              <w:t xml:space="preserve"> </w:t>
            </w:r>
            <w:r w:rsidRPr="00CC002C">
              <w:rPr>
                <w:rFonts w:cs="Arial"/>
                <w:szCs w:val="24"/>
              </w:rPr>
              <w:t>beliefs.</w:t>
            </w:r>
          </w:p>
        </w:tc>
        <w:tc>
          <w:tcPr>
            <w:tcW w:w="1275" w:type="dxa"/>
            <w:shd w:val="clear" w:color="auto" w:fill="00FF00"/>
          </w:tcPr>
          <w:p w:rsidR="00E3450A" w:rsidRPr="00CC002C" w:rsidRDefault="00E3450A" w:rsidP="00E3450A">
            <w:pPr>
              <w:spacing w:after="0"/>
              <w:ind w:left="0"/>
              <w:rPr>
                <w:rFonts w:cs="Arial"/>
                <w:b/>
                <w:szCs w:val="24"/>
              </w:rPr>
            </w:pPr>
          </w:p>
        </w:tc>
        <w:tc>
          <w:tcPr>
            <w:tcW w:w="2330" w:type="dxa"/>
            <w:shd w:val="clear" w:color="auto" w:fill="FFFFFF"/>
          </w:tcPr>
          <w:p w:rsidR="00E3450A" w:rsidRPr="00CC002C" w:rsidRDefault="00E3450A" w:rsidP="00E3450A">
            <w:pPr>
              <w:spacing w:after="0"/>
              <w:ind w:left="0"/>
              <w:rPr>
                <w:rFonts w:cs="Arial"/>
                <w:b/>
                <w:szCs w:val="24"/>
              </w:rPr>
            </w:pPr>
            <w:r>
              <w:t>Standards applicable to this service fully attained.</w:t>
            </w:r>
          </w:p>
        </w:tc>
      </w:tr>
    </w:tbl>
    <w:p w:rsidR="00E3450A" w:rsidRPr="00FF41C5" w:rsidRDefault="00E3450A" w:rsidP="00E3450A">
      <w:pPr>
        <w:pStyle w:val="Heading3"/>
      </w:pPr>
      <w:r w:rsidRPr="00FF41C5">
        <w:t>Organisational</w:t>
      </w:r>
      <w:r>
        <w:t xml:space="preserve"> </w:t>
      </w:r>
      <w:r w:rsidRPr="00FF41C5">
        <w:t>Management</w:t>
      </w:r>
      <w:r>
        <w:t xml:space="preserve"> as at </w:t>
      </w:r>
      <w:bookmarkStart w:id="6" w:name="AuditStartDate3"/>
      <w:r w:rsidRPr="00FF41C5">
        <w:t>18</w:t>
      </w:r>
      <w:r>
        <w:t xml:space="preserve"> </w:t>
      </w:r>
      <w:r w:rsidRPr="00FF41C5">
        <w:t>September</w:t>
      </w:r>
      <w:r>
        <w:t xml:space="preserve"> </w:t>
      </w:r>
      <w:r w:rsidRPr="00FF41C5">
        <w:t>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755C4" w:rsidTr="00E3450A">
        <w:trPr>
          <w:cantSplit/>
        </w:trPr>
        <w:tc>
          <w:tcPr>
            <w:tcW w:w="5529" w:type="dxa"/>
          </w:tcPr>
          <w:p w:rsidR="00E3450A" w:rsidRPr="00CC002C" w:rsidRDefault="00E3450A" w:rsidP="00E3450A">
            <w:pPr>
              <w:spacing w:after="0"/>
              <w:ind w:left="0"/>
              <w:rPr>
                <w:rFonts w:cs="Arial"/>
                <w:szCs w:val="24"/>
              </w:rPr>
            </w:pPr>
            <w:r w:rsidRPr="00CC002C">
              <w:rPr>
                <w:rFonts w:cs="Arial"/>
                <w:szCs w:val="24"/>
              </w:rPr>
              <w:t>Includes</w:t>
            </w:r>
            <w:r>
              <w:rPr>
                <w:rFonts w:cs="Arial"/>
                <w:szCs w:val="24"/>
              </w:rPr>
              <w:t xml:space="preserve"> </w:t>
            </w:r>
            <w:r w:rsidRPr="00CC002C">
              <w:rPr>
                <w:rFonts w:cs="Arial"/>
                <w:szCs w:val="24"/>
              </w:rPr>
              <w:t>9</w:t>
            </w:r>
            <w:r>
              <w:rPr>
                <w:rFonts w:cs="Arial"/>
                <w:szCs w:val="24"/>
              </w:rPr>
              <w:t xml:space="preserve"> </w:t>
            </w:r>
            <w:r w:rsidRPr="00CC002C">
              <w:rPr>
                <w:rFonts w:cs="Arial"/>
                <w:szCs w:val="24"/>
              </w:rPr>
              <w:t>standards</w:t>
            </w:r>
            <w:r>
              <w:rPr>
                <w:rFonts w:cs="Arial"/>
                <w:szCs w:val="24"/>
              </w:rPr>
              <w:t xml:space="preserve"> </w:t>
            </w:r>
            <w:r w:rsidRPr="00CC002C">
              <w:rPr>
                <w:rFonts w:cs="Arial"/>
                <w:szCs w:val="24"/>
              </w:rPr>
              <w:t>that</w:t>
            </w:r>
            <w:r>
              <w:rPr>
                <w:rFonts w:cs="Arial"/>
                <w:szCs w:val="24"/>
              </w:rPr>
              <w:t xml:space="preserve"> </w:t>
            </w:r>
            <w:r w:rsidRPr="00CC002C">
              <w:rPr>
                <w:rFonts w:cs="Arial"/>
                <w:szCs w:val="24"/>
              </w:rPr>
              <w:t>support</w:t>
            </w:r>
            <w:r>
              <w:rPr>
                <w:rFonts w:cs="Arial"/>
                <w:szCs w:val="24"/>
              </w:rPr>
              <w:t xml:space="preserve"> </w:t>
            </w:r>
            <w:r w:rsidRPr="00CC002C">
              <w:rPr>
                <w:rFonts w:cs="Arial"/>
                <w:szCs w:val="24"/>
              </w:rPr>
              <w:t>an</w:t>
            </w:r>
            <w:r>
              <w:rPr>
                <w:rFonts w:cs="Arial"/>
                <w:szCs w:val="24"/>
              </w:rPr>
              <w:t xml:space="preserve"> </w:t>
            </w:r>
            <w:r w:rsidRPr="00CC002C">
              <w:rPr>
                <w:rFonts w:cs="Arial"/>
                <w:szCs w:val="24"/>
              </w:rPr>
              <w:t>outcome</w:t>
            </w:r>
            <w:r>
              <w:rPr>
                <w:rFonts w:cs="Arial"/>
                <w:szCs w:val="24"/>
              </w:rPr>
              <w:t xml:space="preserve"> </w:t>
            </w:r>
            <w:r w:rsidRPr="00CC002C">
              <w:rPr>
                <w:rFonts w:cs="Arial"/>
                <w:szCs w:val="24"/>
              </w:rPr>
              <w:t>where</w:t>
            </w:r>
            <w:r>
              <w:rPr>
                <w:rFonts w:cs="Arial"/>
                <w:szCs w:val="24"/>
              </w:rPr>
              <w:t xml:space="preserve"> </w:t>
            </w:r>
            <w:r w:rsidRPr="00CC002C">
              <w:rPr>
                <w:rFonts w:cs="Arial"/>
                <w:szCs w:val="24"/>
              </w:rPr>
              <w:t>consumers</w:t>
            </w:r>
            <w:r>
              <w:rPr>
                <w:rFonts w:cs="Arial"/>
                <w:szCs w:val="24"/>
              </w:rPr>
              <w:t xml:space="preserve"> </w:t>
            </w:r>
            <w:r w:rsidRPr="00CC002C">
              <w:rPr>
                <w:rFonts w:cs="Arial"/>
                <w:szCs w:val="24"/>
              </w:rPr>
              <w:t>receive</w:t>
            </w:r>
            <w:r>
              <w:rPr>
                <w:rFonts w:cs="Arial"/>
                <w:szCs w:val="24"/>
              </w:rPr>
              <w:t xml:space="preserve"> </w:t>
            </w:r>
            <w:r w:rsidRPr="00CC002C">
              <w:rPr>
                <w:rFonts w:cs="Arial"/>
                <w:szCs w:val="24"/>
              </w:rPr>
              <w:t>services</w:t>
            </w:r>
            <w:r>
              <w:rPr>
                <w:rFonts w:cs="Arial"/>
                <w:szCs w:val="24"/>
              </w:rPr>
              <w:t xml:space="preserve"> </w:t>
            </w:r>
            <w:r w:rsidRPr="00CC002C">
              <w:rPr>
                <w:rFonts w:cs="Arial"/>
                <w:szCs w:val="24"/>
              </w:rPr>
              <w:t>that</w:t>
            </w:r>
            <w:r>
              <w:rPr>
                <w:rFonts w:cs="Arial"/>
                <w:szCs w:val="24"/>
              </w:rPr>
              <w:t xml:space="preserve"> </w:t>
            </w:r>
            <w:r w:rsidRPr="00CC002C">
              <w:rPr>
                <w:rFonts w:cs="Arial"/>
                <w:szCs w:val="24"/>
              </w:rPr>
              <w:t>comply</w:t>
            </w:r>
            <w:r>
              <w:rPr>
                <w:rFonts w:cs="Arial"/>
                <w:szCs w:val="24"/>
              </w:rPr>
              <w:t xml:space="preserve"> </w:t>
            </w:r>
            <w:r w:rsidRPr="00CC002C">
              <w:rPr>
                <w:rFonts w:cs="Arial"/>
                <w:szCs w:val="24"/>
              </w:rPr>
              <w:t>with</w:t>
            </w:r>
            <w:r>
              <w:rPr>
                <w:rFonts w:cs="Arial"/>
                <w:szCs w:val="24"/>
              </w:rPr>
              <w:t xml:space="preserve"> </w:t>
            </w:r>
            <w:r w:rsidRPr="00CC002C">
              <w:rPr>
                <w:rFonts w:cs="Arial"/>
                <w:szCs w:val="24"/>
              </w:rPr>
              <w:t>legislation</w:t>
            </w:r>
            <w:r>
              <w:rPr>
                <w:rFonts w:cs="Arial"/>
                <w:szCs w:val="24"/>
              </w:rPr>
              <w:t xml:space="preserve"> </w:t>
            </w:r>
            <w:r w:rsidRPr="00CC002C">
              <w:rPr>
                <w:rFonts w:cs="Arial"/>
                <w:szCs w:val="24"/>
              </w:rPr>
              <w:t>and</w:t>
            </w:r>
            <w:r>
              <w:rPr>
                <w:rFonts w:cs="Arial"/>
                <w:szCs w:val="24"/>
              </w:rPr>
              <w:t xml:space="preserve"> </w:t>
            </w:r>
            <w:r w:rsidRPr="00CC002C">
              <w:rPr>
                <w:rFonts w:cs="Arial"/>
                <w:szCs w:val="24"/>
              </w:rPr>
              <w:t>are</w:t>
            </w:r>
            <w:r>
              <w:rPr>
                <w:rFonts w:cs="Arial"/>
                <w:szCs w:val="24"/>
              </w:rPr>
              <w:t xml:space="preserve"> </w:t>
            </w:r>
            <w:r w:rsidRPr="00CC002C">
              <w:rPr>
                <w:rFonts w:cs="Arial"/>
                <w:szCs w:val="24"/>
              </w:rPr>
              <w:t>managed</w:t>
            </w:r>
            <w:r>
              <w:rPr>
                <w:rFonts w:cs="Arial"/>
                <w:szCs w:val="24"/>
              </w:rPr>
              <w:t xml:space="preserve"> </w:t>
            </w:r>
            <w:r w:rsidRPr="00CC002C">
              <w:rPr>
                <w:rFonts w:cs="Arial"/>
                <w:szCs w:val="24"/>
              </w:rPr>
              <w:t>in</w:t>
            </w:r>
            <w:r>
              <w:rPr>
                <w:rFonts w:cs="Arial"/>
                <w:szCs w:val="24"/>
              </w:rPr>
              <w:t xml:space="preserve"> </w:t>
            </w:r>
            <w:r w:rsidRPr="00CC002C">
              <w:rPr>
                <w:rFonts w:cs="Arial"/>
                <w:szCs w:val="24"/>
              </w:rPr>
              <w:t>a</w:t>
            </w:r>
            <w:r>
              <w:rPr>
                <w:rFonts w:cs="Arial"/>
                <w:szCs w:val="24"/>
              </w:rPr>
              <w:t xml:space="preserve"> </w:t>
            </w:r>
            <w:r w:rsidRPr="00CC002C">
              <w:rPr>
                <w:rFonts w:cs="Arial"/>
                <w:szCs w:val="24"/>
              </w:rPr>
              <w:t>safe,</w:t>
            </w:r>
            <w:r>
              <w:rPr>
                <w:rFonts w:cs="Arial"/>
                <w:szCs w:val="24"/>
              </w:rPr>
              <w:t xml:space="preserve"> </w:t>
            </w:r>
            <w:r w:rsidRPr="00CC002C">
              <w:rPr>
                <w:rFonts w:cs="Arial"/>
                <w:szCs w:val="24"/>
              </w:rPr>
              <w:t>efficient</w:t>
            </w:r>
            <w:r>
              <w:rPr>
                <w:rFonts w:cs="Arial"/>
                <w:szCs w:val="24"/>
              </w:rPr>
              <w:t xml:space="preserve"> </w:t>
            </w:r>
            <w:r w:rsidRPr="00CC002C">
              <w:rPr>
                <w:rFonts w:cs="Arial"/>
                <w:szCs w:val="24"/>
              </w:rPr>
              <w:t>and</w:t>
            </w:r>
            <w:r>
              <w:rPr>
                <w:rFonts w:cs="Arial"/>
                <w:szCs w:val="24"/>
              </w:rPr>
              <w:t xml:space="preserve"> </w:t>
            </w:r>
            <w:r w:rsidRPr="00CC002C">
              <w:rPr>
                <w:rFonts w:cs="Arial"/>
                <w:szCs w:val="24"/>
              </w:rPr>
              <w:t>effective</w:t>
            </w:r>
            <w:r>
              <w:rPr>
                <w:rFonts w:cs="Arial"/>
                <w:szCs w:val="24"/>
              </w:rPr>
              <w:t xml:space="preserve"> </w:t>
            </w:r>
            <w:r w:rsidRPr="00CC002C">
              <w:rPr>
                <w:rFonts w:cs="Arial"/>
                <w:szCs w:val="24"/>
              </w:rPr>
              <w:t>manner.</w:t>
            </w:r>
          </w:p>
        </w:tc>
        <w:tc>
          <w:tcPr>
            <w:tcW w:w="1275" w:type="dxa"/>
            <w:shd w:val="clear" w:color="auto" w:fill="FFFF00"/>
          </w:tcPr>
          <w:p w:rsidR="00E3450A" w:rsidRPr="00CC002C" w:rsidRDefault="00E3450A" w:rsidP="00E3450A">
            <w:pPr>
              <w:spacing w:after="0"/>
              <w:ind w:left="0"/>
              <w:rPr>
                <w:rFonts w:cs="Arial"/>
                <w:b/>
                <w:szCs w:val="24"/>
              </w:rPr>
            </w:pPr>
          </w:p>
        </w:tc>
        <w:tc>
          <w:tcPr>
            <w:tcW w:w="2330" w:type="dxa"/>
            <w:shd w:val="clear" w:color="auto" w:fill="FFFFFF"/>
          </w:tcPr>
          <w:p w:rsidR="00E3450A" w:rsidRPr="00CC002C" w:rsidRDefault="00E3450A" w:rsidP="00E3450A">
            <w:pPr>
              <w:spacing w:after="0"/>
              <w:ind w:left="0"/>
              <w:rPr>
                <w:rFonts w:cs="Arial"/>
                <w:b/>
                <w:szCs w:val="24"/>
              </w:rPr>
            </w:pPr>
            <w:r>
              <w:t>Some standards applicable to this service partially attained and of low risk.</w:t>
            </w:r>
          </w:p>
        </w:tc>
      </w:tr>
    </w:tbl>
    <w:p w:rsidR="00E3450A" w:rsidRPr="00FF41C5" w:rsidRDefault="00E3450A" w:rsidP="00E3450A">
      <w:pPr>
        <w:pStyle w:val="Heading3"/>
      </w:pPr>
      <w:r w:rsidRPr="00CC002C">
        <w:t>Continuum</w:t>
      </w:r>
      <w:r>
        <w:t xml:space="preserve"> </w:t>
      </w:r>
      <w:r w:rsidRPr="00CC002C">
        <w:t>of</w:t>
      </w:r>
      <w:r>
        <w:t xml:space="preserve"> </w:t>
      </w:r>
      <w:r w:rsidRPr="00CC002C">
        <w:t>Service</w:t>
      </w:r>
      <w:r>
        <w:t xml:space="preserve"> </w:t>
      </w:r>
      <w:r w:rsidRPr="00CC002C">
        <w:t>Delivery</w:t>
      </w:r>
      <w:r>
        <w:t xml:space="preserve"> as at </w:t>
      </w:r>
      <w:bookmarkStart w:id="7" w:name="AuditStartDate4"/>
      <w:r w:rsidRPr="00FF41C5">
        <w:t>18</w:t>
      </w:r>
      <w:r>
        <w:t xml:space="preserve"> </w:t>
      </w:r>
      <w:r w:rsidRPr="00FF41C5">
        <w:t>September</w:t>
      </w:r>
      <w:r>
        <w:t xml:space="preserve"> </w:t>
      </w:r>
      <w:r w:rsidRPr="00FF41C5">
        <w:t>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755C4" w:rsidTr="00E3450A">
        <w:trPr>
          <w:cantSplit/>
        </w:trPr>
        <w:tc>
          <w:tcPr>
            <w:tcW w:w="5529" w:type="dxa"/>
          </w:tcPr>
          <w:p w:rsidR="00E3450A" w:rsidRPr="00CC002C" w:rsidRDefault="00E3450A" w:rsidP="00E3450A">
            <w:pPr>
              <w:spacing w:after="0"/>
              <w:ind w:left="0"/>
              <w:rPr>
                <w:rFonts w:cs="Arial"/>
                <w:szCs w:val="24"/>
              </w:rPr>
            </w:pPr>
            <w:r w:rsidRPr="00CC002C">
              <w:rPr>
                <w:rFonts w:cs="Arial"/>
                <w:szCs w:val="24"/>
              </w:rPr>
              <w:t>Includes</w:t>
            </w:r>
            <w:r>
              <w:rPr>
                <w:rFonts w:cs="Arial"/>
                <w:szCs w:val="24"/>
              </w:rPr>
              <w:t xml:space="preserve"> </w:t>
            </w:r>
            <w:r w:rsidRPr="00CC002C">
              <w:rPr>
                <w:rFonts w:cs="Arial"/>
                <w:szCs w:val="24"/>
              </w:rPr>
              <w:t>13</w:t>
            </w:r>
            <w:r>
              <w:rPr>
                <w:rFonts w:cs="Arial"/>
                <w:szCs w:val="24"/>
              </w:rPr>
              <w:t xml:space="preserve"> </w:t>
            </w:r>
            <w:r w:rsidRPr="00CC002C">
              <w:rPr>
                <w:rFonts w:cs="Arial"/>
                <w:szCs w:val="24"/>
              </w:rPr>
              <w:t>standards</w:t>
            </w:r>
            <w:r>
              <w:rPr>
                <w:rFonts w:cs="Arial"/>
                <w:szCs w:val="24"/>
              </w:rPr>
              <w:t xml:space="preserve"> </w:t>
            </w:r>
            <w:r w:rsidRPr="00CC002C">
              <w:rPr>
                <w:rFonts w:cs="Arial"/>
                <w:szCs w:val="24"/>
              </w:rPr>
              <w:t>that</w:t>
            </w:r>
            <w:r>
              <w:rPr>
                <w:rFonts w:cs="Arial"/>
                <w:szCs w:val="24"/>
              </w:rPr>
              <w:t xml:space="preserve"> </w:t>
            </w:r>
            <w:r w:rsidRPr="00CC002C">
              <w:rPr>
                <w:rFonts w:cs="Arial"/>
                <w:szCs w:val="24"/>
              </w:rPr>
              <w:t>support</w:t>
            </w:r>
            <w:r>
              <w:rPr>
                <w:rFonts w:cs="Arial"/>
                <w:szCs w:val="24"/>
              </w:rPr>
              <w:t xml:space="preserve"> </w:t>
            </w:r>
            <w:r w:rsidRPr="00CC002C">
              <w:rPr>
                <w:rFonts w:cs="Arial"/>
                <w:szCs w:val="24"/>
              </w:rPr>
              <w:t>an</w:t>
            </w:r>
            <w:r>
              <w:rPr>
                <w:rFonts w:cs="Arial"/>
                <w:szCs w:val="24"/>
              </w:rPr>
              <w:t xml:space="preserve"> </w:t>
            </w:r>
            <w:r w:rsidRPr="00CC002C">
              <w:rPr>
                <w:rFonts w:cs="Arial"/>
                <w:szCs w:val="24"/>
              </w:rPr>
              <w:t>outcome</w:t>
            </w:r>
            <w:r>
              <w:rPr>
                <w:rFonts w:cs="Arial"/>
                <w:szCs w:val="24"/>
              </w:rPr>
              <w:t xml:space="preserve"> </w:t>
            </w:r>
            <w:r w:rsidRPr="00CC002C">
              <w:rPr>
                <w:rFonts w:cs="Arial"/>
                <w:szCs w:val="24"/>
              </w:rPr>
              <w:t>where</w:t>
            </w:r>
            <w:r>
              <w:rPr>
                <w:rFonts w:cs="Arial"/>
                <w:szCs w:val="24"/>
              </w:rPr>
              <w:t xml:space="preserve"> </w:t>
            </w:r>
            <w:r w:rsidRPr="00CC002C">
              <w:rPr>
                <w:rFonts w:cs="Arial"/>
                <w:szCs w:val="24"/>
              </w:rPr>
              <w:t>consumers</w:t>
            </w:r>
            <w:r>
              <w:rPr>
                <w:rFonts w:cs="Arial"/>
                <w:szCs w:val="24"/>
              </w:rPr>
              <w:t xml:space="preserve"> </w:t>
            </w:r>
            <w:r w:rsidRPr="00CC002C">
              <w:rPr>
                <w:rFonts w:cs="Arial"/>
                <w:szCs w:val="24"/>
              </w:rPr>
              <w:t>participate</w:t>
            </w:r>
            <w:r>
              <w:rPr>
                <w:rFonts w:cs="Arial"/>
                <w:szCs w:val="24"/>
              </w:rPr>
              <w:t xml:space="preserve"> </w:t>
            </w:r>
            <w:r w:rsidRPr="00CC002C">
              <w:rPr>
                <w:rFonts w:cs="Arial"/>
                <w:szCs w:val="24"/>
              </w:rPr>
              <w:t>in</w:t>
            </w:r>
            <w:r>
              <w:rPr>
                <w:rFonts w:cs="Arial"/>
                <w:szCs w:val="24"/>
              </w:rPr>
              <w:t xml:space="preserve"> </w:t>
            </w:r>
            <w:r w:rsidRPr="00CC002C">
              <w:rPr>
                <w:rFonts w:cs="Arial"/>
                <w:szCs w:val="24"/>
              </w:rPr>
              <w:t>and</w:t>
            </w:r>
            <w:r>
              <w:rPr>
                <w:rFonts w:cs="Arial"/>
                <w:szCs w:val="24"/>
              </w:rPr>
              <w:t xml:space="preserve"> </w:t>
            </w:r>
            <w:r w:rsidRPr="00CC002C">
              <w:rPr>
                <w:rFonts w:cs="Arial"/>
                <w:szCs w:val="24"/>
              </w:rPr>
              <w:t>receive</w:t>
            </w:r>
            <w:r>
              <w:rPr>
                <w:rFonts w:cs="Arial"/>
                <w:szCs w:val="24"/>
              </w:rPr>
              <w:t xml:space="preserve"> </w:t>
            </w:r>
            <w:r w:rsidRPr="00CC002C">
              <w:rPr>
                <w:rFonts w:cs="Arial"/>
                <w:szCs w:val="24"/>
              </w:rPr>
              <w:t>timely</w:t>
            </w:r>
            <w:r>
              <w:rPr>
                <w:rFonts w:cs="Arial"/>
                <w:szCs w:val="24"/>
              </w:rPr>
              <w:t xml:space="preserve"> </w:t>
            </w:r>
            <w:r w:rsidRPr="00CC002C">
              <w:rPr>
                <w:rFonts w:cs="Arial"/>
                <w:szCs w:val="24"/>
              </w:rPr>
              <w:t>assessment,</w:t>
            </w:r>
            <w:r>
              <w:rPr>
                <w:rFonts w:cs="Arial"/>
                <w:szCs w:val="24"/>
              </w:rPr>
              <w:t xml:space="preserve"> </w:t>
            </w:r>
            <w:r w:rsidRPr="00CC002C">
              <w:rPr>
                <w:rFonts w:cs="Arial"/>
                <w:szCs w:val="24"/>
              </w:rPr>
              <w:t>followed</w:t>
            </w:r>
            <w:r>
              <w:rPr>
                <w:rFonts w:cs="Arial"/>
                <w:szCs w:val="24"/>
              </w:rPr>
              <w:t xml:space="preserve"> </w:t>
            </w:r>
            <w:r w:rsidRPr="00CC002C">
              <w:rPr>
                <w:rFonts w:cs="Arial"/>
                <w:szCs w:val="24"/>
              </w:rPr>
              <w:t>by</w:t>
            </w:r>
            <w:r>
              <w:rPr>
                <w:rFonts w:cs="Arial"/>
                <w:szCs w:val="24"/>
              </w:rPr>
              <w:t xml:space="preserve"> </w:t>
            </w:r>
            <w:r w:rsidRPr="00CC002C">
              <w:rPr>
                <w:rFonts w:cs="Arial"/>
                <w:szCs w:val="24"/>
              </w:rPr>
              <w:t>services</w:t>
            </w:r>
            <w:r>
              <w:rPr>
                <w:rFonts w:cs="Arial"/>
                <w:szCs w:val="24"/>
              </w:rPr>
              <w:t xml:space="preserve"> </w:t>
            </w:r>
            <w:r w:rsidRPr="00CC002C">
              <w:rPr>
                <w:rFonts w:cs="Arial"/>
                <w:szCs w:val="24"/>
              </w:rPr>
              <w:t>that</w:t>
            </w:r>
            <w:r>
              <w:rPr>
                <w:rFonts w:cs="Arial"/>
                <w:szCs w:val="24"/>
              </w:rPr>
              <w:t xml:space="preserve"> </w:t>
            </w:r>
            <w:r w:rsidRPr="00CC002C">
              <w:rPr>
                <w:rFonts w:cs="Arial"/>
                <w:szCs w:val="24"/>
              </w:rPr>
              <w:t>are</w:t>
            </w:r>
            <w:r>
              <w:rPr>
                <w:rFonts w:cs="Arial"/>
                <w:szCs w:val="24"/>
              </w:rPr>
              <w:t xml:space="preserve"> </w:t>
            </w:r>
            <w:r w:rsidRPr="00CC002C">
              <w:rPr>
                <w:rFonts w:cs="Arial"/>
                <w:szCs w:val="24"/>
              </w:rPr>
              <w:t>planned,</w:t>
            </w:r>
            <w:r>
              <w:rPr>
                <w:rFonts w:cs="Arial"/>
                <w:szCs w:val="24"/>
              </w:rPr>
              <w:t xml:space="preserve"> </w:t>
            </w:r>
            <w:r w:rsidRPr="00CC002C">
              <w:rPr>
                <w:rFonts w:cs="Arial"/>
                <w:szCs w:val="24"/>
              </w:rPr>
              <w:t>coordinated,</w:t>
            </w:r>
            <w:r>
              <w:rPr>
                <w:rFonts w:cs="Arial"/>
                <w:szCs w:val="24"/>
              </w:rPr>
              <w:t xml:space="preserve"> </w:t>
            </w:r>
            <w:r w:rsidRPr="00CC002C">
              <w:rPr>
                <w:rFonts w:cs="Arial"/>
                <w:szCs w:val="24"/>
              </w:rPr>
              <w:t>and</w:t>
            </w:r>
            <w:r>
              <w:rPr>
                <w:rFonts w:cs="Arial"/>
                <w:szCs w:val="24"/>
              </w:rPr>
              <w:t xml:space="preserve"> </w:t>
            </w:r>
            <w:r w:rsidRPr="00CC002C">
              <w:rPr>
                <w:rFonts w:cs="Arial"/>
                <w:szCs w:val="24"/>
              </w:rPr>
              <w:t>delivered</w:t>
            </w:r>
            <w:r>
              <w:rPr>
                <w:rFonts w:cs="Arial"/>
                <w:szCs w:val="24"/>
              </w:rPr>
              <w:t xml:space="preserve"> </w:t>
            </w:r>
            <w:r w:rsidRPr="00CC002C">
              <w:rPr>
                <w:rFonts w:cs="Arial"/>
                <w:szCs w:val="24"/>
              </w:rPr>
              <w:t>in</w:t>
            </w:r>
            <w:r>
              <w:rPr>
                <w:rFonts w:cs="Arial"/>
                <w:szCs w:val="24"/>
              </w:rPr>
              <w:t xml:space="preserve"> </w:t>
            </w:r>
            <w:r w:rsidRPr="00CC002C">
              <w:rPr>
                <w:rFonts w:cs="Arial"/>
                <w:szCs w:val="24"/>
              </w:rPr>
              <w:t>a</w:t>
            </w:r>
            <w:r>
              <w:rPr>
                <w:rFonts w:cs="Arial"/>
                <w:szCs w:val="24"/>
              </w:rPr>
              <w:t xml:space="preserve"> </w:t>
            </w:r>
            <w:r w:rsidRPr="00CC002C">
              <w:rPr>
                <w:rFonts w:cs="Arial"/>
                <w:szCs w:val="24"/>
              </w:rPr>
              <w:t>timely</w:t>
            </w:r>
            <w:r>
              <w:rPr>
                <w:rFonts w:cs="Arial"/>
                <w:szCs w:val="24"/>
              </w:rPr>
              <w:t xml:space="preserve"> </w:t>
            </w:r>
            <w:r w:rsidRPr="00CC002C">
              <w:rPr>
                <w:rFonts w:cs="Arial"/>
                <w:szCs w:val="24"/>
              </w:rPr>
              <w:t>and</w:t>
            </w:r>
            <w:r>
              <w:rPr>
                <w:rFonts w:cs="Arial"/>
                <w:szCs w:val="24"/>
              </w:rPr>
              <w:t xml:space="preserve"> </w:t>
            </w:r>
            <w:r w:rsidRPr="00CC002C">
              <w:rPr>
                <w:rFonts w:cs="Arial"/>
                <w:szCs w:val="24"/>
              </w:rPr>
              <w:t>appropriate</w:t>
            </w:r>
            <w:r>
              <w:rPr>
                <w:rFonts w:cs="Arial"/>
                <w:szCs w:val="24"/>
              </w:rPr>
              <w:t xml:space="preserve"> </w:t>
            </w:r>
            <w:r w:rsidRPr="00CC002C">
              <w:rPr>
                <w:rFonts w:cs="Arial"/>
                <w:szCs w:val="24"/>
              </w:rPr>
              <w:t>manner,</w:t>
            </w:r>
            <w:r>
              <w:rPr>
                <w:rFonts w:cs="Arial"/>
                <w:szCs w:val="24"/>
              </w:rPr>
              <w:t xml:space="preserve"> </w:t>
            </w:r>
            <w:r w:rsidRPr="00CC002C">
              <w:rPr>
                <w:rFonts w:cs="Arial"/>
                <w:szCs w:val="24"/>
              </w:rPr>
              <w:t>consistent</w:t>
            </w:r>
            <w:r>
              <w:rPr>
                <w:rFonts w:cs="Arial"/>
                <w:szCs w:val="24"/>
              </w:rPr>
              <w:t xml:space="preserve"> </w:t>
            </w:r>
            <w:r w:rsidRPr="00CC002C">
              <w:rPr>
                <w:rFonts w:cs="Arial"/>
                <w:szCs w:val="24"/>
              </w:rPr>
              <w:t>with</w:t>
            </w:r>
            <w:r>
              <w:rPr>
                <w:rFonts w:cs="Arial"/>
                <w:szCs w:val="24"/>
              </w:rPr>
              <w:t xml:space="preserve"> </w:t>
            </w:r>
            <w:r w:rsidRPr="00CC002C">
              <w:rPr>
                <w:rFonts w:cs="Arial"/>
                <w:szCs w:val="24"/>
              </w:rPr>
              <w:t>current</w:t>
            </w:r>
            <w:r>
              <w:rPr>
                <w:rFonts w:cs="Arial"/>
                <w:szCs w:val="24"/>
              </w:rPr>
              <w:t xml:space="preserve"> </w:t>
            </w:r>
            <w:r w:rsidRPr="00CC002C">
              <w:rPr>
                <w:rFonts w:cs="Arial"/>
                <w:szCs w:val="24"/>
              </w:rPr>
              <w:t>legislation.</w:t>
            </w:r>
          </w:p>
        </w:tc>
        <w:tc>
          <w:tcPr>
            <w:tcW w:w="1275" w:type="dxa"/>
            <w:shd w:val="clear" w:color="auto" w:fill="FFC800"/>
          </w:tcPr>
          <w:p w:rsidR="00E3450A" w:rsidRPr="00CC002C" w:rsidRDefault="00E3450A" w:rsidP="00E3450A">
            <w:pPr>
              <w:spacing w:after="0"/>
              <w:ind w:left="0"/>
              <w:rPr>
                <w:rFonts w:cs="Arial"/>
                <w:b/>
                <w:szCs w:val="24"/>
              </w:rPr>
            </w:pPr>
          </w:p>
        </w:tc>
        <w:tc>
          <w:tcPr>
            <w:tcW w:w="2330" w:type="dxa"/>
            <w:shd w:val="clear" w:color="auto" w:fill="FFFFFF"/>
          </w:tcPr>
          <w:p w:rsidR="00E3450A" w:rsidRPr="00CC002C" w:rsidRDefault="00E3450A" w:rsidP="00E3450A">
            <w:pPr>
              <w:spacing w:after="0"/>
              <w:ind w:left="0"/>
              <w:rPr>
                <w:rFonts w:cs="Arial"/>
                <w:b/>
                <w:szCs w:val="24"/>
              </w:rPr>
            </w:pPr>
            <w:r>
              <w:t>Some standards applicable to this service partially attained and of medium or high risk and/or unattained and of low risk.</w:t>
            </w:r>
          </w:p>
        </w:tc>
      </w:tr>
    </w:tbl>
    <w:p w:rsidR="00E3450A" w:rsidRDefault="00E3450A" w:rsidP="00E3450A">
      <w:pPr>
        <w:pStyle w:val="Heading3"/>
      </w:pPr>
      <w:r w:rsidRPr="00CC002C">
        <w:t>Safe</w:t>
      </w:r>
      <w:r>
        <w:t xml:space="preserve"> </w:t>
      </w:r>
      <w:r w:rsidRPr="00CC002C">
        <w:t>and</w:t>
      </w:r>
      <w:r>
        <w:t xml:space="preserve"> </w:t>
      </w:r>
      <w:r w:rsidRPr="00CC002C">
        <w:t>Appropriate</w:t>
      </w:r>
      <w:r>
        <w:t xml:space="preserve"> </w:t>
      </w:r>
      <w:r w:rsidRPr="00CC002C">
        <w:t>Environment</w:t>
      </w:r>
      <w:r>
        <w:t xml:space="preserve"> as at </w:t>
      </w:r>
      <w:bookmarkStart w:id="8" w:name="AuditStartDate5"/>
      <w:r>
        <w:t>18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755C4" w:rsidTr="00E3450A">
        <w:trPr>
          <w:cantSplit/>
        </w:trPr>
        <w:tc>
          <w:tcPr>
            <w:tcW w:w="5529" w:type="dxa"/>
          </w:tcPr>
          <w:p w:rsidR="00E3450A" w:rsidRPr="00CC002C" w:rsidRDefault="00E3450A" w:rsidP="00E3450A">
            <w:pPr>
              <w:spacing w:after="0"/>
              <w:ind w:left="0"/>
              <w:rPr>
                <w:rFonts w:cs="Arial"/>
                <w:szCs w:val="24"/>
              </w:rPr>
            </w:pPr>
            <w:r w:rsidRPr="00CC002C">
              <w:rPr>
                <w:rFonts w:cs="Arial"/>
                <w:szCs w:val="24"/>
              </w:rPr>
              <w:t>Includes</w:t>
            </w:r>
            <w:r>
              <w:rPr>
                <w:rFonts w:cs="Arial"/>
                <w:szCs w:val="24"/>
              </w:rPr>
              <w:t xml:space="preserve"> </w:t>
            </w:r>
            <w:r w:rsidRPr="00CC002C">
              <w:rPr>
                <w:rFonts w:cs="Arial"/>
                <w:szCs w:val="24"/>
              </w:rPr>
              <w:t>8</w:t>
            </w:r>
            <w:r>
              <w:rPr>
                <w:rFonts w:cs="Arial"/>
                <w:szCs w:val="24"/>
              </w:rPr>
              <w:t xml:space="preserve"> </w:t>
            </w:r>
            <w:r w:rsidRPr="00CC002C">
              <w:rPr>
                <w:rFonts w:cs="Arial"/>
                <w:szCs w:val="24"/>
              </w:rPr>
              <w:t>standards</w:t>
            </w:r>
            <w:r>
              <w:rPr>
                <w:rFonts w:cs="Arial"/>
                <w:szCs w:val="24"/>
              </w:rPr>
              <w:t xml:space="preserve"> </w:t>
            </w:r>
            <w:r w:rsidRPr="00CC002C">
              <w:rPr>
                <w:rFonts w:cs="Arial"/>
                <w:szCs w:val="24"/>
              </w:rPr>
              <w:t>that</w:t>
            </w:r>
            <w:r>
              <w:rPr>
                <w:rFonts w:cs="Arial"/>
                <w:szCs w:val="24"/>
              </w:rPr>
              <w:t xml:space="preserve"> </w:t>
            </w:r>
            <w:r w:rsidRPr="00CC002C">
              <w:rPr>
                <w:rFonts w:cs="Arial"/>
                <w:szCs w:val="24"/>
              </w:rPr>
              <w:t>support</w:t>
            </w:r>
            <w:r>
              <w:rPr>
                <w:rFonts w:cs="Arial"/>
                <w:szCs w:val="24"/>
              </w:rPr>
              <w:t xml:space="preserve"> </w:t>
            </w:r>
            <w:r w:rsidRPr="00CC002C">
              <w:rPr>
                <w:rFonts w:cs="Arial"/>
                <w:szCs w:val="24"/>
              </w:rPr>
              <w:t>an</w:t>
            </w:r>
            <w:r>
              <w:rPr>
                <w:rFonts w:cs="Arial"/>
                <w:szCs w:val="24"/>
              </w:rPr>
              <w:t xml:space="preserve"> </w:t>
            </w:r>
            <w:r w:rsidRPr="00CC002C">
              <w:rPr>
                <w:rFonts w:cs="Arial"/>
                <w:szCs w:val="24"/>
              </w:rPr>
              <w:t>outcome</w:t>
            </w:r>
            <w:r>
              <w:rPr>
                <w:rFonts w:cs="Arial"/>
                <w:szCs w:val="24"/>
              </w:rPr>
              <w:t xml:space="preserve"> </w:t>
            </w:r>
            <w:r w:rsidRPr="00CC002C">
              <w:rPr>
                <w:rFonts w:cs="Arial"/>
                <w:szCs w:val="24"/>
              </w:rPr>
              <w:t>where</w:t>
            </w:r>
            <w:r>
              <w:rPr>
                <w:rFonts w:cs="Arial"/>
                <w:szCs w:val="24"/>
              </w:rPr>
              <w:t xml:space="preserve"> </w:t>
            </w:r>
            <w:r w:rsidRPr="00CC002C">
              <w:rPr>
                <w:rFonts w:cs="Arial"/>
                <w:szCs w:val="24"/>
              </w:rPr>
              <w:t>services</w:t>
            </w:r>
            <w:r>
              <w:rPr>
                <w:rFonts w:cs="Arial"/>
                <w:szCs w:val="24"/>
              </w:rPr>
              <w:t xml:space="preserve"> </w:t>
            </w:r>
            <w:r w:rsidRPr="00CC002C">
              <w:rPr>
                <w:rFonts w:cs="Arial"/>
                <w:szCs w:val="24"/>
              </w:rPr>
              <w:t>are</w:t>
            </w:r>
            <w:r>
              <w:rPr>
                <w:rFonts w:cs="Arial"/>
                <w:szCs w:val="24"/>
              </w:rPr>
              <w:t xml:space="preserve"> </w:t>
            </w:r>
            <w:r w:rsidRPr="00CC002C">
              <w:rPr>
                <w:rFonts w:cs="Arial"/>
                <w:szCs w:val="24"/>
              </w:rPr>
              <w:t>provided</w:t>
            </w:r>
            <w:r>
              <w:rPr>
                <w:rFonts w:cs="Arial"/>
                <w:szCs w:val="24"/>
              </w:rPr>
              <w:t xml:space="preserve"> </w:t>
            </w:r>
            <w:r w:rsidRPr="00CC002C">
              <w:rPr>
                <w:rFonts w:cs="Arial"/>
                <w:szCs w:val="24"/>
              </w:rPr>
              <w:t>in</w:t>
            </w:r>
            <w:r>
              <w:rPr>
                <w:rFonts w:cs="Arial"/>
                <w:szCs w:val="24"/>
              </w:rPr>
              <w:t xml:space="preserve"> </w:t>
            </w:r>
            <w:r w:rsidRPr="00CC002C">
              <w:rPr>
                <w:rFonts w:cs="Arial"/>
                <w:szCs w:val="24"/>
              </w:rPr>
              <w:t>a</w:t>
            </w:r>
            <w:r>
              <w:rPr>
                <w:rFonts w:cs="Arial"/>
                <w:szCs w:val="24"/>
              </w:rPr>
              <w:t xml:space="preserve"> </w:t>
            </w:r>
            <w:r w:rsidRPr="00CC002C">
              <w:rPr>
                <w:rFonts w:cs="Arial"/>
                <w:szCs w:val="24"/>
              </w:rPr>
              <w:t>clean,</w:t>
            </w:r>
            <w:r>
              <w:rPr>
                <w:rFonts w:cs="Arial"/>
                <w:szCs w:val="24"/>
              </w:rPr>
              <w:t xml:space="preserve"> </w:t>
            </w:r>
            <w:r w:rsidRPr="00CC002C">
              <w:rPr>
                <w:rFonts w:cs="Arial"/>
                <w:szCs w:val="24"/>
              </w:rPr>
              <w:t>safe</w:t>
            </w:r>
            <w:r>
              <w:rPr>
                <w:rFonts w:cs="Arial"/>
                <w:szCs w:val="24"/>
              </w:rPr>
              <w:t xml:space="preserve"> </w:t>
            </w:r>
            <w:r w:rsidRPr="00CC002C">
              <w:rPr>
                <w:rFonts w:cs="Arial"/>
                <w:szCs w:val="24"/>
              </w:rPr>
              <w:t>environment</w:t>
            </w:r>
            <w:r>
              <w:rPr>
                <w:rFonts w:cs="Arial"/>
                <w:szCs w:val="24"/>
              </w:rPr>
              <w:t xml:space="preserve"> </w:t>
            </w:r>
            <w:r w:rsidRPr="00CC002C">
              <w:rPr>
                <w:rFonts w:cs="Arial"/>
                <w:szCs w:val="24"/>
              </w:rPr>
              <w:t>that</w:t>
            </w:r>
            <w:r>
              <w:rPr>
                <w:rFonts w:cs="Arial"/>
                <w:szCs w:val="24"/>
              </w:rPr>
              <w:t xml:space="preserve"> </w:t>
            </w:r>
            <w:r w:rsidRPr="00CC002C">
              <w:rPr>
                <w:rFonts w:cs="Arial"/>
                <w:szCs w:val="24"/>
              </w:rPr>
              <w:t>is</w:t>
            </w:r>
            <w:r>
              <w:rPr>
                <w:rFonts w:cs="Arial"/>
                <w:szCs w:val="24"/>
              </w:rPr>
              <w:t xml:space="preserve"> </w:t>
            </w:r>
            <w:r w:rsidRPr="00CC002C">
              <w:rPr>
                <w:rFonts w:cs="Arial"/>
                <w:szCs w:val="24"/>
              </w:rPr>
              <w:t>appropriate</w:t>
            </w:r>
            <w:r>
              <w:rPr>
                <w:rFonts w:cs="Arial"/>
                <w:szCs w:val="24"/>
              </w:rPr>
              <w:t xml:space="preserve"> </w:t>
            </w:r>
            <w:r w:rsidRPr="00CC002C">
              <w:rPr>
                <w:rFonts w:cs="Arial"/>
                <w:szCs w:val="24"/>
              </w:rPr>
              <w:t>to</w:t>
            </w:r>
            <w:r>
              <w:rPr>
                <w:rFonts w:cs="Arial"/>
                <w:szCs w:val="24"/>
              </w:rPr>
              <w:t xml:space="preserve"> </w:t>
            </w:r>
            <w:r w:rsidRPr="00CC002C">
              <w:rPr>
                <w:rFonts w:cs="Arial"/>
                <w:szCs w:val="24"/>
              </w:rPr>
              <w:t>the</w:t>
            </w:r>
            <w:r>
              <w:rPr>
                <w:rFonts w:cs="Arial"/>
                <w:szCs w:val="24"/>
              </w:rPr>
              <w:t xml:space="preserve"> </w:t>
            </w:r>
            <w:r w:rsidRPr="00CC002C">
              <w:rPr>
                <w:rFonts w:cs="Arial"/>
                <w:szCs w:val="24"/>
              </w:rPr>
              <w:t>age/needs</w:t>
            </w:r>
            <w:r>
              <w:rPr>
                <w:rFonts w:cs="Arial"/>
                <w:szCs w:val="24"/>
              </w:rPr>
              <w:t xml:space="preserve"> </w:t>
            </w:r>
            <w:r w:rsidRPr="00CC002C">
              <w:rPr>
                <w:rFonts w:cs="Arial"/>
                <w:szCs w:val="24"/>
              </w:rPr>
              <w:t>of</w:t>
            </w:r>
            <w:r>
              <w:rPr>
                <w:rFonts w:cs="Arial"/>
                <w:szCs w:val="24"/>
              </w:rPr>
              <w:t xml:space="preserve"> </w:t>
            </w:r>
            <w:r w:rsidRPr="00CC002C">
              <w:rPr>
                <w:rFonts w:cs="Arial"/>
                <w:szCs w:val="24"/>
              </w:rPr>
              <w:t>the</w:t>
            </w:r>
            <w:r>
              <w:rPr>
                <w:rFonts w:cs="Arial"/>
                <w:szCs w:val="24"/>
              </w:rPr>
              <w:t xml:space="preserve"> </w:t>
            </w:r>
            <w:r w:rsidRPr="00CC002C">
              <w:rPr>
                <w:rFonts w:cs="Arial"/>
                <w:szCs w:val="24"/>
              </w:rPr>
              <w:t>consumer,</w:t>
            </w:r>
            <w:r>
              <w:rPr>
                <w:rFonts w:cs="Arial"/>
                <w:szCs w:val="24"/>
              </w:rPr>
              <w:t xml:space="preserve"> </w:t>
            </w:r>
            <w:r w:rsidRPr="00CC002C">
              <w:rPr>
                <w:rFonts w:cs="Arial"/>
                <w:szCs w:val="24"/>
              </w:rPr>
              <w:t>ensure</w:t>
            </w:r>
            <w:r>
              <w:rPr>
                <w:rFonts w:cs="Arial"/>
                <w:szCs w:val="24"/>
              </w:rPr>
              <w:t xml:space="preserve"> </w:t>
            </w:r>
            <w:r w:rsidRPr="00CC002C">
              <w:rPr>
                <w:rFonts w:cs="Arial"/>
                <w:szCs w:val="24"/>
              </w:rPr>
              <w:t>physical</w:t>
            </w:r>
            <w:r>
              <w:rPr>
                <w:rFonts w:cs="Arial"/>
                <w:szCs w:val="24"/>
              </w:rPr>
              <w:t xml:space="preserve"> </w:t>
            </w:r>
            <w:r w:rsidRPr="00CC002C">
              <w:rPr>
                <w:rFonts w:cs="Arial"/>
                <w:szCs w:val="24"/>
              </w:rPr>
              <w:t>privacy</w:t>
            </w:r>
            <w:r>
              <w:rPr>
                <w:rFonts w:cs="Arial"/>
                <w:szCs w:val="24"/>
              </w:rPr>
              <w:t xml:space="preserve"> </w:t>
            </w:r>
            <w:r w:rsidRPr="00CC002C">
              <w:rPr>
                <w:rFonts w:cs="Arial"/>
                <w:szCs w:val="24"/>
              </w:rPr>
              <w:t>is</w:t>
            </w:r>
            <w:r>
              <w:rPr>
                <w:rFonts w:cs="Arial"/>
                <w:szCs w:val="24"/>
              </w:rPr>
              <w:t xml:space="preserve"> </w:t>
            </w:r>
            <w:r w:rsidRPr="00CC002C">
              <w:rPr>
                <w:rFonts w:cs="Arial"/>
                <w:szCs w:val="24"/>
              </w:rPr>
              <w:t>maintained,</w:t>
            </w:r>
            <w:r>
              <w:rPr>
                <w:rFonts w:cs="Arial"/>
                <w:szCs w:val="24"/>
              </w:rPr>
              <w:t xml:space="preserve"> </w:t>
            </w:r>
            <w:r w:rsidRPr="00CC002C">
              <w:rPr>
                <w:rFonts w:cs="Arial"/>
                <w:szCs w:val="24"/>
              </w:rPr>
              <w:t>has</w:t>
            </w:r>
            <w:r>
              <w:rPr>
                <w:rFonts w:cs="Arial"/>
                <w:szCs w:val="24"/>
              </w:rPr>
              <w:t xml:space="preserve"> </w:t>
            </w:r>
            <w:r w:rsidRPr="00CC002C">
              <w:rPr>
                <w:rFonts w:cs="Arial"/>
                <w:szCs w:val="24"/>
              </w:rPr>
              <w:t>adequate</w:t>
            </w:r>
            <w:r>
              <w:rPr>
                <w:rFonts w:cs="Arial"/>
                <w:szCs w:val="24"/>
              </w:rPr>
              <w:t xml:space="preserve"> </w:t>
            </w:r>
            <w:r w:rsidRPr="00CC002C">
              <w:rPr>
                <w:rFonts w:cs="Arial"/>
                <w:szCs w:val="24"/>
              </w:rPr>
              <w:t>space</w:t>
            </w:r>
            <w:r>
              <w:rPr>
                <w:rFonts w:cs="Arial"/>
                <w:szCs w:val="24"/>
              </w:rPr>
              <w:t xml:space="preserve"> </w:t>
            </w:r>
            <w:r w:rsidRPr="00CC002C">
              <w:rPr>
                <w:rFonts w:cs="Arial"/>
                <w:szCs w:val="24"/>
              </w:rPr>
              <w:t>and</w:t>
            </w:r>
            <w:r>
              <w:rPr>
                <w:rFonts w:cs="Arial"/>
                <w:szCs w:val="24"/>
              </w:rPr>
              <w:t xml:space="preserve"> </w:t>
            </w:r>
            <w:r w:rsidRPr="00CC002C">
              <w:rPr>
                <w:rFonts w:cs="Arial"/>
                <w:szCs w:val="24"/>
              </w:rPr>
              <w:t>amenities</w:t>
            </w:r>
            <w:r>
              <w:rPr>
                <w:rFonts w:cs="Arial"/>
                <w:szCs w:val="24"/>
              </w:rPr>
              <w:t xml:space="preserve"> </w:t>
            </w:r>
            <w:r w:rsidRPr="00CC002C">
              <w:rPr>
                <w:rFonts w:cs="Arial"/>
                <w:szCs w:val="24"/>
              </w:rPr>
              <w:t>to</w:t>
            </w:r>
            <w:r>
              <w:rPr>
                <w:rFonts w:cs="Arial"/>
                <w:szCs w:val="24"/>
              </w:rPr>
              <w:t xml:space="preserve"> </w:t>
            </w:r>
            <w:r w:rsidRPr="00CC002C">
              <w:rPr>
                <w:rFonts w:cs="Arial"/>
                <w:szCs w:val="24"/>
              </w:rPr>
              <w:t>facilitate</w:t>
            </w:r>
            <w:r>
              <w:rPr>
                <w:rFonts w:cs="Arial"/>
                <w:szCs w:val="24"/>
              </w:rPr>
              <w:t xml:space="preserve"> </w:t>
            </w:r>
            <w:r w:rsidRPr="00CC002C">
              <w:rPr>
                <w:rFonts w:cs="Arial"/>
                <w:szCs w:val="24"/>
              </w:rPr>
              <w:t>independence,</w:t>
            </w:r>
            <w:r>
              <w:rPr>
                <w:rFonts w:cs="Arial"/>
                <w:szCs w:val="24"/>
              </w:rPr>
              <w:t xml:space="preserve"> </w:t>
            </w:r>
            <w:r w:rsidRPr="00CC002C">
              <w:rPr>
                <w:rFonts w:cs="Arial"/>
                <w:szCs w:val="24"/>
              </w:rPr>
              <w:t>is</w:t>
            </w:r>
            <w:r>
              <w:rPr>
                <w:rFonts w:cs="Arial"/>
                <w:szCs w:val="24"/>
              </w:rPr>
              <w:t xml:space="preserve"> </w:t>
            </w:r>
            <w:r w:rsidRPr="00CC002C">
              <w:rPr>
                <w:rFonts w:cs="Arial"/>
                <w:szCs w:val="24"/>
              </w:rPr>
              <w:t>in</w:t>
            </w:r>
            <w:r>
              <w:rPr>
                <w:rFonts w:cs="Arial"/>
                <w:szCs w:val="24"/>
              </w:rPr>
              <w:t xml:space="preserve"> </w:t>
            </w:r>
            <w:r w:rsidRPr="00CC002C">
              <w:rPr>
                <w:rFonts w:cs="Arial"/>
                <w:szCs w:val="24"/>
              </w:rPr>
              <w:t>a</w:t>
            </w:r>
            <w:r>
              <w:rPr>
                <w:rFonts w:cs="Arial"/>
                <w:szCs w:val="24"/>
              </w:rPr>
              <w:t xml:space="preserve"> </w:t>
            </w:r>
            <w:r w:rsidRPr="00CC002C">
              <w:rPr>
                <w:rFonts w:cs="Arial"/>
                <w:szCs w:val="24"/>
              </w:rPr>
              <w:t>setting</w:t>
            </w:r>
            <w:r>
              <w:rPr>
                <w:rFonts w:cs="Arial"/>
                <w:szCs w:val="24"/>
              </w:rPr>
              <w:t xml:space="preserve"> </w:t>
            </w:r>
            <w:r w:rsidRPr="00CC002C">
              <w:rPr>
                <w:rFonts w:cs="Arial"/>
                <w:szCs w:val="24"/>
              </w:rPr>
              <w:t>appropriate</w:t>
            </w:r>
            <w:r>
              <w:rPr>
                <w:rFonts w:cs="Arial"/>
                <w:szCs w:val="24"/>
              </w:rPr>
              <w:t xml:space="preserve"> </w:t>
            </w:r>
            <w:r w:rsidRPr="00CC002C">
              <w:rPr>
                <w:rFonts w:cs="Arial"/>
                <w:szCs w:val="24"/>
              </w:rPr>
              <w:t>to</w:t>
            </w:r>
            <w:r>
              <w:rPr>
                <w:rFonts w:cs="Arial"/>
                <w:szCs w:val="24"/>
              </w:rPr>
              <w:t xml:space="preserve"> </w:t>
            </w:r>
            <w:r w:rsidRPr="00CC002C">
              <w:rPr>
                <w:rFonts w:cs="Arial"/>
                <w:szCs w:val="24"/>
              </w:rPr>
              <w:t>the</w:t>
            </w:r>
            <w:r>
              <w:rPr>
                <w:rFonts w:cs="Arial"/>
                <w:szCs w:val="24"/>
              </w:rPr>
              <w:t xml:space="preserve"> </w:t>
            </w:r>
            <w:r w:rsidRPr="00CC002C">
              <w:rPr>
                <w:rFonts w:cs="Arial"/>
                <w:szCs w:val="24"/>
              </w:rPr>
              <w:t>consumer</w:t>
            </w:r>
            <w:r>
              <w:rPr>
                <w:rFonts w:cs="Arial"/>
                <w:szCs w:val="24"/>
              </w:rPr>
              <w:t xml:space="preserve"> </w:t>
            </w:r>
            <w:r w:rsidRPr="00CC002C">
              <w:rPr>
                <w:rFonts w:cs="Arial"/>
                <w:szCs w:val="24"/>
              </w:rPr>
              <w:t>group</w:t>
            </w:r>
            <w:r>
              <w:rPr>
                <w:rFonts w:cs="Arial"/>
                <w:szCs w:val="24"/>
              </w:rPr>
              <w:t xml:space="preserve"> </w:t>
            </w:r>
            <w:r w:rsidRPr="00CC002C">
              <w:rPr>
                <w:rFonts w:cs="Arial"/>
                <w:szCs w:val="24"/>
              </w:rPr>
              <w:t>and</w:t>
            </w:r>
            <w:r>
              <w:rPr>
                <w:rFonts w:cs="Arial"/>
                <w:szCs w:val="24"/>
              </w:rPr>
              <w:t xml:space="preserve"> </w:t>
            </w:r>
            <w:r w:rsidRPr="00CC002C">
              <w:rPr>
                <w:rFonts w:cs="Arial"/>
                <w:szCs w:val="24"/>
              </w:rPr>
              <w:t>meets</w:t>
            </w:r>
            <w:r>
              <w:rPr>
                <w:rFonts w:cs="Arial"/>
                <w:szCs w:val="24"/>
              </w:rPr>
              <w:t xml:space="preserve"> </w:t>
            </w:r>
            <w:r w:rsidRPr="00CC002C">
              <w:rPr>
                <w:rFonts w:cs="Arial"/>
                <w:szCs w:val="24"/>
              </w:rPr>
              <w:t>the</w:t>
            </w:r>
            <w:r>
              <w:rPr>
                <w:rFonts w:cs="Arial"/>
                <w:szCs w:val="24"/>
              </w:rPr>
              <w:t xml:space="preserve"> </w:t>
            </w:r>
            <w:r w:rsidRPr="00CC002C">
              <w:rPr>
                <w:rFonts w:cs="Arial"/>
                <w:szCs w:val="24"/>
              </w:rPr>
              <w:t>needs</w:t>
            </w:r>
            <w:r>
              <w:rPr>
                <w:rFonts w:cs="Arial"/>
                <w:szCs w:val="24"/>
              </w:rPr>
              <w:t xml:space="preserve"> </w:t>
            </w:r>
            <w:r w:rsidRPr="00CC002C">
              <w:rPr>
                <w:rFonts w:cs="Arial"/>
                <w:szCs w:val="24"/>
              </w:rPr>
              <w:t>of</w:t>
            </w:r>
            <w:r>
              <w:rPr>
                <w:rFonts w:cs="Arial"/>
                <w:szCs w:val="24"/>
              </w:rPr>
              <w:t xml:space="preserve"> </w:t>
            </w:r>
            <w:r w:rsidRPr="00CC002C">
              <w:rPr>
                <w:rFonts w:cs="Arial"/>
                <w:szCs w:val="24"/>
              </w:rPr>
              <w:t>people</w:t>
            </w:r>
            <w:r>
              <w:rPr>
                <w:rFonts w:cs="Arial"/>
                <w:szCs w:val="24"/>
              </w:rPr>
              <w:t xml:space="preserve"> </w:t>
            </w:r>
            <w:r w:rsidRPr="00CC002C">
              <w:rPr>
                <w:rFonts w:cs="Arial"/>
                <w:szCs w:val="24"/>
              </w:rPr>
              <w:t>with</w:t>
            </w:r>
            <w:r>
              <w:rPr>
                <w:rFonts w:cs="Arial"/>
                <w:szCs w:val="24"/>
              </w:rPr>
              <w:t xml:space="preserve"> </w:t>
            </w:r>
            <w:r w:rsidRPr="00CC002C">
              <w:rPr>
                <w:rFonts w:cs="Arial"/>
                <w:szCs w:val="24"/>
              </w:rPr>
              <w:t>disabilities.</w:t>
            </w:r>
          </w:p>
        </w:tc>
        <w:tc>
          <w:tcPr>
            <w:tcW w:w="1275" w:type="dxa"/>
            <w:shd w:val="clear" w:color="auto" w:fill="FFFF00"/>
          </w:tcPr>
          <w:p w:rsidR="00E3450A" w:rsidRPr="00CC002C" w:rsidRDefault="00E3450A" w:rsidP="00E3450A">
            <w:pPr>
              <w:spacing w:after="0"/>
              <w:ind w:left="0"/>
              <w:rPr>
                <w:rFonts w:cs="Arial"/>
                <w:b/>
                <w:szCs w:val="24"/>
              </w:rPr>
            </w:pPr>
          </w:p>
        </w:tc>
        <w:tc>
          <w:tcPr>
            <w:tcW w:w="2330" w:type="dxa"/>
            <w:shd w:val="clear" w:color="auto" w:fill="FFFFFF"/>
          </w:tcPr>
          <w:p w:rsidR="00E3450A" w:rsidRPr="00CC002C" w:rsidRDefault="00E3450A" w:rsidP="00E3450A">
            <w:pPr>
              <w:spacing w:after="0"/>
              <w:ind w:left="0"/>
              <w:rPr>
                <w:rFonts w:cs="Arial"/>
                <w:b/>
                <w:szCs w:val="24"/>
              </w:rPr>
            </w:pPr>
            <w:r>
              <w:t>Some standards applicable to this service partially attained and of low risk.</w:t>
            </w:r>
          </w:p>
        </w:tc>
      </w:tr>
    </w:tbl>
    <w:p w:rsidR="00E3450A" w:rsidRDefault="00E3450A" w:rsidP="00E3450A">
      <w:pPr>
        <w:pStyle w:val="Heading3"/>
      </w:pPr>
      <w:r w:rsidRPr="00CC002C">
        <w:t>Restraint</w:t>
      </w:r>
      <w:r>
        <w:t xml:space="preserve"> </w:t>
      </w:r>
      <w:r w:rsidRPr="00CC002C">
        <w:t>Minimisation</w:t>
      </w:r>
      <w:r>
        <w:t xml:space="preserve"> </w:t>
      </w:r>
      <w:r w:rsidRPr="00CC002C">
        <w:t>and</w:t>
      </w:r>
      <w:r>
        <w:t xml:space="preserve"> </w:t>
      </w:r>
      <w:r w:rsidRPr="00CC002C">
        <w:t>Safe</w:t>
      </w:r>
      <w:r>
        <w:t xml:space="preserve"> </w:t>
      </w:r>
      <w:r w:rsidRPr="00CC002C">
        <w:t>Practice</w:t>
      </w:r>
      <w:r>
        <w:t xml:space="preserve"> </w:t>
      </w:r>
      <w:r w:rsidRPr="00FF41C5">
        <w:t>as</w:t>
      </w:r>
      <w:r>
        <w:t xml:space="preserve"> </w:t>
      </w:r>
      <w:r w:rsidRPr="00FF41C5">
        <w:t>at</w:t>
      </w:r>
      <w:r>
        <w:t xml:space="preserve"> </w:t>
      </w:r>
      <w:bookmarkStart w:id="9" w:name="AuditStartDate6"/>
      <w:r>
        <w:t>18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755C4" w:rsidTr="00E3450A">
        <w:trPr>
          <w:cantSplit/>
        </w:trPr>
        <w:tc>
          <w:tcPr>
            <w:tcW w:w="5529" w:type="dxa"/>
          </w:tcPr>
          <w:p w:rsidR="00E3450A" w:rsidRPr="00CC002C" w:rsidRDefault="00E3450A" w:rsidP="00E3450A">
            <w:pPr>
              <w:pStyle w:val="ListParagraph"/>
              <w:spacing w:after="0"/>
              <w:ind w:left="0"/>
              <w:rPr>
                <w:rFonts w:cs="Arial"/>
                <w:szCs w:val="24"/>
              </w:rPr>
            </w:pPr>
            <w:r w:rsidRPr="00CC002C">
              <w:rPr>
                <w:rFonts w:cs="Arial"/>
                <w:szCs w:val="24"/>
              </w:rPr>
              <w:t>Includes</w:t>
            </w:r>
            <w:r>
              <w:rPr>
                <w:rFonts w:cs="Arial"/>
                <w:szCs w:val="24"/>
              </w:rPr>
              <w:t xml:space="preserve"> </w:t>
            </w:r>
            <w:r w:rsidRPr="00CC002C">
              <w:rPr>
                <w:rFonts w:cs="Arial"/>
                <w:szCs w:val="24"/>
              </w:rPr>
              <w:t>3</w:t>
            </w:r>
            <w:r>
              <w:rPr>
                <w:rFonts w:cs="Arial"/>
                <w:szCs w:val="24"/>
              </w:rPr>
              <w:t xml:space="preserve"> </w:t>
            </w:r>
            <w:r w:rsidRPr="00CC002C">
              <w:rPr>
                <w:rFonts w:cs="Arial"/>
                <w:szCs w:val="24"/>
              </w:rPr>
              <w:t>standards</w:t>
            </w:r>
            <w:r>
              <w:rPr>
                <w:rFonts w:cs="Arial"/>
                <w:szCs w:val="24"/>
              </w:rPr>
              <w:t xml:space="preserve"> </w:t>
            </w:r>
            <w:r w:rsidRPr="00CC002C">
              <w:rPr>
                <w:rFonts w:cs="Arial"/>
                <w:szCs w:val="24"/>
              </w:rPr>
              <w:t>that</w:t>
            </w:r>
            <w:r>
              <w:rPr>
                <w:rFonts w:cs="Arial"/>
                <w:szCs w:val="24"/>
              </w:rPr>
              <w:t xml:space="preserve"> </w:t>
            </w:r>
            <w:r w:rsidRPr="00CC002C">
              <w:rPr>
                <w:rFonts w:cs="Arial"/>
                <w:szCs w:val="24"/>
              </w:rPr>
              <w:t>support</w:t>
            </w:r>
            <w:r>
              <w:rPr>
                <w:rFonts w:cs="Arial"/>
                <w:szCs w:val="24"/>
              </w:rPr>
              <w:t xml:space="preserve"> </w:t>
            </w:r>
            <w:r w:rsidRPr="00CC002C">
              <w:rPr>
                <w:rFonts w:cs="Arial"/>
                <w:szCs w:val="24"/>
              </w:rPr>
              <w:t>outcomes</w:t>
            </w:r>
            <w:r>
              <w:rPr>
                <w:rFonts w:cs="Arial"/>
                <w:szCs w:val="24"/>
              </w:rPr>
              <w:t xml:space="preserve"> </w:t>
            </w:r>
            <w:r w:rsidRPr="00CC002C">
              <w:rPr>
                <w:rFonts w:cs="Arial"/>
                <w:szCs w:val="24"/>
              </w:rPr>
              <w:t>where</w:t>
            </w:r>
            <w:r>
              <w:rPr>
                <w:rFonts w:cs="Arial"/>
                <w:szCs w:val="24"/>
              </w:rPr>
              <w:t xml:space="preserve"> </w:t>
            </w:r>
            <w:r w:rsidRPr="00CC002C">
              <w:rPr>
                <w:rFonts w:cs="Arial"/>
                <w:szCs w:val="24"/>
              </w:rPr>
              <w:t>consumers</w:t>
            </w:r>
            <w:r>
              <w:rPr>
                <w:rFonts w:cs="Arial"/>
                <w:szCs w:val="24"/>
              </w:rPr>
              <w:t xml:space="preserve"> </w:t>
            </w:r>
            <w:r w:rsidRPr="00CC002C">
              <w:rPr>
                <w:rFonts w:cs="Arial"/>
                <w:szCs w:val="24"/>
              </w:rPr>
              <w:t>receive</w:t>
            </w:r>
            <w:r>
              <w:rPr>
                <w:rFonts w:cs="Arial"/>
                <w:szCs w:val="24"/>
              </w:rPr>
              <w:t xml:space="preserve"> </w:t>
            </w:r>
            <w:r w:rsidRPr="00CC002C">
              <w:rPr>
                <w:rFonts w:cs="Arial"/>
                <w:szCs w:val="24"/>
              </w:rPr>
              <w:t>and</w:t>
            </w:r>
            <w:r>
              <w:rPr>
                <w:rFonts w:cs="Arial"/>
                <w:szCs w:val="24"/>
              </w:rPr>
              <w:t xml:space="preserve"> </w:t>
            </w:r>
            <w:r w:rsidRPr="00CC002C">
              <w:rPr>
                <w:rFonts w:cs="Arial"/>
                <w:szCs w:val="24"/>
              </w:rPr>
              <w:t>experience</w:t>
            </w:r>
            <w:r>
              <w:rPr>
                <w:rFonts w:cs="Arial"/>
                <w:szCs w:val="24"/>
              </w:rPr>
              <w:t xml:space="preserve"> </w:t>
            </w:r>
            <w:r w:rsidRPr="00CC002C">
              <w:rPr>
                <w:rFonts w:cs="Arial"/>
                <w:szCs w:val="24"/>
              </w:rPr>
              <w:t>services</w:t>
            </w:r>
            <w:r>
              <w:rPr>
                <w:rFonts w:cs="Arial"/>
                <w:szCs w:val="24"/>
              </w:rPr>
              <w:t xml:space="preserve"> </w:t>
            </w:r>
            <w:r w:rsidRPr="00CC002C">
              <w:rPr>
                <w:rFonts w:cs="Arial"/>
                <w:szCs w:val="24"/>
              </w:rPr>
              <w:t>in</w:t>
            </w:r>
            <w:r>
              <w:rPr>
                <w:rFonts w:cs="Arial"/>
                <w:szCs w:val="24"/>
              </w:rPr>
              <w:t xml:space="preserve"> </w:t>
            </w:r>
            <w:r w:rsidRPr="00CC002C">
              <w:rPr>
                <w:rFonts w:cs="Arial"/>
                <w:szCs w:val="24"/>
              </w:rPr>
              <w:t>the</w:t>
            </w:r>
            <w:r>
              <w:rPr>
                <w:rFonts w:cs="Arial"/>
                <w:szCs w:val="24"/>
              </w:rPr>
              <w:t xml:space="preserve"> </w:t>
            </w:r>
            <w:r w:rsidRPr="00CC002C">
              <w:rPr>
                <w:rFonts w:cs="Arial"/>
                <w:szCs w:val="24"/>
              </w:rPr>
              <w:t>least</w:t>
            </w:r>
            <w:r>
              <w:rPr>
                <w:rFonts w:cs="Arial"/>
                <w:szCs w:val="24"/>
              </w:rPr>
              <w:t xml:space="preserve"> </w:t>
            </w:r>
            <w:r w:rsidRPr="00CC002C">
              <w:rPr>
                <w:rFonts w:cs="Arial"/>
                <w:szCs w:val="24"/>
              </w:rPr>
              <w:t>restrictive</w:t>
            </w:r>
            <w:r>
              <w:rPr>
                <w:rFonts w:cs="Arial"/>
                <w:szCs w:val="24"/>
              </w:rPr>
              <w:t xml:space="preserve"> </w:t>
            </w:r>
            <w:r w:rsidRPr="00CC002C">
              <w:rPr>
                <w:rFonts w:cs="Arial"/>
                <w:szCs w:val="24"/>
              </w:rPr>
              <w:t>and</w:t>
            </w:r>
            <w:r>
              <w:rPr>
                <w:rFonts w:cs="Arial"/>
                <w:szCs w:val="24"/>
              </w:rPr>
              <w:t xml:space="preserve"> </w:t>
            </w:r>
            <w:r w:rsidRPr="00CC002C">
              <w:rPr>
                <w:rFonts w:cs="Arial"/>
                <w:szCs w:val="24"/>
              </w:rPr>
              <w:t>safe</w:t>
            </w:r>
            <w:r>
              <w:rPr>
                <w:rFonts w:cs="Arial"/>
                <w:szCs w:val="24"/>
              </w:rPr>
              <w:t xml:space="preserve"> </w:t>
            </w:r>
            <w:r w:rsidRPr="00CC002C">
              <w:rPr>
                <w:rFonts w:cs="Arial"/>
                <w:szCs w:val="24"/>
              </w:rPr>
              <w:t>manner</w:t>
            </w:r>
            <w:r>
              <w:rPr>
                <w:rFonts w:cs="Arial"/>
                <w:szCs w:val="24"/>
              </w:rPr>
              <w:t xml:space="preserve"> </w:t>
            </w:r>
            <w:r w:rsidRPr="00CC002C">
              <w:rPr>
                <w:rFonts w:cs="Arial"/>
                <w:szCs w:val="24"/>
              </w:rPr>
              <w:t>through</w:t>
            </w:r>
            <w:r>
              <w:rPr>
                <w:rFonts w:cs="Arial"/>
                <w:szCs w:val="24"/>
              </w:rPr>
              <w:t xml:space="preserve"> </w:t>
            </w:r>
            <w:r w:rsidRPr="00CC002C">
              <w:rPr>
                <w:rFonts w:cs="Arial"/>
                <w:szCs w:val="24"/>
              </w:rPr>
              <w:t>restraint</w:t>
            </w:r>
            <w:r>
              <w:rPr>
                <w:rFonts w:cs="Arial"/>
                <w:szCs w:val="24"/>
              </w:rPr>
              <w:t xml:space="preserve"> </w:t>
            </w:r>
            <w:r w:rsidRPr="00CC002C">
              <w:rPr>
                <w:rFonts w:cs="Arial"/>
                <w:szCs w:val="24"/>
              </w:rPr>
              <w:t>minimisation.</w:t>
            </w:r>
          </w:p>
        </w:tc>
        <w:tc>
          <w:tcPr>
            <w:tcW w:w="1275" w:type="dxa"/>
            <w:shd w:val="clear" w:color="auto" w:fill="00FF00"/>
          </w:tcPr>
          <w:p w:rsidR="00E3450A" w:rsidRPr="00CC002C" w:rsidRDefault="00E3450A" w:rsidP="00E3450A">
            <w:pPr>
              <w:spacing w:after="0"/>
              <w:ind w:left="0"/>
              <w:rPr>
                <w:rFonts w:cs="Arial"/>
                <w:b/>
                <w:szCs w:val="24"/>
              </w:rPr>
            </w:pPr>
          </w:p>
        </w:tc>
        <w:tc>
          <w:tcPr>
            <w:tcW w:w="2330" w:type="dxa"/>
            <w:shd w:val="clear" w:color="auto" w:fill="FFFFFF"/>
          </w:tcPr>
          <w:p w:rsidR="00E3450A" w:rsidRPr="00CC002C" w:rsidRDefault="00E3450A" w:rsidP="00E3450A">
            <w:pPr>
              <w:spacing w:after="0"/>
              <w:ind w:left="0"/>
              <w:rPr>
                <w:rFonts w:cs="Arial"/>
                <w:b/>
                <w:szCs w:val="24"/>
              </w:rPr>
            </w:pPr>
            <w:r>
              <w:t>Standards applicable to this service fully attained.</w:t>
            </w:r>
          </w:p>
        </w:tc>
      </w:tr>
    </w:tbl>
    <w:p w:rsidR="00E3450A" w:rsidRPr="00CC002C" w:rsidRDefault="00E3450A" w:rsidP="00E3450A">
      <w:pPr>
        <w:pStyle w:val="Heading3"/>
      </w:pPr>
      <w:r w:rsidRPr="00CC002C">
        <w:lastRenderedPageBreak/>
        <w:t>Infection</w:t>
      </w:r>
      <w:r>
        <w:t xml:space="preserve"> </w:t>
      </w:r>
      <w:r w:rsidRPr="00CC002C">
        <w:t>Prevention</w:t>
      </w:r>
      <w:r>
        <w:t xml:space="preserve"> </w:t>
      </w:r>
      <w:r w:rsidRPr="00CC002C">
        <w:t>and</w:t>
      </w:r>
      <w:r>
        <w:t xml:space="preserve"> </w:t>
      </w:r>
      <w:r w:rsidRPr="00CC002C">
        <w:t>Control</w:t>
      </w:r>
      <w:r>
        <w:t xml:space="preserve"> </w:t>
      </w:r>
      <w:r w:rsidRPr="00FF41C5">
        <w:t>as</w:t>
      </w:r>
      <w:r>
        <w:t xml:space="preserve"> </w:t>
      </w:r>
      <w:r w:rsidRPr="00FF41C5">
        <w:t>at</w:t>
      </w:r>
      <w:r>
        <w:t xml:space="preserve"> </w:t>
      </w:r>
      <w:bookmarkStart w:id="10" w:name="AuditStartDate7"/>
      <w:r w:rsidRPr="00CC002C">
        <w:t>18</w:t>
      </w:r>
      <w:r>
        <w:t xml:space="preserve"> </w:t>
      </w:r>
      <w:r w:rsidRPr="00CC002C">
        <w:t>September</w:t>
      </w:r>
      <w:r>
        <w:t xml:space="preserve"> </w:t>
      </w:r>
      <w:r w:rsidRPr="00CC002C">
        <w:t>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755C4" w:rsidTr="00E3450A">
        <w:trPr>
          <w:cantSplit/>
        </w:trPr>
        <w:tc>
          <w:tcPr>
            <w:tcW w:w="5529" w:type="dxa"/>
          </w:tcPr>
          <w:p w:rsidR="00E3450A" w:rsidRPr="00CC002C" w:rsidRDefault="00E3450A" w:rsidP="00E3450A">
            <w:pPr>
              <w:spacing w:after="0"/>
              <w:ind w:left="0"/>
              <w:rPr>
                <w:rFonts w:cs="Arial"/>
                <w:szCs w:val="24"/>
              </w:rPr>
            </w:pPr>
            <w:r w:rsidRPr="00CC002C">
              <w:rPr>
                <w:rFonts w:cs="Arial"/>
                <w:szCs w:val="24"/>
              </w:rPr>
              <w:t>Includes</w:t>
            </w:r>
            <w:r>
              <w:rPr>
                <w:rFonts w:cs="Arial"/>
                <w:szCs w:val="24"/>
              </w:rPr>
              <w:t xml:space="preserve"> </w:t>
            </w:r>
            <w:r w:rsidRPr="00CC002C">
              <w:rPr>
                <w:rFonts w:cs="Arial"/>
                <w:szCs w:val="24"/>
              </w:rPr>
              <w:t>6</w:t>
            </w:r>
            <w:r>
              <w:rPr>
                <w:rFonts w:cs="Arial"/>
                <w:szCs w:val="24"/>
              </w:rPr>
              <w:t xml:space="preserve"> </w:t>
            </w:r>
            <w:r w:rsidRPr="00CC002C">
              <w:rPr>
                <w:rFonts w:cs="Arial"/>
                <w:szCs w:val="24"/>
              </w:rPr>
              <w:t>standards</w:t>
            </w:r>
            <w:r>
              <w:rPr>
                <w:rFonts w:cs="Arial"/>
                <w:szCs w:val="24"/>
              </w:rPr>
              <w:t xml:space="preserve"> </w:t>
            </w:r>
            <w:r w:rsidRPr="00CC002C">
              <w:rPr>
                <w:rFonts w:cs="Arial"/>
                <w:szCs w:val="24"/>
              </w:rPr>
              <w:t>that</w:t>
            </w:r>
            <w:r>
              <w:rPr>
                <w:rFonts w:cs="Arial"/>
                <w:szCs w:val="24"/>
              </w:rPr>
              <w:t xml:space="preserve"> </w:t>
            </w:r>
            <w:r w:rsidRPr="00CC002C">
              <w:rPr>
                <w:rFonts w:cs="Arial"/>
                <w:szCs w:val="24"/>
              </w:rPr>
              <w:t>support</w:t>
            </w:r>
            <w:r>
              <w:rPr>
                <w:rFonts w:cs="Arial"/>
                <w:szCs w:val="24"/>
              </w:rPr>
              <w:t xml:space="preserve"> </w:t>
            </w:r>
            <w:r w:rsidRPr="00CC002C">
              <w:rPr>
                <w:rFonts w:cs="Arial"/>
                <w:szCs w:val="24"/>
              </w:rPr>
              <w:t>an</w:t>
            </w:r>
            <w:r>
              <w:rPr>
                <w:rFonts w:cs="Arial"/>
                <w:szCs w:val="24"/>
              </w:rPr>
              <w:t xml:space="preserve"> </w:t>
            </w:r>
            <w:r w:rsidRPr="00CC002C">
              <w:rPr>
                <w:rFonts w:cs="Arial"/>
                <w:szCs w:val="24"/>
              </w:rPr>
              <w:t>outcome</w:t>
            </w:r>
            <w:r>
              <w:rPr>
                <w:rFonts w:cs="Arial"/>
                <w:szCs w:val="24"/>
              </w:rPr>
              <w:t xml:space="preserve"> </w:t>
            </w:r>
            <w:r w:rsidRPr="00CC002C">
              <w:rPr>
                <w:rFonts w:cs="Arial"/>
                <w:szCs w:val="24"/>
              </w:rPr>
              <w:t>which</w:t>
            </w:r>
            <w:r>
              <w:rPr>
                <w:rFonts w:cs="Arial"/>
                <w:szCs w:val="24"/>
              </w:rPr>
              <w:t xml:space="preserve"> </w:t>
            </w:r>
            <w:r w:rsidRPr="00CC002C">
              <w:rPr>
                <w:rFonts w:cs="Arial"/>
                <w:szCs w:val="24"/>
              </w:rPr>
              <w:t>minimises</w:t>
            </w:r>
            <w:r>
              <w:rPr>
                <w:rFonts w:cs="Arial"/>
                <w:szCs w:val="24"/>
              </w:rPr>
              <w:t xml:space="preserve"> </w:t>
            </w:r>
            <w:r w:rsidRPr="00CC002C">
              <w:rPr>
                <w:rFonts w:cs="Arial"/>
                <w:szCs w:val="24"/>
              </w:rPr>
              <w:t>the</w:t>
            </w:r>
            <w:r>
              <w:rPr>
                <w:rFonts w:cs="Arial"/>
                <w:szCs w:val="24"/>
              </w:rPr>
              <w:t xml:space="preserve"> </w:t>
            </w:r>
            <w:r w:rsidRPr="00CC002C">
              <w:rPr>
                <w:rFonts w:cs="Arial"/>
                <w:szCs w:val="24"/>
              </w:rPr>
              <w:t>risk</w:t>
            </w:r>
            <w:r>
              <w:rPr>
                <w:rFonts w:cs="Arial"/>
                <w:szCs w:val="24"/>
              </w:rPr>
              <w:t xml:space="preserve"> </w:t>
            </w:r>
            <w:r w:rsidRPr="00CC002C">
              <w:rPr>
                <w:rFonts w:cs="Arial"/>
                <w:szCs w:val="24"/>
              </w:rPr>
              <w:t>of</w:t>
            </w:r>
            <w:r>
              <w:rPr>
                <w:rFonts w:cs="Arial"/>
                <w:szCs w:val="24"/>
              </w:rPr>
              <w:t xml:space="preserve"> </w:t>
            </w:r>
            <w:r w:rsidRPr="00CC002C">
              <w:rPr>
                <w:rFonts w:cs="Arial"/>
                <w:szCs w:val="24"/>
              </w:rPr>
              <w:t>infection</w:t>
            </w:r>
            <w:r>
              <w:rPr>
                <w:rFonts w:cs="Arial"/>
                <w:szCs w:val="24"/>
              </w:rPr>
              <w:t xml:space="preserve"> </w:t>
            </w:r>
            <w:r w:rsidRPr="00CC002C">
              <w:rPr>
                <w:rFonts w:cs="Arial"/>
                <w:szCs w:val="24"/>
              </w:rPr>
              <w:t>to</w:t>
            </w:r>
            <w:r>
              <w:rPr>
                <w:rFonts w:cs="Arial"/>
                <w:szCs w:val="24"/>
              </w:rPr>
              <w:t xml:space="preserve"> </w:t>
            </w:r>
            <w:r w:rsidRPr="00CC002C">
              <w:rPr>
                <w:rFonts w:cs="Arial"/>
                <w:szCs w:val="24"/>
              </w:rPr>
              <w:t>consumers,</w:t>
            </w:r>
            <w:r>
              <w:rPr>
                <w:rFonts w:cs="Arial"/>
                <w:szCs w:val="24"/>
              </w:rPr>
              <w:t xml:space="preserve"> </w:t>
            </w:r>
            <w:r w:rsidRPr="00CC002C">
              <w:rPr>
                <w:rFonts w:cs="Arial"/>
                <w:szCs w:val="24"/>
              </w:rPr>
              <w:t>service</w:t>
            </w:r>
            <w:r>
              <w:rPr>
                <w:rFonts w:cs="Arial"/>
                <w:szCs w:val="24"/>
              </w:rPr>
              <w:t xml:space="preserve"> </w:t>
            </w:r>
            <w:r w:rsidRPr="00CC002C">
              <w:rPr>
                <w:rFonts w:cs="Arial"/>
                <w:szCs w:val="24"/>
              </w:rPr>
              <w:t>providers</w:t>
            </w:r>
            <w:r>
              <w:rPr>
                <w:rFonts w:cs="Arial"/>
                <w:szCs w:val="24"/>
              </w:rPr>
              <w:t xml:space="preserve"> </w:t>
            </w:r>
            <w:r w:rsidRPr="00CC002C">
              <w:rPr>
                <w:rFonts w:cs="Arial"/>
                <w:szCs w:val="24"/>
              </w:rPr>
              <w:t>and</w:t>
            </w:r>
            <w:r>
              <w:rPr>
                <w:rFonts w:cs="Arial"/>
                <w:szCs w:val="24"/>
              </w:rPr>
              <w:t xml:space="preserve"> </w:t>
            </w:r>
            <w:r w:rsidRPr="00CC002C">
              <w:rPr>
                <w:rFonts w:cs="Arial"/>
                <w:szCs w:val="24"/>
              </w:rPr>
              <w:t>visitors.</w:t>
            </w:r>
            <w:r>
              <w:rPr>
                <w:rFonts w:cs="Arial"/>
                <w:szCs w:val="24"/>
              </w:rPr>
              <w:t xml:space="preserve">  </w:t>
            </w:r>
            <w:r w:rsidRPr="00CC002C">
              <w:rPr>
                <w:rFonts w:cs="Arial"/>
                <w:szCs w:val="24"/>
              </w:rPr>
              <w:t>Infection</w:t>
            </w:r>
            <w:r>
              <w:rPr>
                <w:rFonts w:cs="Arial"/>
                <w:szCs w:val="24"/>
              </w:rPr>
              <w:t xml:space="preserve"> </w:t>
            </w:r>
            <w:r w:rsidRPr="00CC002C">
              <w:rPr>
                <w:rFonts w:cs="Arial"/>
                <w:szCs w:val="24"/>
              </w:rPr>
              <w:t>control</w:t>
            </w:r>
            <w:r>
              <w:rPr>
                <w:rFonts w:cs="Arial"/>
                <w:szCs w:val="24"/>
              </w:rPr>
              <w:t xml:space="preserve"> </w:t>
            </w:r>
            <w:r w:rsidRPr="00CC002C">
              <w:rPr>
                <w:rFonts w:cs="Arial"/>
                <w:szCs w:val="24"/>
              </w:rPr>
              <w:t>policies</w:t>
            </w:r>
            <w:r>
              <w:rPr>
                <w:rFonts w:cs="Arial"/>
                <w:szCs w:val="24"/>
              </w:rPr>
              <w:t xml:space="preserve"> </w:t>
            </w:r>
            <w:r w:rsidRPr="00CC002C">
              <w:rPr>
                <w:rFonts w:cs="Arial"/>
                <w:szCs w:val="24"/>
              </w:rPr>
              <w:t>and</w:t>
            </w:r>
            <w:r>
              <w:rPr>
                <w:rFonts w:cs="Arial"/>
                <w:szCs w:val="24"/>
              </w:rPr>
              <w:t xml:space="preserve"> </w:t>
            </w:r>
            <w:r w:rsidRPr="00CC002C">
              <w:rPr>
                <w:rFonts w:cs="Arial"/>
                <w:szCs w:val="24"/>
              </w:rPr>
              <w:t>procedures</w:t>
            </w:r>
            <w:r>
              <w:rPr>
                <w:rFonts w:cs="Arial"/>
                <w:szCs w:val="24"/>
              </w:rPr>
              <w:t xml:space="preserve"> </w:t>
            </w:r>
            <w:r w:rsidRPr="00CC002C">
              <w:rPr>
                <w:rFonts w:cs="Arial"/>
                <w:szCs w:val="24"/>
              </w:rPr>
              <w:t>are</w:t>
            </w:r>
            <w:r>
              <w:rPr>
                <w:rFonts w:cs="Arial"/>
                <w:szCs w:val="24"/>
              </w:rPr>
              <w:t xml:space="preserve"> </w:t>
            </w:r>
            <w:r w:rsidRPr="00CC002C">
              <w:rPr>
                <w:rFonts w:cs="Arial"/>
                <w:szCs w:val="24"/>
              </w:rPr>
              <w:t>practical,</w:t>
            </w:r>
            <w:r>
              <w:rPr>
                <w:rFonts w:cs="Arial"/>
                <w:szCs w:val="24"/>
              </w:rPr>
              <w:t xml:space="preserve"> </w:t>
            </w:r>
            <w:r w:rsidRPr="00CC002C">
              <w:rPr>
                <w:rFonts w:cs="Arial"/>
                <w:szCs w:val="24"/>
              </w:rPr>
              <w:t>safe</w:t>
            </w:r>
            <w:r>
              <w:rPr>
                <w:rFonts w:cs="Arial"/>
                <w:szCs w:val="24"/>
              </w:rPr>
              <w:t xml:space="preserve"> </w:t>
            </w:r>
            <w:r w:rsidRPr="00CC002C">
              <w:rPr>
                <w:rFonts w:cs="Arial"/>
                <w:szCs w:val="24"/>
              </w:rPr>
              <w:t>and</w:t>
            </w:r>
            <w:r>
              <w:rPr>
                <w:rFonts w:cs="Arial"/>
                <w:szCs w:val="24"/>
              </w:rPr>
              <w:t xml:space="preserve"> </w:t>
            </w:r>
            <w:r w:rsidRPr="00CC002C">
              <w:rPr>
                <w:rFonts w:cs="Arial"/>
                <w:szCs w:val="24"/>
              </w:rPr>
              <w:t>appropriate</w:t>
            </w:r>
            <w:r>
              <w:rPr>
                <w:rFonts w:cs="Arial"/>
                <w:szCs w:val="24"/>
              </w:rPr>
              <w:t xml:space="preserve"> </w:t>
            </w:r>
            <w:r w:rsidRPr="00CC002C">
              <w:rPr>
                <w:rFonts w:cs="Arial"/>
                <w:szCs w:val="24"/>
              </w:rPr>
              <w:t>for</w:t>
            </w:r>
            <w:r>
              <w:rPr>
                <w:rFonts w:cs="Arial"/>
                <w:szCs w:val="24"/>
              </w:rPr>
              <w:t xml:space="preserve"> </w:t>
            </w:r>
            <w:r w:rsidRPr="00CC002C">
              <w:rPr>
                <w:rFonts w:cs="Arial"/>
                <w:szCs w:val="24"/>
              </w:rPr>
              <w:t>the</w:t>
            </w:r>
            <w:r>
              <w:rPr>
                <w:rFonts w:cs="Arial"/>
                <w:szCs w:val="24"/>
              </w:rPr>
              <w:t xml:space="preserve"> </w:t>
            </w:r>
            <w:r w:rsidRPr="00CC002C">
              <w:rPr>
                <w:rFonts w:cs="Arial"/>
                <w:szCs w:val="24"/>
              </w:rPr>
              <w:t>type</w:t>
            </w:r>
            <w:r>
              <w:rPr>
                <w:rFonts w:cs="Arial"/>
                <w:szCs w:val="24"/>
              </w:rPr>
              <w:t xml:space="preserve"> </w:t>
            </w:r>
            <w:r w:rsidRPr="00CC002C">
              <w:rPr>
                <w:rFonts w:cs="Arial"/>
                <w:szCs w:val="24"/>
              </w:rPr>
              <w:t>of</w:t>
            </w:r>
            <w:r>
              <w:rPr>
                <w:rFonts w:cs="Arial"/>
                <w:szCs w:val="24"/>
              </w:rPr>
              <w:t xml:space="preserve"> </w:t>
            </w:r>
            <w:r w:rsidRPr="00CC002C">
              <w:rPr>
                <w:rFonts w:cs="Arial"/>
                <w:szCs w:val="24"/>
              </w:rPr>
              <w:t>service</w:t>
            </w:r>
            <w:r>
              <w:rPr>
                <w:rFonts w:cs="Arial"/>
                <w:szCs w:val="24"/>
              </w:rPr>
              <w:t xml:space="preserve"> </w:t>
            </w:r>
            <w:r w:rsidRPr="00CC002C">
              <w:rPr>
                <w:rFonts w:cs="Arial"/>
                <w:szCs w:val="24"/>
              </w:rPr>
              <w:t>provided</w:t>
            </w:r>
            <w:r>
              <w:rPr>
                <w:rFonts w:cs="Arial"/>
                <w:szCs w:val="24"/>
              </w:rPr>
              <w:t xml:space="preserve"> </w:t>
            </w:r>
            <w:r w:rsidRPr="00CC002C">
              <w:rPr>
                <w:rFonts w:cs="Arial"/>
                <w:szCs w:val="24"/>
              </w:rPr>
              <w:t>and</w:t>
            </w:r>
            <w:r>
              <w:rPr>
                <w:rFonts w:cs="Arial"/>
                <w:szCs w:val="24"/>
              </w:rPr>
              <w:t xml:space="preserve"> </w:t>
            </w:r>
            <w:r w:rsidRPr="00CC002C">
              <w:rPr>
                <w:rFonts w:cs="Arial"/>
                <w:szCs w:val="24"/>
              </w:rPr>
              <w:t>reflect</w:t>
            </w:r>
            <w:r>
              <w:rPr>
                <w:rFonts w:cs="Arial"/>
                <w:szCs w:val="24"/>
              </w:rPr>
              <w:t xml:space="preserve"> </w:t>
            </w:r>
            <w:r w:rsidRPr="00CC002C">
              <w:rPr>
                <w:rFonts w:cs="Arial"/>
                <w:szCs w:val="24"/>
              </w:rPr>
              <w:t>current</w:t>
            </w:r>
            <w:r>
              <w:rPr>
                <w:rFonts w:cs="Arial"/>
                <w:szCs w:val="24"/>
              </w:rPr>
              <w:t xml:space="preserve"> </w:t>
            </w:r>
            <w:r w:rsidRPr="00CC002C">
              <w:rPr>
                <w:rFonts w:cs="Arial"/>
                <w:szCs w:val="24"/>
              </w:rPr>
              <w:t>accepted</w:t>
            </w:r>
            <w:r>
              <w:rPr>
                <w:rFonts w:cs="Arial"/>
                <w:szCs w:val="24"/>
              </w:rPr>
              <w:t xml:space="preserve"> </w:t>
            </w:r>
            <w:r w:rsidRPr="00CC002C">
              <w:rPr>
                <w:rFonts w:cs="Arial"/>
                <w:szCs w:val="24"/>
              </w:rPr>
              <w:t>good</w:t>
            </w:r>
            <w:r>
              <w:rPr>
                <w:rFonts w:cs="Arial"/>
                <w:szCs w:val="24"/>
              </w:rPr>
              <w:t xml:space="preserve"> </w:t>
            </w:r>
            <w:r w:rsidRPr="00CC002C">
              <w:rPr>
                <w:rFonts w:cs="Arial"/>
                <w:szCs w:val="24"/>
              </w:rPr>
              <w:t>practice</w:t>
            </w:r>
            <w:r>
              <w:rPr>
                <w:rFonts w:cs="Arial"/>
                <w:szCs w:val="24"/>
              </w:rPr>
              <w:t xml:space="preserve"> </w:t>
            </w:r>
            <w:r w:rsidRPr="00CC002C">
              <w:rPr>
                <w:rFonts w:cs="Arial"/>
                <w:szCs w:val="24"/>
              </w:rPr>
              <w:t>and</w:t>
            </w:r>
            <w:r>
              <w:rPr>
                <w:rFonts w:cs="Arial"/>
                <w:szCs w:val="24"/>
              </w:rPr>
              <w:t xml:space="preserve"> </w:t>
            </w:r>
            <w:r w:rsidRPr="00CC002C">
              <w:rPr>
                <w:rFonts w:cs="Arial"/>
                <w:szCs w:val="24"/>
              </w:rPr>
              <w:t>legislative</w:t>
            </w:r>
            <w:r>
              <w:rPr>
                <w:rFonts w:cs="Arial"/>
                <w:szCs w:val="24"/>
              </w:rPr>
              <w:t xml:space="preserve"> </w:t>
            </w:r>
            <w:r w:rsidRPr="00CC002C">
              <w:rPr>
                <w:rFonts w:cs="Arial"/>
                <w:szCs w:val="24"/>
              </w:rPr>
              <w:t>requirements.</w:t>
            </w:r>
            <w:r>
              <w:rPr>
                <w:rFonts w:cs="Arial"/>
                <w:szCs w:val="24"/>
              </w:rPr>
              <w:t xml:space="preserve"> </w:t>
            </w:r>
            <w:r w:rsidRPr="00CC002C">
              <w:rPr>
                <w:rFonts w:cs="Arial"/>
                <w:szCs w:val="24"/>
              </w:rPr>
              <w:t>The</w:t>
            </w:r>
            <w:r>
              <w:rPr>
                <w:rFonts w:cs="Arial"/>
                <w:szCs w:val="24"/>
              </w:rPr>
              <w:t xml:space="preserve"> </w:t>
            </w:r>
            <w:r w:rsidRPr="00CC002C">
              <w:rPr>
                <w:rFonts w:cs="Arial"/>
                <w:szCs w:val="24"/>
              </w:rPr>
              <w:t>organisation</w:t>
            </w:r>
            <w:r>
              <w:rPr>
                <w:rFonts w:cs="Arial"/>
                <w:szCs w:val="24"/>
              </w:rPr>
              <w:t xml:space="preserve"> </w:t>
            </w:r>
            <w:r w:rsidRPr="00CC002C">
              <w:rPr>
                <w:rFonts w:cs="Arial"/>
                <w:szCs w:val="24"/>
              </w:rPr>
              <w:t>provides</w:t>
            </w:r>
            <w:r>
              <w:rPr>
                <w:rFonts w:cs="Arial"/>
                <w:szCs w:val="24"/>
              </w:rPr>
              <w:t xml:space="preserve"> </w:t>
            </w:r>
            <w:r w:rsidRPr="00CC002C">
              <w:rPr>
                <w:rFonts w:cs="Arial"/>
                <w:szCs w:val="24"/>
              </w:rPr>
              <w:t>relevant</w:t>
            </w:r>
            <w:r>
              <w:rPr>
                <w:rFonts w:cs="Arial"/>
                <w:szCs w:val="24"/>
              </w:rPr>
              <w:t xml:space="preserve"> </w:t>
            </w:r>
            <w:r w:rsidRPr="00CC002C">
              <w:rPr>
                <w:rFonts w:cs="Arial"/>
                <w:szCs w:val="24"/>
              </w:rPr>
              <w:t>education</w:t>
            </w:r>
            <w:r>
              <w:rPr>
                <w:rFonts w:cs="Arial"/>
                <w:szCs w:val="24"/>
              </w:rPr>
              <w:t xml:space="preserve"> </w:t>
            </w:r>
            <w:r w:rsidRPr="00CC002C">
              <w:rPr>
                <w:rFonts w:cs="Arial"/>
                <w:szCs w:val="24"/>
              </w:rPr>
              <w:t>on</w:t>
            </w:r>
            <w:r>
              <w:rPr>
                <w:rFonts w:cs="Arial"/>
                <w:szCs w:val="24"/>
              </w:rPr>
              <w:t xml:space="preserve"> </w:t>
            </w:r>
            <w:r w:rsidRPr="00CC002C">
              <w:rPr>
                <w:rFonts w:cs="Arial"/>
                <w:szCs w:val="24"/>
              </w:rPr>
              <w:t>infection</w:t>
            </w:r>
            <w:r>
              <w:rPr>
                <w:rFonts w:cs="Arial"/>
                <w:szCs w:val="24"/>
              </w:rPr>
              <w:t xml:space="preserve"> </w:t>
            </w:r>
            <w:r w:rsidRPr="00CC002C">
              <w:rPr>
                <w:rFonts w:cs="Arial"/>
                <w:szCs w:val="24"/>
              </w:rPr>
              <w:t>control</w:t>
            </w:r>
            <w:r>
              <w:rPr>
                <w:rFonts w:cs="Arial"/>
                <w:szCs w:val="24"/>
              </w:rPr>
              <w:t xml:space="preserve"> </w:t>
            </w:r>
            <w:r w:rsidRPr="00CC002C">
              <w:rPr>
                <w:rFonts w:cs="Arial"/>
                <w:szCs w:val="24"/>
              </w:rPr>
              <w:t>to</w:t>
            </w:r>
            <w:r>
              <w:rPr>
                <w:rFonts w:cs="Arial"/>
                <w:szCs w:val="24"/>
              </w:rPr>
              <w:t xml:space="preserve"> </w:t>
            </w:r>
            <w:r w:rsidRPr="00CC002C">
              <w:rPr>
                <w:rFonts w:cs="Arial"/>
                <w:szCs w:val="24"/>
              </w:rPr>
              <w:t>all</w:t>
            </w:r>
            <w:r>
              <w:rPr>
                <w:rFonts w:cs="Arial"/>
                <w:szCs w:val="24"/>
              </w:rPr>
              <w:t xml:space="preserve"> </w:t>
            </w:r>
            <w:r w:rsidRPr="00CC002C">
              <w:rPr>
                <w:rFonts w:cs="Arial"/>
                <w:szCs w:val="24"/>
              </w:rPr>
              <w:t>service</w:t>
            </w:r>
            <w:r>
              <w:rPr>
                <w:rFonts w:cs="Arial"/>
                <w:szCs w:val="24"/>
              </w:rPr>
              <w:t xml:space="preserve"> </w:t>
            </w:r>
            <w:r w:rsidRPr="00CC002C">
              <w:rPr>
                <w:rFonts w:cs="Arial"/>
                <w:szCs w:val="24"/>
              </w:rPr>
              <w:t>providers</w:t>
            </w:r>
            <w:r>
              <w:rPr>
                <w:rFonts w:cs="Arial"/>
                <w:szCs w:val="24"/>
              </w:rPr>
              <w:t xml:space="preserve"> </w:t>
            </w:r>
            <w:r w:rsidRPr="00CC002C">
              <w:rPr>
                <w:rFonts w:cs="Arial"/>
                <w:szCs w:val="24"/>
              </w:rPr>
              <w:t>and</w:t>
            </w:r>
            <w:r>
              <w:rPr>
                <w:rFonts w:cs="Arial"/>
                <w:szCs w:val="24"/>
              </w:rPr>
              <w:t xml:space="preserve"> </w:t>
            </w:r>
            <w:r w:rsidRPr="00CC002C">
              <w:rPr>
                <w:rFonts w:cs="Arial"/>
                <w:szCs w:val="24"/>
              </w:rPr>
              <w:t>consumers.</w:t>
            </w:r>
            <w:r>
              <w:rPr>
                <w:rFonts w:cs="Arial"/>
                <w:szCs w:val="24"/>
              </w:rPr>
              <w:t xml:space="preserve"> </w:t>
            </w:r>
            <w:r w:rsidRPr="00CC002C">
              <w:rPr>
                <w:rFonts w:cs="Arial"/>
                <w:szCs w:val="24"/>
              </w:rPr>
              <w:t>Surveillance</w:t>
            </w:r>
            <w:r>
              <w:rPr>
                <w:rFonts w:cs="Arial"/>
                <w:szCs w:val="24"/>
              </w:rPr>
              <w:t xml:space="preserve"> </w:t>
            </w:r>
            <w:r w:rsidRPr="00CC002C">
              <w:rPr>
                <w:rFonts w:cs="Arial"/>
                <w:szCs w:val="24"/>
              </w:rPr>
              <w:t>for</w:t>
            </w:r>
            <w:r>
              <w:rPr>
                <w:rFonts w:cs="Arial"/>
                <w:szCs w:val="24"/>
              </w:rPr>
              <w:t xml:space="preserve"> </w:t>
            </w:r>
            <w:r w:rsidRPr="00CC002C">
              <w:rPr>
                <w:rFonts w:cs="Arial"/>
                <w:szCs w:val="24"/>
              </w:rPr>
              <w:t>infection</w:t>
            </w:r>
            <w:r>
              <w:rPr>
                <w:rFonts w:cs="Arial"/>
                <w:szCs w:val="24"/>
              </w:rPr>
              <w:t xml:space="preserve"> </w:t>
            </w:r>
            <w:r w:rsidRPr="00CC002C">
              <w:rPr>
                <w:rFonts w:cs="Arial"/>
                <w:szCs w:val="24"/>
              </w:rPr>
              <w:t>is</w:t>
            </w:r>
            <w:r>
              <w:rPr>
                <w:rFonts w:cs="Arial"/>
                <w:szCs w:val="24"/>
              </w:rPr>
              <w:t xml:space="preserve"> </w:t>
            </w:r>
            <w:r w:rsidRPr="00CC002C">
              <w:rPr>
                <w:rFonts w:cs="Arial"/>
                <w:szCs w:val="24"/>
              </w:rPr>
              <w:t>carried</w:t>
            </w:r>
            <w:r>
              <w:rPr>
                <w:rFonts w:cs="Arial"/>
                <w:szCs w:val="24"/>
              </w:rPr>
              <w:t xml:space="preserve"> </w:t>
            </w:r>
            <w:r w:rsidRPr="00CC002C">
              <w:rPr>
                <w:rFonts w:cs="Arial"/>
                <w:szCs w:val="24"/>
              </w:rPr>
              <w:t>out</w:t>
            </w:r>
            <w:r>
              <w:rPr>
                <w:rFonts w:cs="Arial"/>
                <w:szCs w:val="24"/>
              </w:rPr>
              <w:t xml:space="preserve"> </w:t>
            </w:r>
            <w:r w:rsidRPr="00CC002C">
              <w:rPr>
                <w:rFonts w:cs="Arial"/>
                <w:szCs w:val="24"/>
              </w:rPr>
              <w:t>as</w:t>
            </w:r>
            <w:r>
              <w:rPr>
                <w:rFonts w:cs="Arial"/>
                <w:szCs w:val="24"/>
              </w:rPr>
              <w:t xml:space="preserve"> </w:t>
            </w:r>
            <w:r w:rsidRPr="00CC002C">
              <w:rPr>
                <w:rFonts w:cs="Arial"/>
                <w:szCs w:val="24"/>
              </w:rPr>
              <w:t>specified</w:t>
            </w:r>
            <w:r>
              <w:rPr>
                <w:rFonts w:cs="Arial"/>
                <w:szCs w:val="24"/>
              </w:rPr>
              <w:t xml:space="preserve"> </w:t>
            </w:r>
            <w:r w:rsidRPr="00CC002C">
              <w:rPr>
                <w:rFonts w:cs="Arial"/>
                <w:szCs w:val="24"/>
              </w:rPr>
              <w:t>in</w:t>
            </w:r>
            <w:r>
              <w:rPr>
                <w:rFonts w:cs="Arial"/>
                <w:szCs w:val="24"/>
              </w:rPr>
              <w:t xml:space="preserve"> </w:t>
            </w:r>
            <w:r w:rsidRPr="00CC002C">
              <w:rPr>
                <w:rFonts w:cs="Arial"/>
                <w:szCs w:val="24"/>
              </w:rPr>
              <w:t>the</w:t>
            </w:r>
            <w:r>
              <w:rPr>
                <w:rFonts w:cs="Arial"/>
                <w:szCs w:val="24"/>
              </w:rPr>
              <w:t xml:space="preserve"> </w:t>
            </w:r>
            <w:r w:rsidRPr="00CC002C">
              <w:rPr>
                <w:rFonts w:cs="Arial"/>
                <w:szCs w:val="24"/>
              </w:rPr>
              <w:t>infection</w:t>
            </w:r>
            <w:r>
              <w:rPr>
                <w:rFonts w:cs="Arial"/>
                <w:szCs w:val="24"/>
              </w:rPr>
              <w:t xml:space="preserve"> </w:t>
            </w:r>
            <w:r w:rsidRPr="00CC002C">
              <w:rPr>
                <w:rFonts w:cs="Arial"/>
                <w:szCs w:val="24"/>
              </w:rPr>
              <w:t>control</w:t>
            </w:r>
            <w:r>
              <w:rPr>
                <w:rFonts w:cs="Arial"/>
                <w:szCs w:val="24"/>
              </w:rPr>
              <w:t xml:space="preserve"> </w:t>
            </w:r>
            <w:r w:rsidRPr="00CC002C">
              <w:rPr>
                <w:rFonts w:cs="Arial"/>
                <w:szCs w:val="24"/>
              </w:rPr>
              <w:t>programme.</w:t>
            </w:r>
          </w:p>
        </w:tc>
        <w:tc>
          <w:tcPr>
            <w:tcW w:w="1275" w:type="dxa"/>
            <w:shd w:val="clear" w:color="auto" w:fill="00FF00"/>
          </w:tcPr>
          <w:p w:rsidR="00E3450A" w:rsidRPr="00CC002C" w:rsidRDefault="00E3450A" w:rsidP="00E3450A">
            <w:pPr>
              <w:spacing w:after="0"/>
              <w:ind w:left="0"/>
              <w:rPr>
                <w:rFonts w:cs="Arial"/>
                <w:b/>
                <w:szCs w:val="24"/>
              </w:rPr>
            </w:pPr>
          </w:p>
        </w:tc>
        <w:tc>
          <w:tcPr>
            <w:tcW w:w="2330" w:type="dxa"/>
            <w:shd w:val="clear" w:color="auto" w:fill="FFFFFF"/>
          </w:tcPr>
          <w:p w:rsidR="00E3450A" w:rsidRPr="00CC002C" w:rsidRDefault="00E3450A" w:rsidP="00E3450A">
            <w:pPr>
              <w:spacing w:after="0"/>
              <w:ind w:left="0"/>
              <w:rPr>
                <w:rFonts w:cs="Arial"/>
                <w:b/>
                <w:szCs w:val="24"/>
              </w:rPr>
            </w:pPr>
            <w:r>
              <w:t>Standards applicable to this service fully attained.</w:t>
            </w:r>
          </w:p>
        </w:tc>
      </w:tr>
    </w:tbl>
    <w:p w:rsidR="00E3450A" w:rsidRPr="00FF41C5" w:rsidRDefault="00E3450A" w:rsidP="00E3450A">
      <w:pPr>
        <w:pStyle w:val="Heading2"/>
      </w:pPr>
      <w:r w:rsidRPr="00FF41C5">
        <w:t>Audit</w:t>
      </w:r>
      <w:r>
        <w:t xml:space="preserve"> </w:t>
      </w:r>
      <w:r w:rsidRPr="00FF41C5">
        <w:t>Results</w:t>
      </w:r>
      <w:r>
        <w:t xml:space="preserve"> </w:t>
      </w:r>
      <w:r w:rsidRPr="00FF41C5">
        <w:t>as</w:t>
      </w:r>
      <w:r>
        <w:t xml:space="preserve"> </w:t>
      </w:r>
      <w:r w:rsidRPr="00FF41C5">
        <w:t>at</w:t>
      </w:r>
      <w:r>
        <w:t xml:space="preserve"> </w:t>
      </w:r>
      <w:bookmarkStart w:id="11" w:name="AuditStartDate8"/>
      <w:r w:rsidRPr="00FF41C5">
        <w:t>18</w:t>
      </w:r>
      <w:r>
        <w:t xml:space="preserve"> </w:t>
      </w:r>
      <w:r w:rsidRPr="00FF41C5">
        <w:t>September</w:t>
      </w:r>
      <w:r>
        <w:t xml:space="preserve"> </w:t>
      </w:r>
      <w:r w:rsidRPr="00FF41C5">
        <w:t>2014</w:t>
      </w:r>
      <w:bookmarkEnd w:id="11"/>
    </w:p>
    <w:p w:rsidR="00E3450A" w:rsidRPr="008F484E" w:rsidRDefault="00E3450A" w:rsidP="00E3450A">
      <w:pPr>
        <w:pStyle w:val="Heading3"/>
      </w:pPr>
      <w:r w:rsidRPr="008F484E">
        <w:t>Consumer</w:t>
      </w:r>
      <w:r>
        <w:t xml:space="preserve"> </w:t>
      </w:r>
      <w:r w:rsidRPr="008F484E">
        <w:t>Rights</w:t>
      </w:r>
    </w:p>
    <w:p w:rsidR="00E3450A" w:rsidRPr="008F484E" w:rsidRDefault="00E3450A" w:rsidP="00E3450A">
      <w:pPr>
        <w:spacing w:before="240" w:after="0" w:line="276" w:lineRule="auto"/>
        <w:ind w:left="0"/>
        <w:rPr>
          <w:sz w:val="24"/>
        </w:rPr>
      </w:pPr>
      <w:bookmarkStart w:id="12" w:name="ConsumerRights"/>
      <w:proofErr w:type="gramStart"/>
      <w:r w:rsidRPr="008F484E">
        <w:rPr>
          <w:sz w:val="24"/>
        </w:rPr>
        <w:t>Staff</w:t>
      </w:r>
      <w:r>
        <w:rPr>
          <w:sz w:val="24"/>
        </w:rPr>
        <w:t xml:space="preserve"> </w:t>
      </w:r>
      <w:r w:rsidRPr="008F484E">
        <w:rPr>
          <w:sz w:val="24"/>
        </w:rPr>
        <w:t>demonstrate</w:t>
      </w:r>
      <w:proofErr w:type="gramEnd"/>
      <w:r>
        <w:rPr>
          <w:sz w:val="24"/>
        </w:rPr>
        <w:t xml:space="preserve"> </w:t>
      </w:r>
      <w:r w:rsidRPr="008F484E">
        <w:rPr>
          <w:sz w:val="24"/>
        </w:rPr>
        <w:t>an</w:t>
      </w:r>
      <w:r>
        <w:rPr>
          <w:sz w:val="24"/>
        </w:rPr>
        <w:t xml:space="preserve"> </w:t>
      </w:r>
      <w:r w:rsidRPr="008F484E">
        <w:rPr>
          <w:sz w:val="24"/>
        </w:rPr>
        <w:t>understanding</w:t>
      </w:r>
      <w:r>
        <w:rPr>
          <w:sz w:val="24"/>
        </w:rPr>
        <w:t xml:space="preserve"> </w:t>
      </w:r>
      <w:r w:rsidRPr="008F484E">
        <w:rPr>
          <w:sz w:val="24"/>
        </w:rPr>
        <w:t>of</w:t>
      </w:r>
      <w:r>
        <w:rPr>
          <w:sz w:val="24"/>
        </w:rPr>
        <w:t xml:space="preserve"> </w:t>
      </w:r>
      <w:r w:rsidRPr="008F484E">
        <w:rPr>
          <w:sz w:val="24"/>
        </w:rPr>
        <w:t>residents'</w:t>
      </w:r>
      <w:r>
        <w:rPr>
          <w:sz w:val="24"/>
        </w:rPr>
        <w:t xml:space="preserve"> </w:t>
      </w:r>
      <w:r w:rsidRPr="008F484E">
        <w:rPr>
          <w:sz w:val="24"/>
        </w:rPr>
        <w:t>rights</w:t>
      </w:r>
      <w:r>
        <w:rPr>
          <w:sz w:val="24"/>
        </w:rPr>
        <w:t xml:space="preserve"> </w:t>
      </w:r>
      <w:r w:rsidRPr="008F484E">
        <w:rPr>
          <w:sz w:val="24"/>
        </w:rPr>
        <w:t>and</w:t>
      </w:r>
      <w:r>
        <w:rPr>
          <w:sz w:val="24"/>
        </w:rPr>
        <w:t xml:space="preserve"> </w:t>
      </w:r>
      <w:r w:rsidRPr="008F484E">
        <w:rPr>
          <w:sz w:val="24"/>
        </w:rPr>
        <w:t>obligations.</w:t>
      </w:r>
      <w:r>
        <w:rPr>
          <w:sz w:val="24"/>
        </w:rPr>
        <w:t xml:space="preserve">  </w:t>
      </w:r>
      <w:r w:rsidRPr="008F484E">
        <w:rPr>
          <w:sz w:val="24"/>
        </w:rPr>
        <w:t>This</w:t>
      </w:r>
      <w:r>
        <w:rPr>
          <w:sz w:val="24"/>
        </w:rPr>
        <w:t xml:space="preserve"> </w:t>
      </w:r>
      <w:r w:rsidRPr="008F484E">
        <w:rPr>
          <w:sz w:val="24"/>
        </w:rPr>
        <w:t>knowledge</w:t>
      </w:r>
      <w:r>
        <w:rPr>
          <w:sz w:val="24"/>
        </w:rPr>
        <w:t xml:space="preserve"> </w:t>
      </w:r>
      <w:r w:rsidRPr="008F484E">
        <w:rPr>
          <w:sz w:val="24"/>
        </w:rPr>
        <w:t>is</w:t>
      </w:r>
      <w:r>
        <w:rPr>
          <w:sz w:val="24"/>
        </w:rPr>
        <w:t xml:space="preserve"> </w:t>
      </w:r>
      <w:r w:rsidRPr="008F484E">
        <w:rPr>
          <w:sz w:val="24"/>
        </w:rPr>
        <w:t>incorporated</w:t>
      </w:r>
      <w:r>
        <w:rPr>
          <w:sz w:val="24"/>
        </w:rPr>
        <w:t xml:space="preserve"> </w:t>
      </w:r>
      <w:r w:rsidRPr="008F484E">
        <w:rPr>
          <w:sz w:val="24"/>
        </w:rPr>
        <w:t>into</w:t>
      </w:r>
      <w:r>
        <w:rPr>
          <w:sz w:val="24"/>
        </w:rPr>
        <w:t xml:space="preserve"> </w:t>
      </w:r>
      <w:r w:rsidRPr="008F484E">
        <w:rPr>
          <w:sz w:val="24"/>
        </w:rPr>
        <w:t>their</w:t>
      </w:r>
      <w:r>
        <w:rPr>
          <w:sz w:val="24"/>
        </w:rPr>
        <w:t xml:space="preserve"> </w:t>
      </w:r>
      <w:r w:rsidRPr="008F484E">
        <w:rPr>
          <w:sz w:val="24"/>
        </w:rPr>
        <w:t>daily</w:t>
      </w:r>
      <w:r>
        <w:rPr>
          <w:sz w:val="24"/>
        </w:rPr>
        <w:t xml:space="preserve"> </w:t>
      </w:r>
      <w:r w:rsidRPr="008F484E">
        <w:rPr>
          <w:sz w:val="24"/>
        </w:rPr>
        <w:t>work</w:t>
      </w:r>
      <w:r>
        <w:rPr>
          <w:sz w:val="24"/>
        </w:rPr>
        <w:t xml:space="preserve"> </w:t>
      </w:r>
      <w:r w:rsidRPr="008F484E">
        <w:rPr>
          <w:sz w:val="24"/>
        </w:rPr>
        <w:t>duties</w:t>
      </w:r>
      <w:r>
        <w:rPr>
          <w:sz w:val="24"/>
        </w:rPr>
        <w:t xml:space="preserve"> </w:t>
      </w:r>
      <w:r w:rsidRPr="008F484E">
        <w:rPr>
          <w:sz w:val="24"/>
        </w:rPr>
        <w:t>and</w:t>
      </w:r>
      <w:r>
        <w:rPr>
          <w:sz w:val="24"/>
        </w:rPr>
        <w:t xml:space="preserve"> </w:t>
      </w:r>
      <w:r w:rsidRPr="008F484E">
        <w:rPr>
          <w:sz w:val="24"/>
        </w:rPr>
        <w:t>caring</w:t>
      </w:r>
      <w:r>
        <w:rPr>
          <w:sz w:val="24"/>
        </w:rPr>
        <w:t xml:space="preserve"> </w:t>
      </w:r>
      <w:r w:rsidRPr="008F484E">
        <w:rPr>
          <w:sz w:val="24"/>
        </w:rPr>
        <w:t>for</w:t>
      </w:r>
      <w:r>
        <w:rPr>
          <w:sz w:val="24"/>
        </w:rPr>
        <w:t xml:space="preserve"> </w:t>
      </w:r>
      <w:r w:rsidRPr="008F484E">
        <w:rPr>
          <w:sz w:val="24"/>
        </w:rPr>
        <w:t>the</w:t>
      </w:r>
      <w:r>
        <w:rPr>
          <w:sz w:val="24"/>
        </w:rPr>
        <w:t xml:space="preserve"> </w:t>
      </w:r>
      <w:r w:rsidRPr="008F484E">
        <w:rPr>
          <w:sz w:val="24"/>
        </w:rPr>
        <w:t>residents.</w:t>
      </w:r>
      <w:r>
        <w:rPr>
          <w:sz w:val="24"/>
        </w:rPr>
        <w:t xml:space="preserve">  </w:t>
      </w:r>
      <w:r w:rsidRPr="008F484E">
        <w:rPr>
          <w:sz w:val="24"/>
        </w:rPr>
        <w:t>Residents</w:t>
      </w:r>
      <w:r>
        <w:rPr>
          <w:sz w:val="24"/>
        </w:rPr>
        <w:t xml:space="preserve"> </w:t>
      </w:r>
      <w:r w:rsidRPr="008F484E">
        <w:rPr>
          <w:sz w:val="24"/>
        </w:rPr>
        <w:t>are</w:t>
      </w:r>
      <w:r>
        <w:rPr>
          <w:sz w:val="24"/>
        </w:rPr>
        <w:t xml:space="preserve"> </w:t>
      </w:r>
      <w:r w:rsidRPr="008F484E">
        <w:rPr>
          <w:sz w:val="24"/>
        </w:rPr>
        <w:t>treated</w:t>
      </w:r>
      <w:r>
        <w:rPr>
          <w:sz w:val="24"/>
        </w:rPr>
        <w:t xml:space="preserve"> </w:t>
      </w:r>
      <w:r w:rsidRPr="008F484E">
        <w:rPr>
          <w:sz w:val="24"/>
        </w:rPr>
        <w:t>with</w:t>
      </w:r>
      <w:r>
        <w:rPr>
          <w:sz w:val="24"/>
        </w:rPr>
        <w:t xml:space="preserve"> </w:t>
      </w:r>
      <w:r w:rsidRPr="008F484E">
        <w:rPr>
          <w:sz w:val="24"/>
        </w:rPr>
        <w:t>respect.</w:t>
      </w:r>
      <w:r>
        <w:rPr>
          <w:sz w:val="24"/>
        </w:rPr>
        <w:t xml:space="preserve">  </w:t>
      </w:r>
      <w:r w:rsidRPr="008F484E">
        <w:rPr>
          <w:sz w:val="24"/>
        </w:rPr>
        <w:t>They</w:t>
      </w:r>
      <w:r>
        <w:rPr>
          <w:sz w:val="24"/>
        </w:rPr>
        <w:t xml:space="preserve"> </w:t>
      </w:r>
      <w:r w:rsidRPr="008F484E">
        <w:rPr>
          <w:sz w:val="24"/>
        </w:rPr>
        <w:t>receive</w:t>
      </w:r>
      <w:r>
        <w:rPr>
          <w:sz w:val="24"/>
        </w:rPr>
        <w:t xml:space="preserve"> </w:t>
      </w:r>
      <w:r w:rsidRPr="008F484E">
        <w:rPr>
          <w:sz w:val="24"/>
        </w:rPr>
        <w:t>services</w:t>
      </w:r>
      <w:r>
        <w:rPr>
          <w:sz w:val="24"/>
        </w:rPr>
        <w:t xml:space="preserve"> </w:t>
      </w:r>
      <w:r w:rsidRPr="008F484E">
        <w:rPr>
          <w:sz w:val="24"/>
        </w:rPr>
        <w:t>in</w:t>
      </w:r>
      <w:r>
        <w:rPr>
          <w:sz w:val="24"/>
        </w:rPr>
        <w:t xml:space="preserve"> </w:t>
      </w:r>
      <w:r w:rsidRPr="008F484E">
        <w:rPr>
          <w:sz w:val="24"/>
        </w:rPr>
        <w:t>a</w:t>
      </w:r>
      <w:r>
        <w:rPr>
          <w:sz w:val="24"/>
        </w:rPr>
        <w:t xml:space="preserve"> </w:t>
      </w:r>
      <w:r w:rsidRPr="008F484E">
        <w:rPr>
          <w:sz w:val="24"/>
        </w:rPr>
        <w:t>manner</w:t>
      </w:r>
      <w:r>
        <w:rPr>
          <w:sz w:val="24"/>
        </w:rPr>
        <w:t xml:space="preserve"> </w:t>
      </w:r>
      <w:r w:rsidRPr="008F484E">
        <w:rPr>
          <w:sz w:val="24"/>
        </w:rPr>
        <w:t>that</w:t>
      </w:r>
      <w:r>
        <w:rPr>
          <w:sz w:val="24"/>
        </w:rPr>
        <w:t xml:space="preserve"> </w:t>
      </w:r>
      <w:r w:rsidRPr="008F484E">
        <w:rPr>
          <w:sz w:val="24"/>
        </w:rPr>
        <w:t>considers</w:t>
      </w:r>
      <w:r>
        <w:rPr>
          <w:sz w:val="24"/>
        </w:rPr>
        <w:t xml:space="preserve"> </w:t>
      </w:r>
      <w:r w:rsidRPr="008F484E">
        <w:rPr>
          <w:sz w:val="24"/>
        </w:rPr>
        <w:t>their</w:t>
      </w:r>
      <w:r>
        <w:rPr>
          <w:sz w:val="24"/>
        </w:rPr>
        <w:t xml:space="preserve"> </w:t>
      </w:r>
      <w:r w:rsidRPr="008F484E">
        <w:rPr>
          <w:sz w:val="24"/>
        </w:rPr>
        <w:t>dignity,</w:t>
      </w:r>
      <w:r>
        <w:rPr>
          <w:sz w:val="24"/>
        </w:rPr>
        <w:t xml:space="preserve"> </w:t>
      </w:r>
      <w:r w:rsidRPr="008F484E">
        <w:rPr>
          <w:sz w:val="24"/>
        </w:rPr>
        <w:t>privacy</w:t>
      </w:r>
      <w:r>
        <w:rPr>
          <w:sz w:val="24"/>
        </w:rPr>
        <w:t xml:space="preserve"> </w:t>
      </w:r>
      <w:r w:rsidRPr="008F484E">
        <w:rPr>
          <w:sz w:val="24"/>
        </w:rPr>
        <w:t>and</w:t>
      </w:r>
      <w:r>
        <w:rPr>
          <w:sz w:val="24"/>
        </w:rPr>
        <w:t xml:space="preserve"> </w:t>
      </w:r>
      <w:r w:rsidRPr="008F484E">
        <w:rPr>
          <w:sz w:val="24"/>
        </w:rPr>
        <w:t>independence.</w:t>
      </w:r>
      <w:r>
        <w:rPr>
          <w:sz w:val="24"/>
        </w:rPr>
        <w:t xml:space="preserve">  </w:t>
      </w:r>
      <w:r w:rsidRPr="008F484E">
        <w:rPr>
          <w:sz w:val="24"/>
        </w:rPr>
        <w:t>Written</w:t>
      </w:r>
      <w:r>
        <w:rPr>
          <w:sz w:val="24"/>
        </w:rPr>
        <w:t xml:space="preserve"> </w:t>
      </w:r>
      <w:r w:rsidRPr="008F484E">
        <w:rPr>
          <w:sz w:val="24"/>
        </w:rPr>
        <w:t>information</w:t>
      </w:r>
      <w:r>
        <w:rPr>
          <w:sz w:val="24"/>
        </w:rPr>
        <w:t xml:space="preserve"> </w:t>
      </w:r>
      <w:r w:rsidRPr="008F484E">
        <w:rPr>
          <w:sz w:val="24"/>
        </w:rPr>
        <w:t>regarding</w:t>
      </w:r>
      <w:r>
        <w:rPr>
          <w:sz w:val="24"/>
        </w:rPr>
        <w:t xml:space="preserve"> </w:t>
      </w:r>
      <w:r w:rsidRPr="008F484E">
        <w:rPr>
          <w:sz w:val="24"/>
        </w:rPr>
        <w:t>consumers’</w:t>
      </w:r>
      <w:r>
        <w:rPr>
          <w:sz w:val="24"/>
        </w:rPr>
        <w:t xml:space="preserve"> </w:t>
      </w:r>
      <w:r w:rsidRPr="008F484E">
        <w:rPr>
          <w:sz w:val="24"/>
        </w:rPr>
        <w:t>rights</w:t>
      </w:r>
      <w:r>
        <w:rPr>
          <w:sz w:val="24"/>
        </w:rPr>
        <w:t xml:space="preserve"> </w:t>
      </w:r>
      <w:r w:rsidRPr="008F484E">
        <w:rPr>
          <w:sz w:val="24"/>
        </w:rPr>
        <w:t>is</w:t>
      </w:r>
      <w:r>
        <w:rPr>
          <w:sz w:val="24"/>
        </w:rPr>
        <w:t xml:space="preserve"> </w:t>
      </w:r>
      <w:r w:rsidRPr="008F484E">
        <w:rPr>
          <w:sz w:val="24"/>
        </w:rPr>
        <w:t>provided</w:t>
      </w:r>
      <w:r>
        <w:rPr>
          <w:sz w:val="24"/>
        </w:rPr>
        <w:t xml:space="preserve"> </w:t>
      </w:r>
      <w:r w:rsidRPr="008F484E">
        <w:rPr>
          <w:sz w:val="24"/>
        </w:rPr>
        <w:t>to</w:t>
      </w:r>
      <w:r>
        <w:rPr>
          <w:sz w:val="24"/>
        </w:rPr>
        <w:t xml:space="preserve"> </w:t>
      </w:r>
      <w:r w:rsidRPr="008F484E">
        <w:rPr>
          <w:sz w:val="24"/>
        </w:rPr>
        <w:t>residents</w:t>
      </w:r>
      <w:r>
        <w:rPr>
          <w:sz w:val="24"/>
        </w:rPr>
        <w:t xml:space="preserve"> </w:t>
      </w:r>
      <w:r w:rsidRPr="008F484E">
        <w:rPr>
          <w:sz w:val="24"/>
        </w:rPr>
        <w:t>and</w:t>
      </w:r>
      <w:r>
        <w:rPr>
          <w:sz w:val="24"/>
        </w:rPr>
        <w:t xml:space="preserve"> </w:t>
      </w:r>
      <w:r w:rsidRPr="008F484E">
        <w:rPr>
          <w:sz w:val="24"/>
        </w:rPr>
        <w:t>families.</w:t>
      </w:r>
      <w:r>
        <w:rPr>
          <w:sz w:val="24"/>
        </w:rPr>
        <w:t xml:space="preserve"> </w:t>
      </w:r>
    </w:p>
    <w:p w:rsidR="00E3450A" w:rsidRPr="008F484E" w:rsidRDefault="00E3450A" w:rsidP="00E3450A">
      <w:pPr>
        <w:spacing w:before="240" w:after="0" w:line="276" w:lineRule="auto"/>
        <w:ind w:left="0"/>
        <w:rPr>
          <w:sz w:val="24"/>
        </w:rPr>
      </w:pPr>
      <w:r w:rsidRPr="008F484E">
        <w:rPr>
          <w:sz w:val="24"/>
        </w:rPr>
        <w:t>Residents'</w:t>
      </w:r>
      <w:r>
        <w:rPr>
          <w:sz w:val="24"/>
        </w:rPr>
        <w:t xml:space="preserve"> </w:t>
      </w:r>
      <w:r w:rsidRPr="008F484E">
        <w:rPr>
          <w:sz w:val="24"/>
        </w:rPr>
        <w:t>cultural,</w:t>
      </w:r>
      <w:r>
        <w:rPr>
          <w:sz w:val="24"/>
        </w:rPr>
        <w:t xml:space="preserve"> </w:t>
      </w:r>
      <w:r w:rsidRPr="008F484E">
        <w:rPr>
          <w:sz w:val="24"/>
        </w:rPr>
        <w:t>spiritual</w:t>
      </w:r>
      <w:r>
        <w:rPr>
          <w:sz w:val="24"/>
        </w:rPr>
        <w:t xml:space="preserve"> </w:t>
      </w:r>
      <w:r w:rsidRPr="008F484E">
        <w:rPr>
          <w:sz w:val="24"/>
        </w:rPr>
        <w:t>and</w:t>
      </w:r>
      <w:r>
        <w:rPr>
          <w:sz w:val="24"/>
        </w:rPr>
        <w:t xml:space="preserve"> </w:t>
      </w:r>
      <w:r w:rsidRPr="008F484E">
        <w:rPr>
          <w:sz w:val="24"/>
        </w:rPr>
        <w:t>individual</w:t>
      </w:r>
      <w:r>
        <w:rPr>
          <w:sz w:val="24"/>
        </w:rPr>
        <w:t xml:space="preserve"> </w:t>
      </w:r>
      <w:r w:rsidRPr="008F484E">
        <w:rPr>
          <w:sz w:val="24"/>
        </w:rPr>
        <w:t>values</w:t>
      </w:r>
      <w:r>
        <w:rPr>
          <w:sz w:val="24"/>
        </w:rPr>
        <w:t xml:space="preserve"> </w:t>
      </w:r>
      <w:r w:rsidRPr="008F484E">
        <w:rPr>
          <w:sz w:val="24"/>
        </w:rPr>
        <w:t>and</w:t>
      </w:r>
      <w:r>
        <w:rPr>
          <w:sz w:val="24"/>
        </w:rPr>
        <w:t xml:space="preserve"> </w:t>
      </w:r>
      <w:r w:rsidRPr="008F484E">
        <w:rPr>
          <w:sz w:val="24"/>
        </w:rPr>
        <w:t>beliefs</w:t>
      </w:r>
      <w:r>
        <w:rPr>
          <w:sz w:val="24"/>
        </w:rPr>
        <w:t xml:space="preserve"> </w:t>
      </w:r>
      <w:r w:rsidRPr="008F484E">
        <w:rPr>
          <w:sz w:val="24"/>
        </w:rPr>
        <w:t>are</w:t>
      </w:r>
      <w:r>
        <w:rPr>
          <w:sz w:val="24"/>
        </w:rPr>
        <w:t xml:space="preserve"> </w:t>
      </w:r>
      <w:r w:rsidRPr="008F484E">
        <w:rPr>
          <w:sz w:val="24"/>
        </w:rPr>
        <w:t>assessed</w:t>
      </w:r>
      <w:r>
        <w:rPr>
          <w:sz w:val="24"/>
        </w:rPr>
        <w:t xml:space="preserve"> </w:t>
      </w:r>
      <w:r w:rsidRPr="008F484E">
        <w:rPr>
          <w:sz w:val="24"/>
        </w:rPr>
        <w:t>on</w:t>
      </w:r>
      <w:r>
        <w:rPr>
          <w:sz w:val="24"/>
        </w:rPr>
        <w:t xml:space="preserve"> </w:t>
      </w:r>
      <w:r w:rsidRPr="008F484E">
        <w:rPr>
          <w:sz w:val="24"/>
        </w:rPr>
        <w:t>admission.</w:t>
      </w:r>
      <w:r>
        <w:rPr>
          <w:sz w:val="24"/>
        </w:rPr>
        <w:t xml:space="preserve">  </w:t>
      </w:r>
      <w:r w:rsidRPr="008F484E">
        <w:rPr>
          <w:sz w:val="24"/>
        </w:rPr>
        <w:t>A</w:t>
      </w:r>
      <w:r>
        <w:rPr>
          <w:sz w:val="24"/>
        </w:rPr>
        <w:t xml:space="preserve"> </w:t>
      </w:r>
      <w:r w:rsidRPr="008F484E">
        <w:rPr>
          <w:sz w:val="24"/>
        </w:rPr>
        <w:t>Maori</w:t>
      </w:r>
      <w:r>
        <w:rPr>
          <w:sz w:val="24"/>
        </w:rPr>
        <w:t xml:space="preserve"> </w:t>
      </w:r>
      <w:r w:rsidRPr="008F484E">
        <w:rPr>
          <w:sz w:val="24"/>
        </w:rPr>
        <w:t>health</w:t>
      </w:r>
      <w:r>
        <w:rPr>
          <w:sz w:val="24"/>
        </w:rPr>
        <w:t xml:space="preserve"> </w:t>
      </w:r>
      <w:r w:rsidRPr="008F484E">
        <w:rPr>
          <w:sz w:val="24"/>
        </w:rPr>
        <w:t>plan</w:t>
      </w:r>
      <w:r>
        <w:rPr>
          <w:sz w:val="24"/>
        </w:rPr>
        <w:t xml:space="preserve"> </w:t>
      </w:r>
      <w:r w:rsidRPr="008F484E">
        <w:rPr>
          <w:sz w:val="24"/>
        </w:rPr>
        <w:t>is</w:t>
      </w:r>
      <w:r>
        <w:rPr>
          <w:sz w:val="24"/>
        </w:rPr>
        <w:t xml:space="preserve"> </w:t>
      </w:r>
      <w:r w:rsidRPr="008F484E">
        <w:rPr>
          <w:sz w:val="24"/>
        </w:rPr>
        <w:t>incorporated</w:t>
      </w:r>
      <w:r>
        <w:rPr>
          <w:sz w:val="24"/>
        </w:rPr>
        <w:t xml:space="preserve"> </w:t>
      </w:r>
      <w:r w:rsidRPr="008F484E">
        <w:rPr>
          <w:sz w:val="24"/>
        </w:rPr>
        <w:t>into</w:t>
      </w:r>
      <w:r>
        <w:rPr>
          <w:sz w:val="24"/>
        </w:rPr>
        <w:t xml:space="preserve"> </w:t>
      </w:r>
      <w:r w:rsidRPr="008F484E">
        <w:rPr>
          <w:sz w:val="24"/>
        </w:rPr>
        <w:t>the</w:t>
      </w:r>
      <w:r>
        <w:rPr>
          <w:sz w:val="24"/>
        </w:rPr>
        <w:t xml:space="preserve"> </w:t>
      </w:r>
      <w:r w:rsidRPr="008F484E">
        <w:rPr>
          <w:sz w:val="24"/>
        </w:rPr>
        <w:t>delivery</w:t>
      </w:r>
      <w:r>
        <w:rPr>
          <w:sz w:val="24"/>
        </w:rPr>
        <w:t xml:space="preserve"> </w:t>
      </w:r>
      <w:r w:rsidRPr="008F484E">
        <w:rPr>
          <w:sz w:val="24"/>
        </w:rPr>
        <w:t>of</w:t>
      </w:r>
      <w:r>
        <w:rPr>
          <w:sz w:val="24"/>
        </w:rPr>
        <w:t xml:space="preserve"> </w:t>
      </w:r>
      <w:r w:rsidRPr="008F484E">
        <w:rPr>
          <w:sz w:val="24"/>
        </w:rPr>
        <w:t>services</w:t>
      </w:r>
      <w:r>
        <w:rPr>
          <w:sz w:val="24"/>
        </w:rPr>
        <w:t xml:space="preserve"> </w:t>
      </w:r>
      <w:r w:rsidRPr="008F484E">
        <w:rPr>
          <w:sz w:val="24"/>
        </w:rPr>
        <w:t>for</w:t>
      </w:r>
      <w:r>
        <w:rPr>
          <w:sz w:val="24"/>
        </w:rPr>
        <w:t xml:space="preserve"> </w:t>
      </w:r>
      <w:r w:rsidRPr="008F484E">
        <w:rPr>
          <w:sz w:val="24"/>
        </w:rPr>
        <w:t>Maori</w:t>
      </w:r>
      <w:r>
        <w:rPr>
          <w:sz w:val="24"/>
        </w:rPr>
        <w:t xml:space="preserve"> </w:t>
      </w:r>
      <w:r w:rsidRPr="008F484E">
        <w:rPr>
          <w:sz w:val="24"/>
        </w:rPr>
        <w:t>residents.</w:t>
      </w:r>
    </w:p>
    <w:p w:rsidR="00E3450A" w:rsidRPr="008F484E" w:rsidRDefault="00E3450A" w:rsidP="00E3450A">
      <w:pPr>
        <w:spacing w:before="240" w:after="0" w:line="276" w:lineRule="auto"/>
        <w:ind w:left="0"/>
        <w:rPr>
          <w:sz w:val="24"/>
        </w:rPr>
      </w:pPr>
      <w:r w:rsidRPr="008F484E">
        <w:rPr>
          <w:sz w:val="24"/>
        </w:rPr>
        <w:t>Evidence-based</w:t>
      </w:r>
      <w:r>
        <w:rPr>
          <w:sz w:val="24"/>
        </w:rPr>
        <w:t xml:space="preserve"> </w:t>
      </w:r>
      <w:r w:rsidRPr="008F484E">
        <w:rPr>
          <w:sz w:val="24"/>
        </w:rPr>
        <w:t>practice</w:t>
      </w:r>
      <w:r>
        <w:rPr>
          <w:sz w:val="24"/>
        </w:rPr>
        <w:t xml:space="preserve"> </w:t>
      </w:r>
      <w:r w:rsidRPr="008F484E">
        <w:rPr>
          <w:sz w:val="24"/>
        </w:rPr>
        <w:t>is</w:t>
      </w:r>
      <w:r>
        <w:rPr>
          <w:sz w:val="24"/>
        </w:rPr>
        <w:t xml:space="preserve"> </w:t>
      </w:r>
      <w:r w:rsidRPr="008F484E">
        <w:rPr>
          <w:sz w:val="24"/>
        </w:rPr>
        <w:t>evident,</w:t>
      </w:r>
      <w:r>
        <w:rPr>
          <w:sz w:val="24"/>
        </w:rPr>
        <w:t xml:space="preserve"> </w:t>
      </w:r>
      <w:r w:rsidRPr="008F484E">
        <w:rPr>
          <w:sz w:val="24"/>
        </w:rPr>
        <w:t>promoting</w:t>
      </w:r>
      <w:r>
        <w:rPr>
          <w:sz w:val="24"/>
        </w:rPr>
        <w:t xml:space="preserve"> </w:t>
      </w:r>
      <w:r w:rsidRPr="008F484E">
        <w:rPr>
          <w:sz w:val="24"/>
        </w:rPr>
        <w:t>and</w:t>
      </w:r>
      <w:r>
        <w:rPr>
          <w:sz w:val="24"/>
        </w:rPr>
        <w:t xml:space="preserve"> </w:t>
      </w:r>
      <w:r w:rsidRPr="008F484E">
        <w:rPr>
          <w:sz w:val="24"/>
        </w:rPr>
        <w:t>encouraging</w:t>
      </w:r>
      <w:r>
        <w:rPr>
          <w:sz w:val="24"/>
        </w:rPr>
        <w:t xml:space="preserve"> </w:t>
      </w:r>
      <w:r w:rsidRPr="008F484E">
        <w:rPr>
          <w:sz w:val="24"/>
        </w:rPr>
        <w:t>good</w:t>
      </w:r>
      <w:r>
        <w:rPr>
          <w:sz w:val="24"/>
        </w:rPr>
        <w:t xml:space="preserve"> </w:t>
      </w:r>
      <w:r w:rsidRPr="008F484E">
        <w:rPr>
          <w:sz w:val="24"/>
        </w:rPr>
        <w:t>practice.</w:t>
      </w:r>
    </w:p>
    <w:p w:rsidR="00E3450A" w:rsidRPr="008F484E" w:rsidRDefault="00E3450A" w:rsidP="00E3450A">
      <w:pPr>
        <w:spacing w:before="240" w:after="0" w:line="276" w:lineRule="auto"/>
        <w:ind w:left="0"/>
        <w:rPr>
          <w:sz w:val="24"/>
        </w:rPr>
      </w:pPr>
      <w:r w:rsidRPr="008F484E">
        <w:rPr>
          <w:sz w:val="24"/>
        </w:rPr>
        <w:t>A</w:t>
      </w:r>
      <w:r>
        <w:rPr>
          <w:sz w:val="24"/>
        </w:rPr>
        <w:t xml:space="preserve"> </w:t>
      </w:r>
      <w:r w:rsidRPr="008F484E">
        <w:rPr>
          <w:sz w:val="24"/>
        </w:rPr>
        <w:t>policy</w:t>
      </w:r>
      <w:r>
        <w:rPr>
          <w:sz w:val="24"/>
        </w:rPr>
        <w:t xml:space="preserve"> </w:t>
      </w:r>
      <w:r w:rsidRPr="008F484E">
        <w:rPr>
          <w:sz w:val="24"/>
        </w:rPr>
        <w:t>on</w:t>
      </w:r>
      <w:r>
        <w:rPr>
          <w:sz w:val="24"/>
        </w:rPr>
        <w:t xml:space="preserve"> </w:t>
      </w:r>
      <w:r w:rsidRPr="008F484E">
        <w:rPr>
          <w:sz w:val="24"/>
        </w:rPr>
        <w:t>open</w:t>
      </w:r>
      <w:r>
        <w:rPr>
          <w:sz w:val="24"/>
        </w:rPr>
        <w:t xml:space="preserve"> </w:t>
      </w:r>
      <w:r w:rsidRPr="008F484E">
        <w:rPr>
          <w:sz w:val="24"/>
        </w:rPr>
        <w:t>disclosure</w:t>
      </w:r>
      <w:r>
        <w:rPr>
          <w:sz w:val="24"/>
        </w:rPr>
        <w:t xml:space="preserve"> </w:t>
      </w:r>
      <w:r w:rsidRPr="008F484E">
        <w:rPr>
          <w:sz w:val="24"/>
        </w:rPr>
        <w:t>is</w:t>
      </w:r>
      <w:r>
        <w:rPr>
          <w:sz w:val="24"/>
        </w:rPr>
        <w:t xml:space="preserve"> </w:t>
      </w:r>
      <w:r w:rsidRPr="008F484E">
        <w:rPr>
          <w:sz w:val="24"/>
        </w:rPr>
        <w:t>in</w:t>
      </w:r>
      <w:r>
        <w:rPr>
          <w:sz w:val="24"/>
        </w:rPr>
        <w:t xml:space="preserve"> </w:t>
      </w:r>
      <w:r w:rsidRPr="008F484E">
        <w:rPr>
          <w:sz w:val="24"/>
        </w:rPr>
        <w:t>place.</w:t>
      </w:r>
      <w:r>
        <w:rPr>
          <w:sz w:val="24"/>
        </w:rPr>
        <w:t xml:space="preserve"> </w:t>
      </w:r>
      <w:r w:rsidRPr="008F484E">
        <w:rPr>
          <w:sz w:val="24"/>
        </w:rPr>
        <w:t>There</w:t>
      </w:r>
      <w:r>
        <w:rPr>
          <w:sz w:val="24"/>
        </w:rPr>
        <w:t xml:space="preserve"> </w:t>
      </w:r>
      <w:r w:rsidRPr="008F484E">
        <w:rPr>
          <w:sz w:val="24"/>
        </w:rPr>
        <w:t>is</w:t>
      </w:r>
      <w:r>
        <w:rPr>
          <w:sz w:val="24"/>
        </w:rPr>
        <w:t xml:space="preserve"> </w:t>
      </w:r>
      <w:r w:rsidRPr="008F484E">
        <w:rPr>
          <w:sz w:val="24"/>
        </w:rPr>
        <w:t>evidence</w:t>
      </w:r>
      <w:r>
        <w:rPr>
          <w:sz w:val="24"/>
        </w:rPr>
        <w:t xml:space="preserve"> </w:t>
      </w:r>
      <w:r w:rsidRPr="008F484E">
        <w:rPr>
          <w:sz w:val="24"/>
        </w:rPr>
        <w:t>that</w:t>
      </w:r>
      <w:r>
        <w:rPr>
          <w:sz w:val="24"/>
        </w:rPr>
        <w:t xml:space="preserve"> </w:t>
      </w:r>
      <w:r w:rsidRPr="008F484E">
        <w:rPr>
          <w:sz w:val="24"/>
        </w:rPr>
        <w:t>residents</w:t>
      </w:r>
      <w:r>
        <w:rPr>
          <w:sz w:val="24"/>
        </w:rPr>
        <w:t xml:space="preserve"> </w:t>
      </w:r>
      <w:r w:rsidRPr="008F484E">
        <w:rPr>
          <w:sz w:val="24"/>
        </w:rPr>
        <w:t>and</w:t>
      </w:r>
      <w:r>
        <w:rPr>
          <w:sz w:val="24"/>
        </w:rPr>
        <w:t xml:space="preserve"> </w:t>
      </w:r>
      <w:r w:rsidRPr="008F484E">
        <w:rPr>
          <w:sz w:val="24"/>
        </w:rPr>
        <w:t>family</w:t>
      </w:r>
      <w:r>
        <w:rPr>
          <w:sz w:val="24"/>
        </w:rPr>
        <w:t xml:space="preserve"> </w:t>
      </w:r>
      <w:r w:rsidRPr="008F484E">
        <w:rPr>
          <w:sz w:val="24"/>
        </w:rPr>
        <w:t>are</w:t>
      </w:r>
      <w:r>
        <w:rPr>
          <w:sz w:val="24"/>
        </w:rPr>
        <w:t xml:space="preserve"> </w:t>
      </w:r>
      <w:r w:rsidRPr="008F484E">
        <w:rPr>
          <w:sz w:val="24"/>
        </w:rPr>
        <w:t>kept</w:t>
      </w:r>
      <w:r>
        <w:rPr>
          <w:sz w:val="24"/>
        </w:rPr>
        <w:t xml:space="preserve"> </w:t>
      </w:r>
      <w:r w:rsidRPr="008F484E">
        <w:rPr>
          <w:sz w:val="24"/>
        </w:rPr>
        <w:t>informed.</w:t>
      </w:r>
    </w:p>
    <w:p w:rsidR="00E3450A" w:rsidRPr="008F484E" w:rsidRDefault="00E3450A" w:rsidP="00E3450A">
      <w:pPr>
        <w:spacing w:before="240" w:after="0" w:line="276" w:lineRule="auto"/>
        <w:ind w:left="0"/>
        <w:rPr>
          <w:sz w:val="24"/>
        </w:rPr>
      </w:pPr>
      <w:r w:rsidRPr="008F484E">
        <w:rPr>
          <w:sz w:val="24"/>
        </w:rPr>
        <w:t>The</w:t>
      </w:r>
      <w:r>
        <w:rPr>
          <w:sz w:val="24"/>
        </w:rPr>
        <w:t xml:space="preserve"> </w:t>
      </w:r>
      <w:r w:rsidRPr="008F484E">
        <w:rPr>
          <w:sz w:val="24"/>
        </w:rPr>
        <w:t>rights</w:t>
      </w:r>
      <w:r>
        <w:rPr>
          <w:sz w:val="24"/>
        </w:rPr>
        <w:t xml:space="preserve"> </w:t>
      </w:r>
      <w:r w:rsidRPr="008F484E">
        <w:rPr>
          <w:sz w:val="24"/>
        </w:rPr>
        <w:t>of</w:t>
      </w:r>
      <w:r>
        <w:rPr>
          <w:sz w:val="24"/>
        </w:rPr>
        <w:t xml:space="preserve"> </w:t>
      </w:r>
      <w:r w:rsidRPr="008F484E">
        <w:rPr>
          <w:sz w:val="24"/>
        </w:rPr>
        <w:t>the</w:t>
      </w:r>
      <w:r>
        <w:rPr>
          <w:sz w:val="24"/>
        </w:rPr>
        <w:t xml:space="preserve"> </w:t>
      </w:r>
      <w:r w:rsidRPr="008F484E">
        <w:rPr>
          <w:sz w:val="24"/>
        </w:rPr>
        <w:t>resident</w:t>
      </w:r>
      <w:r>
        <w:rPr>
          <w:sz w:val="24"/>
        </w:rPr>
        <w:t xml:space="preserve"> </w:t>
      </w:r>
      <w:r w:rsidRPr="008F484E">
        <w:rPr>
          <w:sz w:val="24"/>
        </w:rPr>
        <w:t>and/or</w:t>
      </w:r>
      <w:r>
        <w:rPr>
          <w:sz w:val="24"/>
        </w:rPr>
        <w:t xml:space="preserve"> </w:t>
      </w:r>
      <w:r w:rsidRPr="008F484E">
        <w:rPr>
          <w:sz w:val="24"/>
        </w:rPr>
        <w:t>their</w:t>
      </w:r>
      <w:r>
        <w:rPr>
          <w:sz w:val="24"/>
        </w:rPr>
        <w:t xml:space="preserve"> </w:t>
      </w:r>
      <w:r w:rsidRPr="008F484E">
        <w:rPr>
          <w:sz w:val="24"/>
        </w:rPr>
        <w:t>family</w:t>
      </w:r>
      <w:r>
        <w:rPr>
          <w:sz w:val="24"/>
        </w:rPr>
        <w:t xml:space="preserve"> </w:t>
      </w:r>
      <w:r w:rsidRPr="008F484E">
        <w:rPr>
          <w:sz w:val="24"/>
        </w:rPr>
        <w:t>to</w:t>
      </w:r>
      <w:r>
        <w:rPr>
          <w:sz w:val="24"/>
        </w:rPr>
        <w:t xml:space="preserve"> </w:t>
      </w:r>
      <w:r w:rsidRPr="008F484E">
        <w:rPr>
          <w:sz w:val="24"/>
        </w:rPr>
        <w:t>make</w:t>
      </w:r>
      <w:r>
        <w:rPr>
          <w:sz w:val="24"/>
        </w:rPr>
        <w:t xml:space="preserve"> </w:t>
      </w:r>
      <w:r w:rsidRPr="008F484E">
        <w:rPr>
          <w:sz w:val="24"/>
        </w:rPr>
        <w:t>a</w:t>
      </w:r>
      <w:r>
        <w:rPr>
          <w:sz w:val="24"/>
        </w:rPr>
        <w:t xml:space="preserve"> </w:t>
      </w:r>
      <w:r w:rsidRPr="008F484E">
        <w:rPr>
          <w:sz w:val="24"/>
        </w:rPr>
        <w:t>complaint</w:t>
      </w:r>
      <w:r>
        <w:rPr>
          <w:sz w:val="24"/>
        </w:rPr>
        <w:t xml:space="preserve"> </w:t>
      </w:r>
      <w:r w:rsidRPr="008F484E">
        <w:rPr>
          <w:sz w:val="24"/>
        </w:rPr>
        <w:t>is</w:t>
      </w:r>
      <w:r>
        <w:rPr>
          <w:sz w:val="24"/>
        </w:rPr>
        <w:t xml:space="preserve"> </w:t>
      </w:r>
      <w:r w:rsidRPr="008F484E">
        <w:rPr>
          <w:sz w:val="24"/>
        </w:rPr>
        <w:t>understood,</w:t>
      </w:r>
      <w:r>
        <w:rPr>
          <w:sz w:val="24"/>
        </w:rPr>
        <w:t xml:space="preserve"> </w:t>
      </w:r>
      <w:r w:rsidRPr="008F484E">
        <w:rPr>
          <w:sz w:val="24"/>
        </w:rPr>
        <w:t>respected</w:t>
      </w:r>
      <w:r>
        <w:rPr>
          <w:sz w:val="24"/>
        </w:rPr>
        <w:t xml:space="preserve"> </w:t>
      </w:r>
      <w:r w:rsidRPr="008F484E">
        <w:rPr>
          <w:sz w:val="24"/>
        </w:rPr>
        <w:t>and</w:t>
      </w:r>
      <w:r>
        <w:rPr>
          <w:sz w:val="24"/>
        </w:rPr>
        <w:t xml:space="preserve"> </w:t>
      </w:r>
      <w:r w:rsidRPr="008F484E">
        <w:rPr>
          <w:sz w:val="24"/>
        </w:rPr>
        <w:t>upheld</w:t>
      </w:r>
      <w:r>
        <w:rPr>
          <w:sz w:val="24"/>
        </w:rPr>
        <w:t xml:space="preserve"> </w:t>
      </w:r>
      <w:r w:rsidRPr="008F484E">
        <w:rPr>
          <w:sz w:val="24"/>
        </w:rPr>
        <w:t>by</w:t>
      </w:r>
      <w:r>
        <w:rPr>
          <w:sz w:val="24"/>
        </w:rPr>
        <w:t xml:space="preserve"> </w:t>
      </w:r>
      <w:r w:rsidRPr="008F484E">
        <w:rPr>
          <w:sz w:val="24"/>
        </w:rPr>
        <w:t>the</w:t>
      </w:r>
      <w:r>
        <w:rPr>
          <w:sz w:val="24"/>
        </w:rPr>
        <w:t xml:space="preserve"> </w:t>
      </w:r>
      <w:r w:rsidRPr="008F484E">
        <w:rPr>
          <w:sz w:val="24"/>
        </w:rPr>
        <w:t>service.</w:t>
      </w:r>
      <w:r>
        <w:rPr>
          <w:sz w:val="24"/>
        </w:rPr>
        <w:t xml:space="preserve">  </w:t>
      </w:r>
      <w:r w:rsidRPr="008F484E">
        <w:rPr>
          <w:sz w:val="24"/>
        </w:rPr>
        <w:t>A</w:t>
      </w:r>
      <w:r>
        <w:rPr>
          <w:sz w:val="24"/>
        </w:rPr>
        <w:t xml:space="preserve"> </w:t>
      </w:r>
      <w:r w:rsidRPr="008F484E">
        <w:rPr>
          <w:sz w:val="24"/>
        </w:rPr>
        <w:t>system</w:t>
      </w:r>
      <w:r>
        <w:rPr>
          <w:sz w:val="24"/>
        </w:rPr>
        <w:t xml:space="preserve"> </w:t>
      </w:r>
      <w:r w:rsidRPr="008F484E">
        <w:rPr>
          <w:sz w:val="24"/>
        </w:rPr>
        <w:t>for</w:t>
      </w:r>
      <w:r>
        <w:rPr>
          <w:sz w:val="24"/>
        </w:rPr>
        <w:t xml:space="preserve"> </w:t>
      </w:r>
      <w:r w:rsidRPr="008F484E">
        <w:rPr>
          <w:sz w:val="24"/>
        </w:rPr>
        <w:t>managing</w:t>
      </w:r>
      <w:r>
        <w:rPr>
          <w:sz w:val="24"/>
        </w:rPr>
        <w:t xml:space="preserve"> </w:t>
      </w:r>
      <w:r w:rsidRPr="008F484E">
        <w:rPr>
          <w:sz w:val="24"/>
        </w:rPr>
        <w:t>complaints</w:t>
      </w:r>
      <w:r>
        <w:rPr>
          <w:sz w:val="24"/>
        </w:rPr>
        <w:t xml:space="preserve"> </w:t>
      </w:r>
      <w:r w:rsidRPr="008F484E">
        <w:rPr>
          <w:sz w:val="24"/>
        </w:rPr>
        <w:t>is</w:t>
      </w:r>
      <w:r>
        <w:rPr>
          <w:sz w:val="24"/>
        </w:rPr>
        <w:t xml:space="preserve"> </w:t>
      </w:r>
      <w:r w:rsidRPr="008F484E">
        <w:rPr>
          <w:sz w:val="24"/>
        </w:rPr>
        <w:t>in</w:t>
      </w:r>
      <w:r>
        <w:rPr>
          <w:sz w:val="24"/>
        </w:rPr>
        <w:t xml:space="preserve"> </w:t>
      </w:r>
      <w:r w:rsidRPr="008F484E">
        <w:rPr>
          <w:sz w:val="24"/>
        </w:rPr>
        <w:t>place.</w:t>
      </w:r>
    </w:p>
    <w:bookmarkEnd w:id="12"/>
    <w:p w:rsidR="00E3450A" w:rsidRPr="008F484E" w:rsidRDefault="00E3450A" w:rsidP="00E3450A">
      <w:pPr>
        <w:pStyle w:val="Heading3"/>
      </w:pPr>
      <w:r w:rsidRPr="008F484E">
        <w:t>Organisational</w:t>
      </w:r>
      <w:r>
        <w:t xml:space="preserve"> </w:t>
      </w:r>
      <w:r w:rsidRPr="008F484E">
        <w:t>Management</w:t>
      </w:r>
    </w:p>
    <w:p w:rsidR="00E3450A" w:rsidRPr="008F484E" w:rsidRDefault="00E3450A" w:rsidP="00E3450A">
      <w:pPr>
        <w:spacing w:before="240" w:after="0" w:line="276" w:lineRule="auto"/>
        <w:ind w:left="0"/>
        <w:rPr>
          <w:sz w:val="24"/>
        </w:rPr>
      </w:pPr>
      <w:bookmarkStart w:id="13" w:name="OrganisationalManagement"/>
      <w:r w:rsidRPr="008F484E">
        <w:rPr>
          <w:sz w:val="24"/>
        </w:rPr>
        <w:t>Services</w:t>
      </w:r>
      <w:r>
        <w:rPr>
          <w:sz w:val="24"/>
        </w:rPr>
        <w:t xml:space="preserve"> </w:t>
      </w:r>
      <w:r w:rsidRPr="008F484E">
        <w:rPr>
          <w:sz w:val="24"/>
        </w:rPr>
        <w:t>are</w:t>
      </w:r>
      <w:r>
        <w:rPr>
          <w:sz w:val="24"/>
        </w:rPr>
        <w:t xml:space="preserve"> </w:t>
      </w:r>
      <w:r w:rsidRPr="008F484E">
        <w:rPr>
          <w:sz w:val="24"/>
        </w:rPr>
        <w:t>planned,</w:t>
      </w:r>
      <w:r>
        <w:rPr>
          <w:sz w:val="24"/>
        </w:rPr>
        <w:t xml:space="preserve"> </w:t>
      </w:r>
      <w:r w:rsidRPr="008F484E">
        <w:rPr>
          <w:sz w:val="24"/>
        </w:rPr>
        <w:t>coordinated,</w:t>
      </w:r>
      <w:r>
        <w:rPr>
          <w:sz w:val="24"/>
        </w:rPr>
        <w:t xml:space="preserve"> </w:t>
      </w:r>
      <w:r w:rsidRPr="008F484E">
        <w:rPr>
          <w:sz w:val="24"/>
        </w:rPr>
        <w:t>and</w:t>
      </w:r>
      <w:r>
        <w:rPr>
          <w:sz w:val="24"/>
        </w:rPr>
        <w:t xml:space="preserve"> </w:t>
      </w:r>
      <w:r w:rsidRPr="008F484E">
        <w:rPr>
          <w:sz w:val="24"/>
        </w:rPr>
        <w:t>are</w:t>
      </w:r>
      <w:r>
        <w:rPr>
          <w:sz w:val="24"/>
        </w:rPr>
        <w:t xml:space="preserve"> </w:t>
      </w:r>
      <w:r w:rsidRPr="008F484E">
        <w:rPr>
          <w:sz w:val="24"/>
        </w:rPr>
        <w:t>appropriate</w:t>
      </w:r>
      <w:r>
        <w:rPr>
          <w:sz w:val="24"/>
        </w:rPr>
        <w:t xml:space="preserve"> </w:t>
      </w:r>
      <w:r w:rsidRPr="008F484E">
        <w:rPr>
          <w:sz w:val="24"/>
        </w:rPr>
        <w:t>to</w:t>
      </w:r>
      <w:r>
        <w:rPr>
          <w:sz w:val="24"/>
        </w:rPr>
        <w:t xml:space="preserve"> </w:t>
      </w:r>
      <w:r w:rsidRPr="008F484E">
        <w:rPr>
          <w:sz w:val="24"/>
        </w:rPr>
        <w:t>the</w:t>
      </w:r>
      <w:r>
        <w:rPr>
          <w:sz w:val="24"/>
        </w:rPr>
        <w:t xml:space="preserve"> </w:t>
      </w:r>
      <w:r w:rsidRPr="008F484E">
        <w:rPr>
          <w:sz w:val="24"/>
        </w:rPr>
        <w:t>needs</w:t>
      </w:r>
      <w:r>
        <w:rPr>
          <w:sz w:val="24"/>
        </w:rPr>
        <w:t xml:space="preserve"> </w:t>
      </w:r>
      <w:r w:rsidRPr="008F484E">
        <w:rPr>
          <w:sz w:val="24"/>
        </w:rPr>
        <w:t>of</w:t>
      </w:r>
      <w:r>
        <w:rPr>
          <w:sz w:val="24"/>
        </w:rPr>
        <w:t xml:space="preserve"> </w:t>
      </w:r>
      <w:r w:rsidRPr="008F484E">
        <w:rPr>
          <w:sz w:val="24"/>
        </w:rPr>
        <w:t>the</w:t>
      </w:r>
      <w:r>
        <w:rPr>
          <w:sz w:val="24"/>
        </w:rPr>
        <w:t xml:space="preserve"> </w:t>
      </w:r>
      <w:r w:rsidRPr="008F484E">
        <w:rPr>
          <w:sz w:val="24"/>
        </w:rPr>
        <w:t>residents.</w:t>
      </w:r>
      <w:r>
        <w:rPr>
          <w:sz w:val="24"/>
        </w:rPr>
        <w:t xml:space="preserve">  </w:t>
      </w:r>
      <w:r w:rsidRPr="008F484E">
        <w:rPr>
          <w:sz w:val="24"/>
        </w:rPr>
        <w:t>A</w:t>
      </w:r>
      <w:r>
        <w:rPr>
          <w:sz w:val="24"/>
        </w:rPr>
        <w:t xml:space="preserve"> </w:t>
      </w:r>
      <w:r w:rsidRPr="008F484E">
        <w:rPr>
          <w:sz w:val="24"/>
        </w:rPr>
        <w:t>manager/owner</w:t>
      </w:r>
      <w:r>
        <w:rPr>
          <w:sz w:val="24"/>
        </w:rPr>
        <w:t xml:space="preserve"> </w:t>
      </w:r>
      <w:r w:rsidRPr="008F484E">
        <w:rPr>
          <w:sz w:val="24"/>
        </w:rPr>
        <w:t>is</w:t>
      </w:r>
      <w:r>
        <w:rPr>
          <w:sz w:val="24"/>
        </w:rPr>
        <w:t xml:space="preserve"> </w:t>
      </w:r>
      <w:r w:rsidRPr="008F484E">
        <w:rPr>
          <w:sz w:val="24"/>
        </w:rPr>
        <w:t>responsible</w:t>
      </w:r>
      <w:r>
        <w:rPr>
          <w:sz w:val="24"/>
        </w:rPr>
        <w:t xml:space="preserve"> </w:t>
      </w:r>
      <w:r w:rsidRPr="008F484E">
        <w:rPr>
          <w:sz w:val="24"/>
        </w:rPr>
        <w:t>for</w:t>
      </w:r>
      <w:r>
        <w:rPr>
          <w:sz w:val="24"/>
        </w:rPr>
        <w:t xml:space="preserve"> </w:t>
      </w:r>
      <w:r w:rsidRPr="008F484E">
        <w:rPr>
          <w:sz w:val="24"/>
        </w:rPr>
        <w:t>the</w:t>
      </w:r>
      <w:r>
        <w:rPr>
          <w:sz w:val="24"/>
        </w:rPr>
        <w:t xml:space="preserve"> </w:t>
      </w:r>
      <w:r w:rsidRPr="008F484E">
        <w:rPr>
          <w:sz w:val="24"/>
        </w:rPr>
        <w:t>day-to-day</w:t>
      </w:r>
      <w:r>
        <w:rPr>
          <w:sz w:val="24"/>
        </w:rPr>
        <w:t xml:space="preserve"> </w:t>
      </w:r>
      <w:r w:rsidRPr="008F484E">
        <w:rPr>
          <w:sz w:val="24"/>
        </w:rPr>
        <w:t>operations.</w:t>
      </w:r>
      <w:r>
        <w:rPr>
          <w:sz w:val="24"/>
        </w:rPr>
        <w:t xml:space="preserve">  </w:t>
      </w:r>
      <w:r w:rsidRPr="008F484E">
        <w:rPr>
          <w:sz w:val="24"/>
        </w:rPr>
        <w:t>A</w:t>
      </w:r>
      <w:r>
        <w:rPr>
          <w:sz w:val="24"/>
        </w:rPr>
        <w:t xml:space="preserve"> </w:t>
      </w:r>
      <w:r w:rsidRPr="008F484E">
        <w:rPr>
          <w:sz w:val="24"/>
        </w:rPr>
        <w:t>required</w:t>
      </w:r>
      <w:r>
        <w:rPr>
          <w:sz w:val="24"/>
        </w:rPr>
        <w:t xml:space="preserve"> </w:t>
      </w:r>
      <w:r w:rsidRPr="008F484E">
        <w:rPr>
          <w:sz w:val="24"/>
        </w:rPr>
        <w:t>improvement</w:t>
      </w:r>
      <w:r>
        <w:rPr>
          <w:sz w:val="24"/>
        </w:rPr>
        <w:t xml:space="preserve"> </w:t>
      </w:r>
      <w:r w:rsidRPr="008F484E">
        <w:rPr>
          <w:sz w:val="24"/>
        </w:rPr>
        <w:t>has</w:t>
      </w:r>
      <w:r>
        <w:rPr>
          <w:sz w:val="24"/>
        </w:rPr>
        <w:t xml:space="preserve"> </w:t>
      </w:r>
      <w:r w:rsidRPr="008F484E">
        <w:rPr>
          <w:sz w:val="24"/>
        </w:rPr>
        <w:t>been</w:t>
      </w:r>
      <w:r>
        <w:rPr>
          <w:sz w:val="24"/>
        </w:rPr>
        <w:t xml:space="preserve"> </w:t>
      </w:r>
      <w:r w:rsidRPr="008F484E">
        <w:rPr>
          <w:sz w:val="24"/>
        </w:rPr>
        <w:t>identified</w:t>
      </w:r>
      <w:r>
        <w:rPr>
          <w:sz w:val="24"/>
        </w:rPr>
        <w:t xml:space="preserve"> </w:t>
      </w:r>
      <w:r w:rsidRPr="008F484E">
        <w:rPr>
          <w:sz w:val="24"/>
        </w:rPr>
        <w:t>around</w:t>
      </w:r>
      <w:r>
        <w:rPr>
          <w:sz w:val="24"/>
        </w:rPr>
        <w:t xml:space="preserve"> </w:t>
      </w:r>
      <w:r w:rsidRPr="008F484E">
        <w:rPr>
          <w:sz w:val="24"/>
        </w:rPr>
        <w:t>professional</w:t>
      </w:r>
      <w:r>
        <w:rPr>
          <w:sz w:val="24"/>
        </w:rPr>
        <w:t xml:space="preserve"> </w:t>
      </w:r>
      <w:r w:rsidRPr="008F484E">
        <w:rPr>
          <w:sz w:val="24"/>
        </w:rPr>
        <w:t>development</w:t>
      </w:r>
      <w:r>
        <w:rPr>
          <w:sz w:val="24"/>
        </w:rPr>
        <w:t xml:space="preserve"> </w:t>
      </w:r>
      <w:r w:rsidRPr="008F484E">
        <w:rPr>
          <w:sz w:val="24"/>
        </w:rPr>
        <w:t>for</w:t>
      </w:r>
      <w:r>
        <w:rPr>
          <w:sz w:val="24"/>
        </w:rPr>
        <w:t xml:space="preserve"> </w:t>
      </w:r>
      <w:r w:rsidRPr="008F484E">
        <w:rPr>
          <w:sz w:val="24"/>
        </w:rPr>
        <w:t>the</w:t>
      </w:r>
      <w:r>
        <w:rPr>
          <w:sz w:val="24"/>
        </w:rPr>
        <w:t xml:space="preserve"> </w:t>
      </w:r>
      <w:r w:rsidRPr="008F484E">
        <w:rPr>
          <w:sz w:val="24"/>
        </w:rPr>
        <w:t>manager.</w:t>
      </w:r>
    </w:p>
    <w:p w:rsidR="00E3450A" w:rsidRDefault="00E3450A" w:rsidP="00E3450A">
      <w:pPr>
        <w:spacing w:before="240" w:after="0" w:line="276" w:lineRule="auto"/>
        <w:ind w:left="0"/>
        <w:rPr>
          <w:sz w:val="24"/>
        </w:rPr>
      </w:pPr>
      <w:r w:rsidRPr="008F484E">
        <w:rPr>
          <w:sz w:val="24"/>
        </w:rPr>
        <w:t>Quality</w:t>
      </w:r>
      <w:r>
        <w:rPr>
          <w:sz w:val="24"/>
        </w:rPr>
        <w:t xml:space="preserve"> </w:t>
      </w:r>
      <w:r w:rsidRPr="008F484E">
        <w:rPr>
          <w:sz w:val="24"/>
        </w:rPr>
        <w:t>and</w:t>
      </w:r>
      <w:r>
        <w:rPr>
          <w:sz w:val="24"/>
        </w:rPr>
        <w:t xml:space="preserve"> </w:t>
      </w:r>
      <w:r w:rsidRPr="008F484E">
        <w:rPr>
          <w:sz w:val="24"/>
        </w:rPr>
        <w:t>risk</w:t>
      </w:r>
      <w:r>
        <w:rPr>
          <w:sz w:val="24"/>
        </w:rPr>
        <w:t xml:space="preserve"> </w:t>
      </w:r>
      <w:r w:rsidRPr="008F484E">
        <w:rPr>
          <w:sz w:val="24"/>
        </w:rPr>
        <w:t>management</w:t>
      </w:r>
      <w:r>
        <w:rPr>
          <w:sz w:val="24"/>
        </w:rPr>
        <w:t xml:space="preserve"> </w:t>
      </w:r>
      <w:r w:rsidRPr="008F484E">
        <w:rPr>
          <w:sz w:val="24"/>
        </w:rPr>
        <w:t>processes</w:t>
      </w:r>
      <w:r>
        <w:rPr>
          <w:sz w:val="24"/>
        </w:rPr>
        <w:t xml:space="preserve"> </w:t>
      </w:r>
      <w:r w:rsidRPr="008F484E">
        <w:rPr>
          <w:sz w:val="24"/>
        </w:rPr>
        <w:t>are</w:t>
      </w:r>
      <w:r>
        <w:rPr>
          <w:sz w:val="24"/>
        </w:rPr>
        <w:t xml:space="preserve"> </w:t>
      </w:r>
      <w:r w:rsidRPr="008F484E">
        <w:rPr>
          <w:sz w:val="24"/>
        </w:rPr>
        <w:t>maintained,</w:t>
      </w:r>
      <w:r>
        <w:rPr>
          <w:sz w:val="24"/>
        </w:rPr>
        <w:t xml:space="preserve"> </w:t>
      </w:r>
      <w:r w:rsidRPr="008F484E">
        <w:rPr>
          <w:sz w:val="24"/>
        </w:rPr>
        <w:t>reflecting</w:t>
      </w:r>
      <w:r>
        <w:rPr>
          <w:sz w:val="24"/>
        </w:rPr>
        <w:t xml:space="preserve"> </w:t>
      </w:r>
      <w:r w:rsidRPr="008F484E">
        <w:rPr>
          <w:sz w:val="24"/>
        </w:rPr>
        <w:t>the</w:t>
      </w:r>
      <w:r>
        <w:rPr>
          <w:sz w:val="24"/>
        </w:rPr>
        <w:t xml:space="preserve"> </w:t>
      </w:r>
      <w:r w:rsidRPr="008F484E">
        <w:rPr>
          <w:sz w:val="24"/>
        </w:rPr>
        <w:t>principals</w:t>
      </w:r>
      <w:r>
        <w:rPr>
          <w:sz w:val="24"/>
        </w:rPr>
        <w:t xml:space="preserve"> </w:t>
      </w:r>
      <w:r w:rsidRPr="008F484E">
        <w:rPr>
          <w:sz w:val="24"/>
        </w:rPr>
        <w:t>of</w:t>
      </w:r>
      <w:r>
        <w:rPr>
          <w:sz w:val="24"/>
        </w:rPr>
        <w:t xml:space="preserve"> </w:t>
      </w:r>
      <w:r w:rsidRPr="008F484E">
        <w:rPr>
          <w:sz w:val="24"/>
        </w:rPr>
        <w:t>continuous</w:t>
      </w:r>
      <w:r>
        <w:rPr>
          <w:sz w:val="24"/>
        </w:rPr>
        <w:t xml:space="preserve"> </w:t>
      </w:r>
      <w:r w:rsidRPr="008F484E">
        <w:rPr>
          <w:sz w:val="24"/>
        </w:rPr>
        <w:t>quality</w:t>
      </w:r>
      <w:r>
        <w:rPr>
          <w:sz w:val="24"/>
        </w:rPr>
        <w:t xml:space="preserve"> </w:t>
      </w:r>
      <w:r w:rsidRPr="008F484E">
        <w:rPr>
          <w:sz w:val="24"/>
        </w:rPr>
        <w:t>improvement.</w:t>
      </w:r>
      <w:r>
        <w:rPr>
          <w:sz w:val="24"/>
        </w:rPr>
        <w:t xml:space="preserve">  </w:t>
      </w:r>
      <w:r w:rsidRPr="008F484E">
        <w:rPr>
          <w:sz w:val="24"/>
        </w:rPr>
        <w:t>Quality</w:t>
      </w:r>
      <w:r>
        <w:rPr>
          <w:sz w:val="24"/>
        </w:rPr>
        <w:t xml:space="preserve"> </w:t>
      </w:r>
      <w:r w:rsidRPr="008F484E">
        <w:rPr>
          <w:sz w:val="24"/>
        </w:rPr>
        <w:t>goals</w:t>
      </w:r>
      <w:r>
        <w:rPr>
          <w:sz w:val="24"/>
        </w:rPr>
        <w:t xml:space="preserve"> </w:t>
      </w:r>
      <w:r w:rsidRPr="008F484E">
        <w:rPr>
          <w:sz w:val="24"/>
        </w:rPr>
        <w:t>are</w:t>
      </w:r>
      <w:r>
        <w:rPr>
          <w:sz w:val="24"/>
        </w:rPr>
        <w:t xml:space="preserve"> </w:t>
      </w:r>
      <w:r w:rsidRPr="008F484E">
        <w:rPr>
          <w:sz w:val="24"/>
        </w:rPr>
        <w:t>documented</w:t>
      </w:r>
      <w:r>
        <w:rPr>
          <w:sz w:val="24"/>
        </w:rPr>
        <w:t xml:space="preserve"> </w:t>
      </w:r>
      <w:r w:rsidRPr="008F484E">
        <w:rPr>
          <w:sz w:val="24"/>
        </w:rPr>
        <w:t>for</w:t>
      </w:r>
      <w:r>
        <w:rPr>
          <w:sz w:val="24"/>
        </w:rPr>
        <w:t xml:space="preserve"> </w:t>
      </w:r>
      <w:r w:rsidRPr="008F484E">
        <w:rPr>
          <w:sz w:val="24"/>
        </w:rPr>
        <w:t>the</w:t>
      </w:r>
      <w:r>
        <w:rPr>
          <w:sz w:val="24"/>
        </w:rPr>
        <w:t xml:space="preserve"> </w:t>
      </w:r>
      <w:r w:rsidRPr="008F484E">
        <w:rPr>
          <w:sz w:val="24"/>
        </w:rPr>
        <w:t>service.</w:t>
      </w:r>
      <w:r>
        <w:rPr>
          <w:sz w:val="24"/>
        </w:rPr>
        <w:t xml:space="preserve">  </w:t>
      </w:r>
      <w:r w:rsidRPr="008F484E">
        <w:rPr>
          <w:sz w:val="24"/>
        </w:rPr>
        <w:t>Corrective</w:t>
      </w:r>
      <w:r>
        <w:rPr>
          <w:sz w:val="24"/>
        </w:rPr>
        <w:t xml:space="preserve"> </w:t>
      </w:r>
      <w:r w:rsidRPr="008F484E">
        <w:rPr>
          <w:sz w:val="24"/>
        </w:rPr>
        <w:t>action</w:t>
      </w:r>
      <w:r>
        <w:rPr>
          <w:sz w:val="24"/>
        </w:rPr>
        <w:t xml:space="preserve"> </w:t>
      </w:r>
      <w:r w:rsidRPr="008F484E">
        <w:rPr>
          <w:sz w:val="24"/>
        </w:rPr>
        <w:t>plans</w:t>
      </w:r>
      <w:r>
        <w:rPr>
          <w:sz w:val="24"/>
        </w:rPr>
        <w:t xml:space="preserve"> </w:t>
      </w:r>
      <w:r w:rsidRPr="008F484E">
        <w:rPr>
          <w:sz w:val="24"/>
        </w:rPr>
        <w:t>are</w:t>
      </w:r>
      <w:r>
        <w:rPr>
          <w:sz w:val="24"/>
        </w:rPr>
        <w:t xml:space="preserve"> </w:t>
      </w:r>
      <w:r w:rsidRPr="008F484E">
        <w:rPr>
          <w:sz w:val="24"/>
        </w:rPr>
        <w:t>implemented</w:t>
      </w:r>
      <w:r>
        <w:rPr>
          <w:sz w:val="24"/>
        </w:rPr>
        <w:t xml:space="preserve"> </w:t>
      </w:r>
      <w:r w:rsidRPr="008F484E">
        <w:rPr>
          <w:sz w:val="24"/>
        </w:rPr>
        <w:t>where</w:t>
      </w:r>
      <w:r>
        <w:rPr>
          <w:sz w:val="24"/>
        </w:rPr>
        <w:t xml:space="preserve"> </w:t>
      </w:r>
      <w:r w:rsidRPr="008F484E">
        <w:rPr>
          <w:sz w:val="24"/>
        </w:rPr>
        <w:t>opportunities</w:t>
      </w:r>
      <w:r>
        <w:rPr>
          <w:sz w:val="24"/>
        </w:rPr>
        <w:t xml:space="preserve"> </w:t>
      </w:r>
      <w:r w:rsidRPr="008F484E">
        <w:rPr>
          <w:sz w:val="24"/>
        </w:rPr>
        <w:t>for</w:t>
      </w:r>
      <w:r>
        <w:rPr>
          <w:sz w:val="24"/>
        </w:rPr>
        <w:t xml:space="preserve"> </w:t>
      </w:r>
      <w:r w:rsidRPr="008F484E">
        <w:rPr>
          <w:sz w:val="24"/>
        </w:rPr>
        <w:t>improvement</w:t>
      </w:r>
      <w:r>
        <w:rPr>
          <w:sz w:val="24"/>
        </w:rPr>
        <w:t xml:space="preserve"> </w:t>
      </w:r>
      <w:r w:rsidRPr="008F484E">
        <w:rPr>
          <w:sz w:val="24"/>
        </w:rPr>
        <w:t>are</w:t>
      </w:r>
      <w:r>
        <w:rPr>
          <w:sz w:val="24"/>
        </w:rPr>
        <w:t xml:space="preserve"> </w:t>
      </w:r>
      <w:r w:rsidRPr="008F484E">
        <w:rPr>
          <w:sz w:val="24"/>
        </w:rPr>
        <w:t>identified.</w:t>
      </w:r>
      <w:r>
        <w:rPr>
          <w:sz w:val="24"/>
        </w:rPr>
        <w:t xml:space="preserve">  </w:t>
      </w:r>
      <w:r w:rsidRPr="008F484E">
        <w:rPr>
          <w:sz w:val="24"/>
        </w:rPr>
        <w:t>A</w:t>
      </w:r>
      <w:r>
        <w:rPr>
          <w:sz w:val="24"/>
        </w:rPr>
        <w:t xml:space="preserve"> </w:t>
      </w:r>
      <w:r w:rsidRPr="008F484E">
        <w:rPr>
          <w:sz w:val="24"/>
        </w:rPr>
        <w:t>required</w:t>
      </w:r>
      <w:r>
        <w:rPr>
          <w:sz w:val="24"/>
        </w:rPr>
        <w:t xml:space="preserve"> </w:t>
      </w:r>
      <w:r w:rsidRPr="008F484E">
        <w:rPr>
          <w:sz w:val="24"/>
        </w:rPr>
        <w:t>improvement</w:t>
      </w:r>
      <w:r>
        <w:rPr>
          <w:sz w:val="24"/>
        </w:rPr>
        <w:t xml:space="preserve"> </w:t>
      </w:r>
      <w:r w:rsidRPr="008F484E">
        <w:rPr>
          <w:sz w:val="24"/>
        </w:rPr>
        <w:t>is</w:t>
      </w:r>
      <w:r>
        <w:rPr>
          <w:sz w:val="24"/>
        </w:rPr>
        <w:t xml:space="preserve"> </w:t>
      </w:r>
      <w:r w:rsidRPr="008F484E">
        <w:rPr>
          <w:sz w:val="24"/>
        </w:rPr>
        <w:t>identified</w:t>
      </w:r>
      <w:r>
        <w:rPr>
          <w:sz w:val="24"/>
        </w:rPr>
        <w:t xml:space="preserve"> </w:t>
      </w:r>
      <w:r w:rsidRPr="008F484E">
        <w:rPr>
          <w:sz w:val="24"/>
        </w:rPr>
        <w:t>around</w:t>
      </w:r>
      <w:r>
        <w:rPr>
          <w:sz w:val="24"/>
        </w:rPr>
        <w:t xml:space="preserve"> </w:t>
      </w:r>
      <w:r w:rsidRPr="008F484E">
        <w:rPr>
          <w:sz w:val="24"/>
        </w:rPr>
        <w:t>communicating</w:t>
      </w:r>
      <w:r>
        <w:rPr>
          <w:sz w:val="24"/>
        </w:rPr>
        <w:t xml:space="preserve"> </w:t>
      </w:r>
      <w:r w:rsidRPr="008F484E">
        <w:rPr>
          <w:sz w:val="24"/>
        </w:rPr>
        <w:t>quality</w:t>
      </w:r>
      <w:r>
        <w:rPr>
          <w:sz w:val="24"/>
        </w:rPr>
        <w:t xml:space="preserve"> </w:t>
      </w:r>
      <w:r w:rsidRPr="008F484E">
        <w:rPr>
          <w:sz w:val="24"/>
        </w:rPr>
        <w:t>data</w:t>
      </w:r>
      <w:r>
        <w:rPr>
          <w:sz w:val="24"/>
        </w:rPr>
        <w:t xml:space="preserve"> </w:t>
      </w:r>
      <w:r w:rsidRPr="008F484E">
        <w:rPr>
          <w:sz w:val="24"/>
        </w:rPr>
        <w:t>and</w:t>
      </w:r>
      <w:r>
        <w:rPr>
          <w:sz w:val="24"/>
        </w:rPr>
        <w:t xml:space="preserve"> </w:t>
      </w:r>
      <w:r w:rsidRPr="008F484E">
        <w:rPr>
          <w:sz w:val="24"/>
        </w:rPr>
        <w:t>results</w:t>
      </w:r>
      <w:r>
        <w:rPr>
          <w:sz w:val="24"/>
        </w:rPr>
        <w:t xml:space="preserve"> </w:t>
      </w:r>
      <w:r w:rsidRPr="008F484E">
        <w:rPr>
          <w:sz w:val="24"/>
        </w:rPr>
        <w:t>with</w:t>
      </w:r>
      <w:r>
        <w:rPr>
          <w:sz w:val="24"/>
        </w:rPr>
        <w:t xml:space="preserve"> </w:t>
      </w:r>
      <w:r w:rsidRPr="008F484E">
        <w:rPr>
          <w:sz w:val="24"/>
        </w:rPr>
        <w:t>staff.</w:t>
      </w:r>
    </w:p>
    <w:p w:rsidR="00E3450A" w:rsidRPr="008F484E" w:rsidRDefault="00E3450A" w:rsidP="00E3450A">
      <w:pPr>
        <w:spacing w:before="240" w:after="0" w:line="276" w:lineRule="auto"/>
        <w:ind w:left="0"/>
        <w:rPr>
          <w:sz w:val="24"/>
        </w:rPr>
      </w:pPr>
      <w:r w:rsidRPr="008F484E">
        <w:rPr>
          <w:sz w:val="24"/>
        </w:rPr>
        <w:t>A</w:t>
      </w:r>
      <w:r>
        <w:rPr>
          <w:sz w:val="24"/>
        </w:rPr>
        <w:t xml:space="preserve"> </w:t>
      </w:r>
      <w:r w:rsidRPr="008F484E">
        <w:rPr>
          <w:sz w:val="24"/>
        </w:rPr>
        <w:t>risk</w:t>
      </w:r>
      <w:r>
        <w:rPr>
          <w:sz w:val="24"/>
        </w:rPr>
        <w:t xml:space="preserve"> </w:t>
      </w:r>
      <w:r w:rsidRPr="008F484E">
        <w:rPr>
          <w:sz w:val="24"/>
        </w:rPr>
        <w:t>management</w:t>
      </w:r>
      <w:r>
        <w:rPr>
          <w:sz w:val="24"/>
        </w:rPr>
        <w:t xml:space="preserve"> </w:t>
      </w:r>
      <w:r w:rsidRPr="008F484E">
        <w:rPr>
          <w:sz w:val="24"/>
        </w:rPr>
        <w:t>programme</w:t>
      </w:r>
      <w:r>
        <w:rPr>
          <w:sz w:val="24"/>
        </w:rPr>
        <w:t xml:space="preserve"> </w:t>
      </w:r>
      <w:r w:rsidRPr="008F484E">
        <w:rPr>
          <w:sz w:val="24"/>
        </w:rPr>
        <w:t>is</w:t>
      </w:r>
      <w:r>
        <w:rPr>
          <w:sz w:val="24"/>
        </w:rPr>
        <w:t xml:space="preserve"> </w:t>
      </w:r>
      <w:r w:rsidRPr="008F484E">
        <w:rPr>
          <w:sz w:val="24"/>
        </w:rPr>
        <w:t>in</w:t>
      </w:r>
      <w:r>
        <w:rPr>
          <w:sz w:val="24"/>
        </w:rPr>
        <w:t xml:space="preserve"> </w:t>
      </w:r>
      <w:r w:rsidRPr="008F484E">
        <w:rPr>
          <w:sz w:val="24"/>
        </w:rPr>
        <w:t>place,</w:t>
      </w:r>
      <w:r>
        <w:rPr>
          <w:sz w:val="24"/>
        </w:rPr>
        <w:t xml:space="preserve"> </w:t>
      </w:r>
      <w:r w:rsidRPr="008F484E">
        <w:rPr>
          <w:sz w:val="24"/>
        </w:rPr>
        <w:t>which</w:t>
      </w:r>
      <w:r>
        <w:rPr>
          <w:sz w:val="24"/>
        </w:rPr>
        <w:t xml:space="preserve"> </w:t>
      </w:r>
      <w:r w:rsidRPr="008F484E">
        <w:rPr>
          <w:sz w:val="24"/>
        </w:rPr>
        <w:t>includes</w:t>
      </w:r>
      <w:r>
        <w:rPr>
          <w:sz w:val="24"/>
        </w:rPr>
        <w:t xml:space="preserve"> </w:t>
      </w:r>
      <w:r w:rsidRPr="008F484E">
        <w:rPr>
          <w:sz w:val="24"/>
        </w:rPr>
        <w:t>a</w:t>
      </w:r>
      <w:r>
        <w:rPr>
          <w:sz w:val="24"/>
        </w:rPr>
        <w:t xml:space="preserve"> </w:t>
      </w:r>
      <w:r w:rsidRPr="008F484E">
        <w:rPr>
          <w:sz w:val="24"/>
        </w:rPr>
        <w:t>risk</w:t>
      </w:r>
      <w:r>
        <w:rPr>
          <w:sz w:val="24"/>
        </w:rPr>
        <w:t xml:space="preserve"> </w:t>
      </w:r>
      <w:r w:rsidRPr="008F484E">
        <w:rPr>
          <w:sz w:val="24"/>
        </w:rPr>
        <w:t>management</w:t>
      </w:r>
      <w:r>
        <w:rPr>
          <w:sz w:val="24"/>
        </w:rPr>
        <w:t xml:space="preserve"> </w:t>
      </w:r>
      <w:r w:rsidRPr="008F484E">
        <w:rPr>
          <w:sz w:val="24"/>
        </w:rPr>
        <w:t>plan,</w:t>
      </w:r>
      <w:r>
        <w:rPr>
          <w:sz w:val="24"/>
        </w:rPr>
        <w:t xml:space="preserve"> </w:t>
      </w:r>
      <w:r w:rsidRPr="008F484E">
        <w:rPr>
          <w:sz w:val="24"/>
        </w:rPr>
        <w:t>incident</w:t>
      </w:r>
      <w:r>
        <w:rPr>
          <w:sz w:val="24"/>
        </w:rPr>
        <w:t xml:space="preserve"> </w:t>
      </w:r>
      <w:r w:rsidRPr="008F484E">
        <w:rPr>
          <w:sz w:val="24"/>
        </w:rPr>
        <w:t>and</w:t>
      </w:r>
      <w:r>
        <w:rPr>
          <w:sz w:val="24"/>
        </w:rPr>
        <w:t xml:space="preserve"> </w:t>
      </w:r>
      <w:r w:rsidRPr="008F484E">
        <w:rPr>
          <w:sz w:val="24"/>
        </w:rPr>
        <w:t>accident</w:t>
      </w:r>
      <w:r>
        <w:rPr>
          <w:sz w:val="24"/>
        </w:rPr>
        <w:t xml:space="preserve"> </w:t>
      </w:r>
      <w:r w:rsidRPr="008F484E">
        <w:rPr>
          <w:sz w:val="24"/>
        </w:rPr>
        <w:t>reporting,</w:t>
      </w:r>
      <w:r>
        <w:rPr>
          <w:sz w:val="24"/>
        </w:rPr>
        <w:t xml:space="preserve"> </w:t>
      </w:r>
      <w:r w:rsidRPr="008F484E">
        <w:rPr>
          <w:sz w:val="24"/>
        </w:rPr>
        <w:t>and</w:t>
      </w:r>
      <w:r>
        <w:rPr>
          <w:sz w:val="24"/>
        </w:rPr>
        <w:t xml:space="preserve"> </w:t>
      </w:r>
      <w:r w:rsidRPr="008F484E">
        <w:rPr>
          <w:sz w:val="24"/>
        </w:rPr>
        <w:t>health</w:t>
      </w:r>
      <w:r>
        <w:rPr>
          <w:sz w:val="24"/>
        </w:rPr>
        <w:t xml:space="preserve"> </w:t>
      </w:r>
      <w:r w:rsidRPr="008F484E">
        <w:rPr>
          <w:sz w:val="24"/>
        </w:rPr>
        <w:t>and</w:t>
      </w:r>
      <w:r>
        <w:rPr>
          <w:sz w:val="24"/>
        </w:rPr>
        <w:t xml:space="preserve"> </w:t>
      </w:r>
      <w:r w:rsidRPr="008F484E">
        <w:rPr>
          <w:sz w:val="24"/>
        </w:rPr>
        <w:t>safety</w:t>
      </w:r>
      <w:r>
        <w:rPr>
          <w:sz w:val="24"/>
        </w:rPr>
        <w:t xml:space="preserve"> </w:t>
      </w:r>
      <w:r w:rsidRPr="008F484E">
        <w:rPr>
          <w:sz w:val="24"/>
        </w:rPr>
        <w:t>processes.</w:t>
      </w:r>
      <w:r>
        <w:rPr>
          <w:sz w:val="24"/>
        </w:rPr>
        <w:t xml:space="preserve">  </w:t>
      </w:r>
      <w:r w:rsidRPr="008F484E">
        <w:rPr>
          <w:sz w:val="24"/>
        </w:rPr>
        <w:t>Adverse,</w:t>
      </w:r>
      <w:r>
        <w:rPr>
          <w:sz w:val="24"/>
        </w:rPr>
        <w:t xml:space="preserve"> </w:t>
      </w:r>
      <w:r w:rsidRPr="008F484E">
        <w:rPr>
          <w:sz w:val="24"/>
        </w:rPr>
        <w:t>unplanned</w:t>
      </w:r>
      <w:r>
        <w:rPr>
          <w:sz w:val="24"/>
        </w:rPr>
        <w:t xml:space="preserve"> </w:t>
      </w:r>
      <w:r w:rsidRPr="008F484E">
        <w:rPr>
          <w:sz w:val="24"/>
        </w:rPr>
        <w:t>and</w:t>
      </w:r>
      <w:r>
        <w:rPr>
          <w:sz w:val="24"/>
        </w:rPr>
        <w:t xml:space="preserve"> </w:t>
      </w:r>
      <w:r w:rsidRPr="008F484E">
        <w:rPr>
          <w:sz w:val="24"/>
        </w:rPr>
        <w:t>untoward</w:t>
      </w:r>
      <w:r>
        <w:rPr>
          <w:sz w:val="24"/>
        </w:rPr>
        <w:t xml:space="preserve"> </w:t>
      </w:r>
      <w:r w:rsidRPr="008F484E">
        <w:rPr>
          <w:sz w:val="24"/>
        </w:rPr>
        <w:t>events</w:t>
      </w:r>
      <w:r>
        <w:rPr>
          <w:sz w:val="24"/>
        </w:rPr>
        <w:t xml:space="preserve"> </w:t>
      </w:r>
      <w:r w:rsidRPr="008F484E">
        <w:rPr>
          <w:sz w:val="24"/>
        </w:rPr>
        <w:t>are</w:t>
      </w:r>
      <w:r>
        <w:rPr>
          <w:sz w:val="24"/>
        </w:rPr>
        <w:t xml:space="preserve"> </w:t>
      </w:r>
      <w:r w:rsidRPr="008F484E">
        <w:rPr>
          <w:sz w:val="24"/>
        </w:rPr>
        <w:t>documented</w:t>
      </w:r>
      <w:r>
        <w:rPr>
          <w:sz w:val="24"/>
        </w:rPr>
        <w:t xml:space="preserve"> </w:t>
      </w:r>
      <w:r w:rsidRPr="008F484E">
        <w:rPr>
          <w:sz w:val="24"/>
        </w:rPr>
        <w:t>by</w:t>
      </w:r>
      <w:r>
        <w:rPr>
          <w:sz w:val="24"/>
        </w:rPr>
        <w:t xml:space="preserve"> </w:t>
      </w:r>
      <w:r w:rsidRPr="008F484E">
        <w:rPr>
          <w:sz w:val="24"/>
        </w:rPr>
        <w:t>staff.</w:t>
      </w:r>
      <w:r>
        <w:rPr>
          <w:sz w:val="24"/>
        </w:rPr>
        <w:t xml:space="preserve">  </w:t>
      </w:r>
    </w:p>
    <w:p w:rsidR="00E3450A" w:rsidRPr="008F484E" w:rsidRDefault="00E3450A" w:rsidP="00E3450A">
      <w:pPr>
        <w:spacing w:before="240" w:after="0" w:line="276" w:lineRule="auto"/>
        <w:ind w:left="0"/>
        <w:rPr>
          <w:sz w:val="24"/>
        </w:rPr>
      </w:pPr>
      <w:r w:rsidRPr="008F484E">
        <w:rPr>
          <w:sz w:val="24"/>
        </w:rPr>
        <w:t>Residents</w:t>
      </w:r>
      <w:r>
        <w:rPr>
          <w:sz w:val="24"/>
        </w:rPr>
        <w:t xml:space="preserve"> </w:t>
      </w:r>
      <w:r w:rsidRPr="008F484E">
        <w:rPr>
          <w:sz w:val="24"/>
        </w:rPr>
        <w:t>receive</w:t>
      </w:r>
      <w:r>
        <w:rPr>
          <w:sz w:val="24"/>
        </w:rPr>
        <w:t xml:space="preserve"> </w:t>
      </w:r>
      <w:r w:rsidRPr="008F484E">
        <w:rPr>
          <w:sz w:val="24"/>
        </w:rPr>
        <w:t>appropriate</w:t>
      </w:r>
      <w:r>
        <w:rPr>
          <w:sz w:val="24"/>
        </w:rPr>
        <w:t xml:space="preserve"> </w:t>
      </w:r>
      <w:r w:rsidRPr="008F484E">
        <w:rPr>
          <w:sz w:val="24"/>
        </w:rPr>
        <w:t>services</w:t>
      </w:r>
      <w:r>
        <w:rPr>
          <w:sz w:val="24"/>
        </w:rPr>
        <w:t xml:space="preserve"> </w:t>
      </w:r>
      <w:r w:rsidRPr="008F484E">
        <w:rPr>
          <w:sz w:val="24"/>
        </w:rPr>
        <w:t>from</w:t>
      </w:r>
      <w:r>
        <w:rPr>
          <w:sz w:val="24"/>
        </w:rPr>
        <w:t xml:space="preserve"> </w:t>
      </w:r>
      <w:r w:rsidRPr="008F484E">
        <w:rPr>
          <w:sz w:val="24"/>
        </w:rPr>
        <w:t>suitably</w:t>
      </w:r>
      <w:r>
        <w:rPr>
          <w:sz w:val="24"/>
        </w:rPr>
        <w:t xml:space="preserve"> </w:t>
      </w:r>
      <w:r w:rsidRPr="008F484E">
        <w:rPr>
          <w:sz w:val="24"/>
        </w:rPr>
        <w:t>qualified</w:t>
      </w:r>
      <w:r>
        <w:rPr>
          <w:sz w:val="24"/>
        </w:rPr>
        <w:t xml:space="preserve"> </w:t>
      </w:r>
      <w:r w:rsidRPr="008F484E">
        <w:rPr>
          <w:sz w:val="24"/>
        </w:rPr>
        <w:t>staff.</w:t>
      </w:r>
      <w:r>
        <w:rPr>
          <w:sz w:val="24"/>
        </w:rPr>
        <w:t xml:space="preserve">  </w:t>
      </w:r>
      <w:r w:rsidRPr="008F484E">
        <w:rPr>
          <w:sz w:val="24"/>
        </w:rPr>
        <w:t>Human</w:t>
      </w:r>
      <w:r>
        <w:rPr>
          <w:sz w:val="24"/>
        </w:rPr>
        <w:t xml:space="preserve"> </w:t>
      </w:r>
      <w:r w:rsidRPr="008F484E">
        <w:rPr>
          <w:sz w:val="24"/>
        </w:rPr>
        <w:t>resources</w:t>
      </w:r>
      <w:r>
        <w:rPr>
          <w:sz w:val="24"/>
        </w:rPr>
        <w:t xml:space="preserve"> </w:t>
      </w:r>
      <w:r w:rsidRPr="008F484E">
        <w:rPr>
          <w:sz w:val="24"/>
        </w:rPr>
        <w:t>are</w:t>
      </w:r>
      <w:r>
        <w:rPr>
          <w:sz w:val="24"/>
        </w:rPr>
        <w:t xml:space="preserve"> </w:t>
      </w:r>
      <w:r w:rsidRPr="008F484E">
        <w:rPr>
          <w:sz w:val="24"/>
        </w:rPr>
        <w:t>managed</w:t>
      </w:r>
      <w:r>
        <w:rPr>
          <w:sz w:val="24"/>
        </w:rPr>
        <w:t xml:space="preserve"> </w:t>
      </w:r>
      <w:r w:rsidRPr="008F484E">
        <w:rPr>
          <w:sz w:val="24"/>
        </w:rPr>
        <w:t>in</w:t>
      </w:r>
      <w:r>
        <w:rPr>
          <w:sz w:val="24"/>
        </w:rPr>
        <w:t xml:space="preserve"> </w:t>
      </w:r>
      <w:r w:rsidRPr="008F484E">
        <w:rPr>
          <w:sz w:val="24"/>
        </w:rPr>
        <w:t>accordance</w:t>
      </w:r>
      <w:r>
        <w:rPr>
          <w:sz w:val="24"/>
        </w:rPr>
        <w:t xml:space="preserve"> </w:t>
      </w:r>
      <w:r w:rsidRPr="008F484E">
        <w:rPr>
          <w:sz w:val="24"/>
        </w:rPr>
        <w:t>with</w:t>
      </w:r>
      <w:r>
        <w:rPr>
          <w:sz w:val="24"/>
        </w:rPr>
        <w:t xml:space="preserve"> </w:t>
      </w:r>
      <w:r w:rsidRPr="008F484E">
        <w:rPr>
          <w:sz w:val="24"/>
        </w:rPr>
        <w:t>good</w:t>
      </w:r>
      <w:r>
        <w:rPr>
          <w:sz w:val="24"/>
        </w:rPr>
        <w:t xml:space="preserve"> </w:t>
      </w:r>
      <w:r w:rsidRPr="008F484E">
        <w:rPr>
          <w:sz w:val="24"/>
        </w:rPr>
        <w:t>employment</w:t>
      </w:r>
      <w:r>
        <w:rPr>
          <w:sz w:val="24"/>
        </w:rPr>
        <w:t xml:space="preserve"> </w:t>
      </w:r>
      <w:r w:rsidRPr="008F484E">
        <w:rPr>
          <w:sz w:val="24"/>
        </w:rPr>
        <w:t>practice,</w:t>
      </w:r>
      <w:r>
        <w:rPr>
          <w:sz w:val="24"/>
        </w:rPr>
        <w:t xml:space="preserve"> </w:t>
      </w:r>
      <w:r w:rsidRPr="008F484E">
        <w:rPr>
          <w:sz w:val="24"/>
        </w:rPr>
        <w:t>meeting</w:t>
      </w:r>
      <w:r>
        <w:rPr>
          <w:sz w:val="24"/>
        </w:rPr>
        <w:t xml:space="preserve"> </w:t>
      </w:r>
      <w:r w:rsidRPr="008F484E">
        <w:rPr>
          <w:sz w:val="24"/>
        </w:rPr>
        <w:t>legislative</w:t>
      </w:r>
      <w:r>
        <w:rPr>
          <w:sz w:val="24"/>
        </w:rPr>
        <w:t xml:space="preserve"> </w:t>
      </w:r>
      <w:r w:rsidRPr="008F484E">
        <w:rPr>
          <w:sz w:val="24"/>
        </w:rPr>
        <w:t>requirements.</w:t>
      </w:r>
      <w:r>
        <w:rPr>
          <w:sz w:val="24"/>
        </w:rPr>
        <w:t xml:space="preserve">  </w:t>
      </w:r>
      <w:r w:rsidRPr="008F484E">
        <w:rPr>
          <w:sz w:val="24"/>
        </w:rPr>
        <w:t>A</w:t>
      </w:r>
      <w:r>
        <w:rPr>
          <w:sz w:val="24"/>
        </w:rPr>
        <w:t xml:space="preserve"> </w:t>
      </w:r>
      <w:r w:rsidRPr="008F484E">
        <w:rPr>
          <w:sz w:val="24"/>
        </w:rPr>
        <w:t>comprehensive</w:t>
      </w:r>
      <w:r>
        <w:rPr>
          <w:sz w:val="24"/>
        </w:rPr>
        <w:t xml:space="preserve"> </w:t>
      </w:r>
      <w:r w:rsidRPr="008F484E">
        <w:rPr>
          <w:sz w:val="24"/>
        </w:rPr>
        <w:t>orientation</w:t>
      </w:r>
      <w:r>
        <w:rPr>
          <w:sz w:val="24"/>
        </w:rPr>
        <w:t xml:space="preserve"> </w:t>
      </w:r>
      <w:r w:rsidRPr="008F484E">
        <w:rPr>
          <w:sz w:val="24"/>
        </w:rPr>
        <w:t>programme</w:t>
      </w:r>
      <w:r>
        <w:rPr>
          <w:sz w:val="24"/>
        </w:rPr>
        <w:t xml:space="preserve"> </w:t>
      </w:r>
      <w:r w:rsidRPr="008F484E">
        <w:rPr>
          <w:sz w:val="24"/>
        </w:rPr>
        <w:t>is</w:t>
      </w:r>
      <w:r>
        <w:rPr>
          <w:sz w:val="24"/>
        </w:rPr>
        <w:t xml:space="preserve"> </w:t>
      </w:r>
      <w:r w:rsidRPr="008F484E">
        <w:rPr>
          <w:sz w:val="24"/>
        </w:rPr>
        <w:t>in</w:t>
      </w:r>
      <w:r>
        <w:rPr>
          <w:sz w:val="24"/>
        </w:rPr>
        <w:t xml:space="preserve"> </w:t>
      </w:r>
      <w:r w:rsidRPr="008F484E">
        <w:rPr>
          <w:sz w:val="24"/>
        </w:rPr>
        <w:t>place</w:t>
      </w:r>
      <w:r>
        <w:rPr>
          <w:sz w:val="24"/>
        </w:rPr>
        <w:t xml:space="preserve"> </w:t>
      </w:r>
      <w:r w:rsidRPr="008F484E">
        <w:rPr>
          <w:sz w:val="24"/>
        </w:rPr>
        <w:t>for</w:t>
      </w:r>
      <w:r>
        <w:rPr>
          <w:sz w:val="24"/>
        </w:rPr>
        <w:t xml:space="preserve"> </w:t>
      </w:r>
      <w:r w:rsidRPr="008F484E">
        <w:rPr>
          <w:sz w:val="24"/>
        </w:rPr>
        <w:t>new</w:t>
      </w:r>
      <w:r>
        <w:rPr>
          <w:sz w:val="24"/>
        </w:rPr>
        <w:t xml:space="preserve"> </w:t>
      </w:r>
      <w:r w:rsidRPr="008F484E">
        <w:rPr>
          <w:sz w:val="24"/>
        </w:rPr>
        <w:t>staff.</w:t>
      </w:r>
      <w:r>
        <w:rPr>
          <w:sz w:val="24"/>
        </w:rPr>
        <w:t xml:space="preserve">  </w:t>
      </w:r>
      <w:r w:rsidRPr="008F484E">
        <w:rPr>
          <w:sz w:val="24"/>
        </w:rPr>
        <w:t>Education</w:t>
      </w:r>
      <w:r>
        <w:rPr>
          <w:sz w:val="24"/>
        </w:rPr>
        <w:t xml:space="preserve"> </w:t>
      </w:r>
      <w:r w:rsidRPr="008F484E">
        <w:rPr>
          <w:sz w:val="24"/>
        </w:rPr>
        <w:t>and</w:t>
      </w:r>
      <w:r>
        <w:rPr>
          <w:sz w:val="24"/>
        </w:rPr>
        <w:t xml:space="preserve"> </w:t>
      </w:r>
      <w:r w:rsidRPr="008F484E">
        <w:rPr>
          <w:sz w:val="24"/>
        </w:rPr>
        <w:t>training</w:t>
      </w:r>
      <w:r>
        <w:rPr>
          <w:sz w:val="24"/>
        </w:rPr>
        <w:t xml:space="preserve"> </w:t>
      </w:r>
      <w:r w:rsidRPr="008F484E">
        <w:rPr>
          <w:sz w:val="24"/>
        </w:rPr>
        <w:t>programmes</w:t>
      </w:r>
      <w:r>
        <w:rPr>
          <w:sz w:val="24"/>
        </w:rPr>
        <w:t xml:space="preserve"> </w:t>
      </w:r>
      <w:r w:rsidRPr="008F484E">
        <w:rPr>
          <w:sz w:val="24"/>
        </w:rPr>
        <w:t>meet</w:t>
      </w:r>
      <w:r>
        <w:rPr>
          <w:sz w:val="24"/>
        </w:rPr>
        <w:t xml:space="preserve"> </w:t>
      </w:r>
      <w:r w:rsidRPr="008F484E">
        <w:rPr>
          <w:sz w:val="24"/>
        </w:rPr>
        <w:t>contractual</w:t>
      </w:r>
      <w:r>
        <w:rPr>
          <w:sz w:val="24"/>
        </w:rPr>
        <w:t xml:space="preserve"> </w:t>
      </w:r>
      <w:r w:rsidRPr="008F484E">
        <w:rPr>
          <w:sz w:val="24"/>
        </w:rPr>
        <w:t>requirements.</w:t>
      </w:r>
      <w:r>
        <w:rPr>
          <w:sz w:val="24"/>
        </w:rPr>
        <w:t xml:space="preserve">  </w:t>
      </w:r>
    </w:p>
    <w:p w:rsidR="00E3450A" w:rsidRPr="008F484E" w:rsidRDefault="00E3450A" w:rsidP="00E3450A">
      <w:pPr>
        <w:spacing w:before="240" w:after="0" w:line="276" w:lineRule="auto"/>
        <w:ind w:left="0"/>
        <w:rPr>
          <w:sz w:val="24"/>
        </w:rPr>
      </w:pPr>
      <w:r w:rsidRPr="008F484E">
        <w:rPr>
          <w:sz w:val="24"/>
        </w:rPr>
        <w:lastRenderedPageBreak/>
        <w:t>There</w:t>
      </w:r>
      <w:r>
        <w:rPr>
          <w:sz w:val="24"/>
        </w:rPr>
        <w:t xml:space="preserve"> </w:t>
      </w:r>
      <w:r w:rsidRPr="008F484E">
        <w:rPr>
          <w:sz w:val="24"/>
        </w:rPr>
        <w:t>are</w:t>
      </w:r>
      <w:r>
        <w:rPr>
          <w:sz w:val="24"/>
        </w:rPr>
        <w:t xml:space="preserve"> </w:t>
      </w:r>
      <w:r w:rsidRPr="008F484E">
        <w:rPr>
          <w:sz w:val="24"/>
        </w:rPr>
        <w:t>adequate</w:t>
      </w:r>
      <w:r>
        <w:rPr>
          <w:sz w:val="24"/>
        </w:rPr>
        <w:t xml:space="preserve"> </w:t>
      </w:r>
      <w:r w:rsidRPr="008F484E">
        <w:rPr>
          <w:sz w:val="24"/>
        </w:rPr>
        <w:t>numbers</w:t>
      </w:r>
      <w:r>
        <w:rPr>
          <w:sz w:val="24"/>
        </w:rPr>
        <w:t xml:space="preserve"> </w:t>
      </w:r>
      <w:r w:rsidRPr="008F484E">
        <w:rPr>
          <w:sz w:val="24"/>
        </w:rPr>
        <w:t>of</w:t>
      </w:r>
      <w:r>
        <w:rPr>
          <w:sz w:val="24"/>
        </w:rPr>
        <w:t xml:space="preserve"> </w:t>
      </w:r>
      <w:r w:rsidRPr="008F484E">
        <w:rPr>
          <w:sz w:val="24"/>
        </w:rPr>
        <w:t>staff</w:t>
      </w:r>
      <w:r>
        <w:rPr>
          <w:sz w:val="24"/>
        </w:rPr>
        <w:t xml:space="preserve"> </w:t>
      </w:r>
      <w:r w:rsidRPr="008F484E">
        <w:rPr>
          <w:sz w:val="24"/>
        </w:rPr>
        <w:t>on</w:t>
      </w:r>
      <w:r>
        <w:rPr>
          <w:sz w:val="24"/>
        </w:rPr>
        <w:t xml:space="preserve"> </w:t>
      </w:r>
      <w:r w:rsidRPr="008F484E">
        <w:rPr>
          <w:sz w:val="24"/>
        </w:rPr>
        <w:t>duty</w:t>
      </w:r>
      <w:r>
        <w:rPr>
          <w:sz w:val="24"/>
        </w:rPr>
        <w:t xml:space="preserve"> </w:t>
      </w:r>
      <w:r w:rsidRPr="008F484E">
        <w:rPr>
          <w:sz w:val="24"/>
        </w:rPr>
        <w:t>to</w:t>
      </w:r>
      <w:r>
        <w:rPr>
          <w:sz w:val="24"/>
        </w:rPr>
        <w:t xml:space="preserve"> </w:t>
      </w:r>
      <w:r w:rsidRPr="008F484E">
        <w:rPr>
          <w:sz w:val="24"/>
        </w:rPr>
        <w:t>ensure</w:t>
      </w:r>
      <w:r>
        <w:rPr>
          <w:sz w:val="24"/>
        </w:rPr>
        <w:t xml:space="preserve"> </w:t>
      </w:r>
      <w:r w:rsidRPr="008F484E">
        <w:rPr>
          <w:sz w:val="24"/>
        </w:rPr>
        <w:t>residents</w:t>
      </w:r>
      <w:r>
        <w:rPr>
          <w:sz w:val="24"/>
        </w:rPr>
        <w:t xml:space="preserve"> </w:t>
      </w:r>
      <w:r w:rsidRPr="008F484E">
        <w:rPr>
          <w:sz w:val="24"/>
        </w:rPr>
        <w:t>are</w:t>
      </w:r>
      <w:r>
        <w:rPr>
          <w:sz w:val="24"/>
        </w:rPr>
        <w:t xml:space="preserve"> </w:t>
      </w:r>
      <w:r w:rsidRPr="008F484E">
        <w:rPr>
          <w:sz w:val="24"/>
        </w:rPr>
        <w:t>safe.</w:t>
      </w:r>
      <w:r>
        <w:rPr>
          <w:sz w:val="24"/>
        </w:rPr>
        <w:t xml:space="preserve">  </w:t>
      </w:r>
      <w:r w:rsidRPr="008F484E">
        <w:rPr>
          <w:sz w:val="24"/>
        </w:rPr>
        <w:t>A</w:t>
      </w:r>
      <w:r>
        <w:rPr>
          <w:sz w:val="24"/>
        </w:rPr>
        <w:t xml:space="preserve"> </w:t>
      </w:r>
      <w:r w:rsidRPr="008F484E">
        <w:rPr>
          <w:sz w:val="24"/>
        </w:rPr>
        <w:t>required</w:t>
      </w:r>
      <w:r>
        <w:rPr>
          <w:sz w:val="24"/>
        </w:rPr>
        <w:t xml:space="preserve"> </w:t>
      </w:r>
      <w:r w:rsidRPr="008F484E">
        <w:rPr>
          <w:sz w:val="24"/>
        </w:rPr>
        <w:t>improvement</w:t>
      </w:r>
      <w:r>
        <w:rPr>
          <w:sz w:val="24"/>
        </w:rPr>
        <w:t xml:space="preserve"> </w:t>
      </w:r>
      <w:r w:rsidRPr="008F484E">
        <w:rPr>
          <w:sz w:val="24"/>
        </w:rPr>
        <w:t>is</w:t>
      </w:r>
      <w:r>
        <w:rPr>
          <w:sz w:val="24"/>
        </w:rPr>
        <w:t xml:space="preserve"> </w:t>
      </w:r>
      <w:r w:rsidRPr="008F484E">
        <w:rPr>
          <w:sz w:val="24"/>
        </w:rPr>
        <w:t>around</w:t>
      </w:r>
      <w:r>
        <w:rPr>
          <w:sz w:val="24"/>
        </w:rPr>
        <w:t xml:space="preserve"> </w:t>
      </w:r>
      <w:r w:rsidRPr="008F484E">
        <w:rPr>
          <w:sz w:val="24"/>
        </w:rPr>
        <w:t>ensuring</w:t>
      </w:r>
      <w:r>
        <w:rPr>
          <w:sz w:val="24"/>
        </w:rPr>
        <w:t xml:space="preserve"> </w:t>
      </w:r>
      <w:r w:rsidRPr="008F484E">
        <w:rPr>
          <w:sz w:val="24"/>
        </w:rPr>
        <w:t>there</w:t>
      </w:r>
      <w:r>
        <w:rPr>
          <w:sz w:val="24"/>
        </w:rPr>
        <w:t xml:space="preserve"> </w:t>
      </w:r>
      <w:r w:rsidRPr="008F484E">
        <w:rPr>
          <w:sz w:val="24"/>
        </w:rPr>
        <w:t>is</w:t>
      </w:r>
      <w:r>
        <w:rPr>
          <w:sz w:val="24"/>
        </w:rPr>
        <w:t xml:space="preserve"> </w:t>
      </w:r>
      <w:r w:rsidRPr="008F484E">
        <w:rPr>
          <w:sz w:val="24"/>
        </w:rPr>
        <w:t>a</w:t>
      </w:r>
      <w:r>
        <w:rPr>
          <w:sz w:val="24"/>
        </w:rPr>
        <w:t xml:space="preserve"> </w:t>
      </w:r>
      <w:r w:rsidRPr="008F484E">
        <w:rPr>
          <w:sz w:val="24"/>
        </w:rPr>
        <w:t>minimum</w:t>
      </w:r>
      <w:r>
        <w:rPr>
          <w:sz w:val="24"/>
        </w:rPr>
        <w:t xml:space="preserve"> </w:t>
      </w:r>
      <w:r w:rsidRPr="008F484E">
        <w:rPr>
          <w:sz w:val="24"/>
        </w:rPr>
        <w:t>of</w:t>
      </w:r>
      <w:r>
        <w:rPr>
          <w:sz w:val="24"/>
        </w:rPr>
        <w:t xml:space="preserve"> registered nurses (</w:t>
      </w:r>
      <w:r w:rsidRPr="008F484E">
        <w:rPr>
          <w:sz w:val="24"/>
        </w:rPr>
        <w:t>RN</w:t>
      </w:r>
      <w:r>
        <w:rPr>
          <w:sz w:val="24"/>
        </w:rPr>
        <w:t xml:space="preserve">s) </w:t>
      </w:r>
      <w:r w:rsidRPr="008F484E">
        <w:rPr>
          <w:sz w:val="24"/>
        </w:rPr>
        <w:t>on-call</w:t>
      </w:r>
      <w:r>
        <w:rPr>
          <w:sz w:val="24"/>
        </w:rPr>
        <w:t xml:space="preserve"> </w:t>
      </w:r>
      <w:r w:rsidRPr="008F484E">
        <w:rPr>
          <w:sz w:val="24"/>
        </w:rPr>
        <w:t>cover</w:t>
      </w:r>
      <w:r>
        <w:rPr>
          <w:sz w:val="24"/>
        </w:rPr>
        <w:t xml:space="preserve"> </w:t>
      </w:r>
      <w:r w:rsidRPr="008F484E">
        <w:rPr>
          <w:sz w:val="24"/>
        </w:rPr>
        <w:t>in</w:t>
      </w:r>
      <w:r>
        <w:rPr>
          <w:sz w:val="24"/>
        </w:rPr>
        <w:t xml:space="preserve"> </w:t>
      </w:r>
      <w:r w:rsidRPr="008F484E">
        <w:rPr>
          <w:sz w:val="24"/>
        </w:rPr>
        <w:t>the</w:t>
      </w:r>
      <w:r>
        <w:rPr>
          <w:sz w:val="24"/>
        </w:rPr>
        <w:t xml:space="preserve"> </w:t>
      </w:r>
      <w:r w:rsidRPr="008F484E">
        <w:rPr>
          <w:sz w:val="24"/>
        </w:rPr>
        <w:t>manager/owner’s</w:t>
      </w:r>
      <w:r>
        <w:rPr>
          <w:sz w:val="24"/>
        </w:rPr>
        <w:t xml:space="preserve"> </w:t>
      </w:r>
      <w:r w:rsidRPr="008F484E">
        <w:rPr>
          <w:sz w:val="24"/>
        </w:rPr>
        <w:t>absence.</w:t>
      </w:r>
    </w:p>
    <w:p w:rsidR="00E3450A" w:rsidRPr="008F484E" w:rsidRDefault="00E3450A" w:rsidP="00E3450A">
      <w:pPr>
        <w:spacing w:before="240" w:after="0" w:line="276" w:lineRule="auto"/>
        <w:ind w:left="0"/>
        <w:rPr>
          <w:sz w:val="24"/>
        </w:rPr>
      </w:pPr>
      <w:r w:rsidRPr="008F484E">
        <w:rPr>
          <w:sz w:val="24"/>
        </w:rPr>
        <w:t>The</w:t>
      </w:r>
      <w:r>
        <w:rPr>
          <w:sz w:val="24"/>
        </w:rPr>
        <w:t xml:space="preserve"> </w:t>
      </w:r>
      <w:r w:rsidRPr="008F484E">
        <w:rPr>
          <w:sz w:val="24"/>
        </w:rPr>
        <w:t>residents’</w:t>
      </w:r>
      <w:r>
        <w:rPr>
          <w:sz w:val="24"/>
        </w:rPr>
        <w:t xml:space="preserve"> </w:t>
      </w:r>
      <w:r w:rsidRPr="008F484E">
        <w:rPr>
          <w:sz w:val="24"/>
        </w:rPr>
        <w:t>files</w:t>
      </w:r>
      <w:r>
        <w:rPr>
          <w:sz w:val="24"/>
        </w:rPr>
        <w:t xml:space="preserve"> </w:t>
      </w:r>
      <w:r w:rsidRPr="008F484E">
        <w:rPr>
          <w:sz w:val="24"/>
        </w:rPr>
        <w:t>are</w:t>
      </w:r>
      <w:r>
        <w:rPr>
          <w:sz w:val="24"/>
        </w:rPr>
        <w:t xml:space="preserve"> </w:t>
      </w:r>
      <w:r w:rsidRPr="008F484E">
        <w:rPr>
          <w:sz w:val="24"/>
        </w:rPr>
        <w:t>appropriate</w:t>
      </w:r>
      <w:r>
        <w:rPr>
          <w:sz w:val="24"/>
        </w:rPr>
        <w:t xml:space="preserve"> </w:t>
      </w:r>
      <w:r w:rsidRPr="008F484E">
        <w:rPr>
          <w:sz w:val="24"/>
        </w:rPr>
        <w:t>to</w:t>
      </w:r>
      <w:r>
        <w:rPr>
          <w:sz w:val="24"/>
        </w:rPr>
        <w:t xml:space="preserve"> </w:t>
      </w:r>
      <w:r w:rsidRPr="008F484E">
        <w:rPr>
          <w:sz w:val="24"/>
        </w:rPr>
        <w:t>the</w:t>
      </w:r>
      <w:r>
        <w:rPr>
          <w:sz w:val="24"/>
        </w:rPr>
        <w:t xml:space="preserve"> </w:t>
      </w:r>
      <w:r w:rsidRPr="008F484E">
        <w:rPr>
          <w:sz w:val="24"/>
        </w:rPr>
        <w:t>service</w:t>
      </w:r>
      <w:r>
        <w:rPr>
          <w:sz w:val="24"/>
        </w:rPr>
        <w:t xml:space="preserve"> </w:t>
      </w:r>
      <w:r w:rsidRPr="008F484E">
        <w:rPr>
          <w:sz w:val="24"/>
        </w:rPr>
        <w:t>type</w:t>
      </w:r>
      <w:r>
        <w:rPr>
          <w:sz w:val="24"/>
        </w:rPr>
        <w:t xml:space="preserve"> </w:t>
      </w:r>
      <w:r w:rsidRPr="008F484E">
        <w:rPr>
          <w:sz w:val="24"/>
        </w:rPr>
        <w:t>and</w:t>
      </w:r>
      <w:r>
        <w:rPr>
          <w:sz w:val="24"/>
        </w:rPr>
        <w:t xml:space="preserve"> </w:t>
      </w:r>
      <w:r w:rsidRPr="008F484E">
        <w:rPr>
          <w:sz w:val="24"/>
        </w:rPr>
        <w:t>demonstrate</w:t>
      </w:r>
      <w:r>
        <w:rPr>
          <w:sz w:val="24"/>
        </w:rPr>
        <w:t xml:space="preserve"> </w:t>
      </w:r>
      <w:r w:rsidRPr="008F484E">
        <w:rPr>
          <w:sz w:val="24"/>
        </w:rPr>
        <w:t>service</w:t>
      </w:r>
      <w:r>
        <w:rPr>
          <w:sz w:val="24"/>
        </w:rPr>
        <w:t xml:space="preserve"> </w:t>
      </w:r>
      <w:r w:rsidRPr="008F484E">
        <w:rPr>
          <w:sz w:val="24"/>
        </w:rPr>
        <w:t>integration.</w:t>
      </w:r>
      <w:r>
        <w:rPr>
          <w:sz w:val="24"/>
        </w:rPr>
        <w:t xml:space="preserve">  </w:t>
      </w:r>
      <w:r w:rsidRPr="008F484E">
        <w:rPr>
          <w:sz w:val="24"/>
        </w:rPr>
        <w:t>There</w:t>
      </w:r>
      <w:r>
        <w:rPr>
          <w:sz w:val="24"/>
        </w:rPr>
        <w:t xml:space="preserve"> </w:t>
      </w:r>
      <w:r w:rsidRPr="008F484E">
        <w:rPr>
          <w:sz w:val="24"/>
        </w:rPr>
        <w:t>is</w:t>
      </w:r>
      <w:r>
        <w:rPr>
          <w:sz w:val="24"/>
        </w:rPr>
        <w:t xml:space="preserve"> </w:t>
      </w:r>
      <w:r w:rsidRPr="008F484E">
        <w:rPr>
          <w:sz w:val="24"/>
        </w:rPr>
        <w:t>a</w:t>
      </w:r>
      <w:r>
        <w:rPr>
          <w:sz w:val="24"/>
        </w:rPr>
        <w:t xml:space="preserve"> </w:t>
      </w:r>
      <w:r w:rsidRPr="008F484E">
        <w:rPr>
          <w:sz w:val="24"/>
        </w:rPr>
        <w:t>required</w:t>
      </w:r>
      <w:r>
        <w:rPr>
          <w:sz w:val="24"/>
        </w:rPr>
        <w:t xml:space="preserve"> </w:t>
      </w:r>
      <w:r w:rsidRPr="008F484E">
        <w:rPr>
          <w:sz w:val="24"/>
        </w:rPr>
        <w:t>improvement</w:t>
      </w:r>
      <w:r>
        <w:rPr>
          <w:sz w:val="24"/>
        </w:rPr>
        <w:t xml:space="preserve"> </w:t>
      </w:r>
      <w:r w:rsidRPr="008F484E">
        <w:rPr>
          <w:sz w:val="24"/>
        </w:rPr>
        <w:t>around</w:t>
      </w:r>
      <w:r>
        <w:rPr>
          <w:sz w:val="24"/>
        </w:rPr>
        <w:t xml:space="preserve"> </w:t>
      </w:r>
      <w:r w:rsidRPr="008F484E">
        <w:rPr>
          <w:sz w:val="24"/>
        </w:rPr>
        <w:t>dating</w:t>
      </w:r>
      <w:r>
        <w:rPr>
          <w:sz w:val="24"/>
        </w:rPr>
        <w:t xml:space="preserve"> </w:t>
      </w:r>
      <w:r w:rsidRPr="008F484E">
        <w:rPr>
          <w:sz w:val="24"/>
        </w:rPr>
        <w:t>the</w:t>
      </w:r>
      <w:r>
        <w:rPr>
          <w:sz w:val="24"/>
        </w:rPr>
        <w:t xml:space="preserve"> </w:t>
      </w:r>
      <w:r w:rsidRPr="008F484E">
        <w:rPr>
          <w:sz w:val="24"/>
        </w:rPr>
        <w:t>residents’</w:t>
      </w:r>
      <w:r>
        <w:rPr>
          <w:sz w:val="24"/>
        </w:rPr>
        <w:t xml:space="preserve"> </w:t>
      </w:r>
      <w:r w:rsidRPr="008F484E">
        <w:rPr>
          <w:sz w:val="24"/>
        </w:rPr>
        <w:t>falls</w:t>
      </w:r>
      <w:r>
        <w:rPr>
          <w:sz w:val="24"/>
        </w:rPr>
        <w:t xml:space="preserve"> </w:t>
      </w:r>
      <w:r w:rsidRPr="008F484E">
        <w:rPr>
          <w:sz w:val="24"/>
        </w:rPr>
        <w:t>assessments.</w:t>
      </w:r>
    </w:p>
    <w:bookmarkEnd w:id="13"/>
    <w:p w:rsidR="00E3450A" w:rsidRPr="008F484E" w:rsidRDefault="00E3450A" w:rsidP="00E3450A">
      <w:pPr>
        <w:pStyle w:val="Heading3"/>
      </w:pPr>
      <w:r w:rsidRPr="008F484E">
        <w:t>Continuum</w:t>
      </w:r>
      <w:r>
        <w:t xml:space="preserve"> </w:t>
      </w:r>
      <w:r w:rsidRPr="008F484E">
        <w:t>of</w:t>
      </w:r>
      <w:r>
        <w:t xml:space="preserve"> </w:t>
      </w:r>
      <w:r w:rsidRPr="008F484E">
        <w:t>Service</w:t>
      </w:r>
      <w:r>
        <w:t xml:space="preserve"> </w:t>
      </w:r>
      <w:r w:rsidRPr="008F484E">
        <w:t>Delivery</w:t>
      </w:r>
    </w:p>
    <w:p w:rsidR="001800EE" w:rsidRDefault="00E3450A" w:rsidP="00E3450A">
      <w:pPr>
        <w:spacing w:before="240" w:after="0" w:line="276" w:lineRule="auto"/>
        <w:ind w:left="0"/>
        <w:rPr>
          <w:sz w:val="24"/>
        </w:rPr>
      </w:pPr>
      <w:bookmarkStart w:id="14" w:name="ContinuumOfServiceDelivery"/>
      <w:r w:rsidRPr="008F484E">
        <w:rPr>
          <w:sz w:val="24"/>
        </w:rPr>
        <w:t>The</w:t>
      </w:r>
      <w:r>
        <w:rPr>
          <w:sz w:val="24"/>
        </w:rPr>
        <w:t xml:space="preserve"> </w:t>
      </w:r>
      <w:r w:rsidRPr="008F484E">
        <w:rPr>
          <w:sz w:val="24"/>
        </w:rPr>
        <w:t>resident’s</w:t>
      </w:r>
      <w:r>
        <w:rPr>
          <w:sz w:val="24"/>
        </w:rPr>
        <w:t xml:space="preserve"> </w:t>
      </w:r>
      <w:r w:rsidRPr="008F484E">
        <w:rPr>
          <w:sz w:val="24"/>
        </w:rPr>
        <w:t>entry</w:t>
      </w:r>
      <w:r>
        <w:rPr>
          <w:sz w:val="24"/>
        </w:rPr>
        <w:t xml:space="preserve"> </w:t>
      </w:r>
      <w:r w:rsidRPr="008F484E">
        <w:rPr>
          <w:sz w:val="24"/>
        </w:rPr>
        <w:t>in</w:t>
      </w:r>
      <w:r>
        <w:rPr>
          <w:sz w:val="24"/>
        </w:rPr>
        <w:t xml:space="preserve"> </w:t>
      </w:r>
      <w:r w:rsidRPr="008F484E">
        <w:rPr>
          <w:sz w:val="24"/>
        </w:rPr>
        <w:t>to</w:t>
      </w:r>
      <w:r>
        <w:rPr>
          <w:sz w:val="24"/>
        </w:rPr>
        <w:t xml:space="preserve"> </w:t>
      </w:r>
      <w:r w:rsidRPr="008F484E">
        <w:rPr>
          <w:sz w:val="24"/>
        </w:rPr>
        <w:t>the</w:t>
      </w:r>
      <w:r>
        <w:rPr>
          <w:sz w:val="24"/>
        </w:rPr>
        <w:t xml:space="preserve"> </w:t>
      </w:r>
      <w:r w:rsidRPr="008F484E">
        <w:rPr>
          <w:sz w:val="24"/>
        </w:rPr>
        <w:t>services</w:t>
      </w:r>
      <w:r>
        <w:rPr>
          <w:sz w:val="24"/>
        </w:rPr>
        <w:t xml:space="preserve"> </w:t>
      </w:r>
      <w:r w:rsidRPr="008F484E">
        <w:rPr>
          <w:sz w:val="24"/>
        </w:rPr>
        <w:t>is</w:t>
      </w:r>
      <w:r>
        <w:rPr>
          <w:sz w:val="24"/>
        </w:rPr>
        <w:t xml:space="preserve"> </w:t>
      </w:r>
      <w:r w:rsidRPr="008F484E">
        <w:rPr>
          <w:sz w:val="24"/>
        </w:rPr>
        <w:t>facilitated</w:t>
      </w:r>
      <w:r>
        <w:rPr>
          <w:sz w:val="24"/>
        </w:rPr>
        <w:t xml:space="preserve"> </w:t>
      </w:r>
      <w:r w:rsidRPr="008F484E">
        <w:rPr>
          <w:sz w:val="24"/>
        </w:rPr>
        <w:t>in</w:t>
      </w:r>
      <w:r>
        <w:rPr>
          <w:sz w:val="24"/>
        </w:rPr>
        <w:t xml:space="preserve"> </w:t>
      </w:r>
      <w:r w:rsidRPr="008F484E">
        <w:rPr>
          <w:sz w:val="24"/>
        </w:rPr>
        <w:t>a</w:t>
      </w:r>
      <w:r>
        <w:rPr>
          <w:sz w:val="24"/>
        </w:rPr>
        <w:t xml:space="preserve"> </w:t>
      </w:r>
      <w:r w:rsidRPr="008F484E">
        <w:rPr>
          <w:sz w:val="24"/>
        </w:rPr>
        <w:t>competent,</w:t>
      </w:r>
      <w:r>
        <w:rPr>
          <w:sz w:val="24"/>
        </w:rPr>
        <w:t xml:space="preserve"> </w:t>
      </w:r>
      <w:r w:rsidRPr="008F484E">
        <w:rPr>
          <w:sz w:val="24"/>
        </w:rPr>
        <w:t>equitable,</w:t>
      </w:r>
      <w:r>
        <w:rPr>
          <w:sz w:val="24"/>
        </w:rPr>
        <w:t xml:space="preserve"> </w:t>
      </w:r>
      <w:r w:rsidRPr="008F484E">
        <w:rPr>
          <w:sz w:val="24"/>
        </w:rPr>
        <w:t>timely,</w:t>
      </w:r>
      <w:r>
        <w:rPr>
          <w:sz w:val="24"/>
        </w:rPr>
        <w:t xml:space="preserve"> </w:t>
      </w:r>
      <w:r w:rsidRPr="008F484E">
        <w:rPr>
          <w:sz w:val="24"/>
        </w:rPr>
        <w:t>and</w:t>
      </w:r>
      <w:r>
        <w:rPr>
          <w:sz w:val="24"/>
        </w:rPr>
        <w:t xml:space="preserve"> </w:t>
      </w:r>
      <w:r w:rsidRPr="008F484E">
        <w:rPr>
          <w:sz w:val="24"/>
        </w:rPr>
        <w:t>respectful</w:t>
      </w:r>
      <w:r>
        <w:rPr>
          <w:sz w:val="24"/>
        </w:rPr>
        <w:t xml:space="preserve"> </w:t>
      </w:r>
      <w:r w:rsidRPr="008F484E">
        <w:rPr>
          <w:sz w:val="24"/>
        </w:rPr>
        <w:t>manner.</w:t>
      </w:r>
      <w:r>
        <w:rPr>
          <w:sz w:val="24"/>
        </w:rPr>
        <w:t xml:space="preserve"> </w:t>
      </w:r>
      <w:r w:rsidRPr="008F484E">
        <w:rPr>
          <w:sz w:val="24"/>
        </w:rPr>
        <w:t>Each</w:t>
      </w:r>
      <w:r>
        <w:rPr>
          <w:sz w:val="24"/>
        </w:rPr>
        <w:t xml:space="preserve"> </w:t>
      </w:r>
      <w:r w:rsidRPr="008F484E">
        <w:rPr>
          <w:sz w:val="24"/>
        </w:rPr>
        <w:t>stage</w:t>
      </w:r>
      <w:r>
        <w:rPr>
          <w:sz w:val="24"/>
        </w:rPr>
        <w:t xml:space="preserve"> </w:t>
      </w:r>
      <w:r w:rsidRPr="008F484E">
        <w:rPr>
          <w:sz w:val="24"/>
        </w:rPr>
        <w:t>of</w:t>
      </w:r>
      <w:r>
        <w:rPr>
          <w:sz w:val="24"/>
        </w:rPr>
        <w:t xml:space="preserve"> </w:t>
      </w:r>
      <w:r w:rsidRPr="008F484E">
        <w:rPr>
          <w:sz w:val="24"/>
        </w:rPr>
        <w:t>service</w:t>
      </w:r>
      <w:r>
        <w:rPr>
          <w:sz w:val="24"/>
        </w:rPr>
        <w:t xml:space="preserve"> </w:t>
      </w:r>
      <w:r w:rsidRPr="008F484E">
        <w:rPr>
          <w:sz w:val="24"/>
        </w:rPr>
        <w:t>delivery</w:t>
      </w:r>
      <w:r>
        <w:rPr>
          <w:sz w:val="24"/>
        </w:rPr>
        <w:t xml:space="preserve"> </w:t>
      </w:r>
      <w:r w:rsidRPr="008F484E">
        <w:rPr>
          <w:sz w:val="24"/>
        </w:rPr>
        <w:t>is</w:t>
      </w:r>
      <w:r>
        <w:rPr>
          <w:sz w:val="24"/>
        </w:rPr>
        <w:t xml:space="preserve"> </w:t>
      </w:r>
      <w:r w:rsidRPr="008F484E">
        <w:rPr>
          <w:sz w:val="24"/>
        </w:rPr>
        <w:t>undertaken</w:t>
      </w:r>
      <w:r>
        <w:rPr>
          <w:sz w:val="24"/>
        </w:rPr>
        <w:t xml:space="preserve"> </w:t>
      </w:r>
      <w:r w:rsidRPr="008F484E">
        <w:rPr>
          <w:sz w:val="24"/>
        </w:rPr>
        <w:t>by</w:t>
      </w:r>
      <w:r>
        <w:rPr>
          <w:sz w:val="24"/>
        </w:rPr>
        <w:t xml:space="preserve"> </w:t>
      </w:r>
      <w:r w:rsidRPr="008F484E">
        <w:rPr>
          <w:sz w:val="24"/>
        </w:rPr>
        <w:t>the</w:t>
      </w:r>
      <w:r>
        <w:rPr>
          <w:sz w:val="24"/>
        </w:rPr>
        <w:t xml:space="preserve"> </w:t>
      </w:r>
      <w:r w:rsidRPr="008F484E">
        <w:rPr>
          <w:sz w:val="24"/>
        </w:rPr>
        <w:t>owner/manager</w:t>
      </w:r>
      <w:r>
        <w:rPr>
          <w:sz w:val="24"/>
        </w:rPr>
        <w:t xml:space="preserve"> </w:t>
      </w:r>
      <w:r w:rsidRPr="008F484E">
        <w:rPr>
          <w:sz w:val="24"/>
        </w:rPr>
        <w:t>(registered</w:t>
      </w:r>
      <w:r>
        <w:rPr>
          <w:sz w:val="24"/>
        </w:rPr>
        <w:t xml:space="preserve"> </w:t>
      </w:r>
      <w:r w:rsidRPr="008F484E">
        <w:rPr>
          <w:sz w:val="24"/>
        </w:rPr>
        <w:t>nurse).</w:t>
      </w:r>
      <w:r>
        <w:rPr>
          <w:sz w:val="24"/>
        </w:rPr>
        <w:t xml:space="preserve"> </w:t>
      </w:r>
      <w:r w:rsidRPr="008F484E">
        <w:rPr>
          <w:sz w:val="24"/>
        </w:rPr>
        <w:t>There</w:t>
      </w:r>
      <w:r>
        <w:rPr>
          <w:sz w:val="24"/>
        </w:rPr>
        <w:t xml:space="preserve"> </w:t>
      </w:r>
      <w:r w:rsidRPr="008F484E">
        <w:rPr>
          <w:sz w:val="24"/>
        </w:rPr>
        <w:t>is</w:t>
      </w:r>
      <w:r>
        <w:rPr>
          <w:sz w:val="24"/>
        </w:rPr>
        <w:t xml:space="preserve"> </w:t>
      </w:r>
      <w:r w:rsidRPr="008F484E">
        <w:rPr>
          <w:sz w:val="24"/>
        </w:rPr>
        <w:t>an</w:t>
      </w:r>
      <w:r>
        <w:rPr>
          <w:sz w:val="24"/>
        </w:rPr>
        <w:t xml:space="preserve"> </w:t>
      </w:r>
      <w:r w:rsidRPr="008F484E">
        <w:rPr>
          <w:sz w:val="24"/>
        </w:rPr>
        <w:t>initial</w:t>
      </w:r>
      <w:r>
        <w:rPr>
          <w:sz w:val="24"/>
        </w:rPr>
        <w:t xml:space="preserve"> </w:t>
      </w:r>
      <w:r w:rsidRPr="008F484E">
        <w:rPr>
          <w:sz w:val="24"/>
        </w:rPr>
        <w:t>assessment</w:t>
      </w:r>
      <w:r>
        <w:rPr>
          <w:sz w:val="24"/>
        </w:rPr>
        <w:t xml:space="preserve"> </w:t>
      </w:r>
      <w:r w:rsidRPr="008F484E">
        <w:rPr>
          <w:sz w:val="24"/>
        </w:rPr>
        <w:t>and</w:t>
      </w:r>
      <w:r>
        <w:rPr>
          <w:sz w:val="24"/>
        </w:rPr>
        <w:t xml:space="preserve"> </w:t>
      </w:r>
      <w:r w:rsidRPr="008F484E">
        <w:rPr>
          <w:sz w:val="24"/>
        </w:rPr>
        <w:t>plan</w:t>
      </w:r>
      <w:r>
        <w:rPr>
          <w:sz w:val="24"/>
        </w:rPr>
        <w:t xml:space="preserve"> </w:t>
      </w:r>
      <w:r w:rsidRPr="008F484E">
        <w:rPr>
          <w:sz w:val="24"/>
        </w:rPr>
        <w:t>completed</w:t>
      </w:r>
      <w:r>
        <w:rPr>
          <w:sz w:val="24"/>
        </w:rPr>
        <w:t xml:space="preserve"> </w:t>
      </w:r>
      <w:r w:rsidRPr="008F484E">
        <w:rPr>
          <w:sz w:val="24"/>
        </w:rPr>
        <w:t>with</w:t>
      </w:r>
      <w:r>
        <w:rPr>
          <w:sz w:val="24"/>
        </w:rPr>
        <w:t xml:space="preserve"> </w:t>
      </w:r>
      <w:r w:rsidRPr="008F484E">
        <w:rPr>
          <w:sz w:val="24"/>
        </w:rPr>
        <w:t>a</w:t>
      </w:r>
      <w:r>
        <w:rPr>
          <w:sz w:val="24"/>
        </w:rPr>
        <w:t xml:space="preserve"> </w:t>
      </w:r>
      <w:r w:rsidRPr="008F484E">
        <w:rPr>
          <w:sz w:val="24"/>
        </w:rPr>
        <w:t>long</w:t>
      </w:r>
      <w:r>
        <w:rPr>
          <w:sz w:val="24"/>
        </w:rPr>
        <w:t xml:space="preserve"> </w:t>
      </w:r>
      <w:r w:rsidRPr="008F484E">
        <w:rPr>
          <w:sz w:val="24"/>
        </w:rPr>
        <w:t>term</w:t>
      </w:r>
      <w:r>
        <w:rPr>
          <w:sz w:val="24"/>
        </w:rPr>
        <w:t xml:space="preserve"> </w:t>
      </w:r>
      <w:r w:rsidRPr="008F484E">
        <w:rPr>
          <w:sz w:val="24"/>
        </w:rPr>
        <w:t>care</w:t>
      </w:r>
      <w:r>
        <w:rPr>
          <w:sz w:val="24"/>
        </w:rPr>
        <w:t xml:space="preserve"> </w:t>
      </w:r>
      <w:r w:rsidRPr="008F484E">
        <w:rPr>
          <w:sz w:val="24"/>
        </w:rPr>
        <w:t>plan</w:t>
      </w:r>
      <w:r>
        <w:rPr>
          <w:sz w:val="24"/>
        </w:rPr>
        <w:t xml:space="preserve"> </w:t>
      </w:r>
      <w:r w:rsidRPr="008F484E">
        <w:rPr>
          <w:sz w:val="24"/>
        </w:rPr>
        <w:t>documented.</w:t>
      </w:r>
      <w:r>
        <w:rPr>
          <w:sz w:val="24"/>
        </w:rPr>
        <w:t xml:space="preserve"> </w:t>
      </w:r>
    </w:p>
    <w:p w:rsidR="00E3450A" w:rsidRPr="008F484E" w:rsidRDefault="00E3450A" w:rsidP="00E3450A">
      <w:pPr>
        <w:spacing w:before="240" w:after="0" w:line="276" w:lineRule="auto"/>
        <w:ind w:left="0"/>
        <w:rPr>
          <w:sz w:val="24"/>
        </w:rPr>
      </w:pPr>
      <w:r w:rsidRPr="008F484E">
        <w:rPr>
          <w:sz w:val="24"/>
        </w:rPr>
        <w:t>The</w:t>
      </w:r>
      <w:r>
        <w:rPr>
          <w:sz w:val="24"/>
        </w:rPr>
        <w:t xml:space="preserve"> </w:t>
      </w:r>
      <w:r w:rsidRPr="008F484E">
        <w:rPr>
          <w:sz w:val="24"/>
        </w:rPr>
        <w:t>service</w:t>
      </w:r>
      <w:r>
        <w:rPr>
          <w:sz w:val="24"/>
        </w:rPr>
        <w:t xml:space="preserve"> </w:t>
      </w:r>
      <w:r w:rsidRPr="008F484E">
        <w:rPr>
          <w:sz w:val="24"/>
        </w:rPr>
        <w:t>has</w:t>
      </w:r>
      <w:r>
        <w:rPr>
          <w:sz w:val="24"/>
        </w:rPr>
        <w:t xml:space="preserve"> </w:t>
      </w:r>
      <w:r w:rsidRPr="008F484E">
        <w:rPr>
          <w:sz w:val="24"/>
        </w:rPr>
        <w:t>an</w:t>
      </w:r>
      <w:r>
        <w:rPr>
          <w:sz w:val="24"/>
        </w:rPr>
        <w:t xml:space="preserve"> </w:t>
      </w:r>
      <w:r w:rsidRPr="008F484E">
        <w:rPr>
          <w:sz w:val="24"/>
        </w:rPr>
        <w:t>integrated</w:t>
      </w:r>
      <w:r>
        <w:rPr>
          <w:sz w:val="24"/>
        </w:rPr>
        <w:t xml:space="preserve"> </w:t>
      </w:r>
      <w:r w:rsidRPr="008F484E">
        <w:rPr>
          <w:sz w:val="24"/>
        </w:rPr>
        <w:t>system</w:t>
      </w:r>
      <w:r>
        <w:rPr>
          <w:sz w:val="24"/>
        </w:rPr>
        <w:t xml:space="preserve"> </w:t>
      </w:r>
      <w:r w:rsidRPr="008F484E">
        <w:rPr>
          <w:sz w:val="24"/>
        </w:rPr>
        <w:t>of</w:t>
      </w:r>
      <w:r>
        <w:rPr>
          <w:sz w:val="24"/>
        </w:rPr>
        <w:t xml:space="preserve"> </w:t>
      </w:r>
      <w:r w:rsidRPr="008F484E">
        <w:rPr>
          <w:sz w:val="24"/>
        </w:rPr>
        <w:t>documentation.</w:t>
      </w:r>
      <w:r>
        <w:rPr>
          <w:sz w:val="24"/>
        </w:rPr>
        <w:t xml:space="preserve"> </w:t>
      </w:r>
      <w:r w:rsidRPr="008F484E">
        <w:rPr>
          <w:sz w:val="24"/>
        </w:rPr>
        <w:t>Progress</w:t>
      </w:r>
      <w:r>
        <w:rPr>
          <w:sz w:val="24"/>
        </w:rPr>
        <w:t xml:space="preserve"> </w:t>
      </w:r>
      <w:r w:rsidRPr="008F484E">
        <w:rPr>
          <w:sz w:val="24"/>
        </w:rPr>
        <w:t>notes</w:t>
      </w:r>
      <w:r>
        <w:rPr>
          <w:sz w:val="24"/>
        </w:rPr>
        <w:t xml:space="preserve"> </w:t>
      </w:r>
      <w:r w:rsidRPr="008F484E">
        <w:rPr>
          <w:sz w:val="24"/>
        </w:rPr>
        <w:t>are</w:t>
      </w:r>
      <w:r>
        <w:rPr>
          <w:sz w:val="24"/>
        </w:rPr>
        <w:t xml:space="preserve"> </w:t>
      </w:r>
      <w:r w:rsidRPr="008F484E">
        <w:rPr>
          <w:sz w:val="24"/>
        </w:rPr>
        <w:t>completed</w:t>
      </w:r>
      <w:r>
        <w:rPr>
          <w:sz w:val="24"/>
        </w:rPr>
        <w:t xml:space="preserve"> </w:t>
      </w:r>
      <w:r w:rsidRPr="008F484E">
        <w:rPr>
          <w:sz w:val="24"/>
        </w:rPr>
        <w:t>daily</w:t>
      </w:r>
      <w:r>
        <w:rPr>
          <w:sz w:val="24"/>
        </w:rPr>
        <w:t xml:space="preserve"> </w:t>
      </w:r>
      <w:r w:rsidRPr="008F484E">
        <w:rPr>
          <w:sz w:val="24"/>
        </w:rPr>
        <w:t>and</w:t>
      </w:r>
      <w:r>
        <w:rPr>
          <w:sz w:val="24"/>
        </w:rPr>
        <w:t xml:space="preserve"> </w:t>
      </w:r>
      <w:r w:rsidRPr="008F484E">
        <w:rPr>
          <w:sz w:val="24"/>
        </w:rPr>
        <w:t>reflect</w:t>
      </w:r>
      <w:r>
        <w:rPr>
          <w:sz w:val="24"/>
        </w:rPr>
        <w:t xml:space="preserve"> </w:t>
      </w:r>
      <w:r w:rsidRPr="008F484E">
        <w:rPr>
          <w:sz w:val="24"/>
        </w:rPr>
        <w:t>the</w:t>
      </w:r>
      <w:r>
        <w:rPr>
          <w:sz w:val="24"/>
        </w:rPr>
        <w:t xml:space="preserve"> </w:t>
      </w:r>
      <w:r w:rsidRPr="008F484E">
        <w:rPr>
          <w:sz w:val="24"/>
        </w:rPr>
        <w:t>care</w:t>
      </w:r>
      <w:r>
        <w:rPr>
          <w:sz w:val="24"/>
        </w:rPr>
        <w:t xml:space="preserve"> </w:t>
      </w:r>
      <w:r w:rsidRPr="008F484E">
        <w:rPr>
          <w:sz w:val="24"/>
        </w:rPr>
        <w:t>provided.</w:t>
      </w:r>
      <w:r>
        <w:rPr>
          <w:sz w:val="24"/>
        </w:rPr>
        <w:t xml:space="preserve"> </w:t>
      </w:r>
      <w:r w:rsidRPr="008F484E">
        <w:rPr>
          <w:sz w:val="24"/>
        </w:rPr>
        <w:t>The</w:t>
      </w:r>
      <w:r>
        <w:rPr>
          <w:sz w:val="24"/>
        </w:rPr>
        <w:t xml:space="preserve"> </w:t>
      </w:r>
      <w:r w:rsidRPr="008F484E">
        <w:rPr>
          <w:sz w:val="24"/>
        </w:rPr>
        <w:t>general</w:t>
      </w:r>
      <w:r>
        <w:rPr>
          <w:sz w:val="24"/>
        </w:rPr>
        <w:t xml:space="preserve"> </w:t>
      </w:r>
      <w:r w:rsidRPr="008F484E">
        <w:rPr>
          <w:sz w:val="24"/>
        </w:rPr>
        <w:t>practitioner</w:t>
      </w:r>
      <w:r>
        <w:rPr>
          <w:sz w:val="24"/>
        </w:rPr>
        <w:t xml:space="preserve"> </w:t>
      </w:r>
      <w:r w:rsidRPr="008F484E">
        <w:rPr>
          <w:sz w:val="24"/>
        </w:rPr>
        <w:t>(GP)</w:t>
      </w:r>
      <w:r>
        <w:rPr>
          <w:sz w:val="24"/>
        </w:rPr>
        <w:t xml:space="preserve"> </w:t>
      </w:r>
      <w:r w:rsidRPr="008F484E">
        <w:rPr>
          <w:sz w:val="24"/>
        </w:rPr>
        <w:t>admits</w:t>
      </w:r>
      <w:r>
        <w:rPr>
          <w:sz w:val="24"/>
        </w:rPr>
        <w:t xml:space="preserve"> </w:t>
      </w:r>
      <w:r w:rsidRPr="008F484E">
        <w:rPr>
          <w:sz w:val="24"/>
        </w:rPr>
        <w:t>new</w:t>
      </w:r>
      <w:r>
        <w:rPr>
          <w:sz w:val="24"/>
        </w:rPr>
        <w:t xml:space="preserve"> </w:t>
      </w:r>
      <w:r w:rsidRPr="008F484E">
        <w:rPr>
          <w:sz w:val="24"/>
        </w:rPr>
        <w:t>residents</w:t>
      </w:r>
      <w:r>
        <w:rPr>
          <w:sz w:val="24"/>
        </w:rPr>
        <w:t xml:space="preserve"> </w:t>
      </w:r>
      <w:r w:rsidRPr="008F484E">
        <w:rPr>
          <w:sz w:val="24"/>
        </w:rPr>
        <w:t>within</w:t>
      </w:r>
      <w:r>
        <w:rPr>
          <w:sz w:val="24"/>
        </w:rPr>
        <w:t xml:space="preserve"> </w:t>
      </w:r>
      <w:r w:rsidRPr="008F484E">
        <w:rPr>
          <w:sz w:val="24"/>
        </w:rPr>
        <w:t>timeframes.</w:t>
      </w:r>
      <w:r>
        <w:rPr>
          <w:sz w:val="24"/>
        </w:rPr>
        <w:t xml:space="preserve">  </w:t>
      </w:r>
      <w:r w:rsidRPr="008F484E">
        <w:rPr>
          <w:sz w:val="24"/>
        </w:rPr>
        <w:t>Activities</w:t>
      </w:r>
      <w:r>
        <w:rPr>
          <w:sz w:val="24"/>
        </w:rPr>
        <w:t xml:space="preserve"> </w:t>
      </w:r>
      <w:r w:rsidRPr="008F484E">
        <w:rPr>
          <w:sz w:val="24"/>
        </w:rPr>
        <w:t>provided</w:t>
      </w:r>
      <w:r>
        <w:rPr>
          <w:sz w:val="24"/>
        </w:rPr>
        <w:t xml:space="preserve"> </w:t>
      </w:r>
      <w:r w:rsidRPr="008F484E">
        <w:rPr>
          <w:sz w:val="24"/>
        </w:rPr>
        <w:t>by</w:t>
      </w:r>
      <w:r>
        <w:rPr>
          <w:sz w:val="24"/>
        </w:rPr>
        <w:t xml:space="preserve"> </w:t>
      </w:r>
      <w:r w:rsidRPr="008F484E">
        <w:rPr>
          <w:sz w:val="24"/>
        </w:rPr>
        <w:t>the</w:t>
      </w:r>
      <w:r>
        <w:rPr>
          <w:sz w:val="24"/>
        </w:rPr>
        <w:t xml:space="preserve"> </w:t>
      </w:r>
      <w:r w:rsidRPr="008F484E">
        <w:rPr>
          <w:sz w:val="24"/>
        </w:rPr>
        <w:t>service</w:t>
      </w:r>
      <w:r>
        <w:rPr>
          <w:sz w:val="24"/>
        </w:rPr>
        <w:t xml:space="preserve"> </w:t>
      </w:r>
      <w:r w:rsidRPr="008F484E">
        <w:rPr>
          <w:sz w:val="24"/>
        </w:rPr>
        <w:t>are</w:t>
      </w:r>
      <w:r>
        <w:rPr>
          <w:sz w:val="24"/>
        </w:rPr>
        <w:t xml:space="preserve"> </w:t>
      </w:r>
      <w:r w:rsidRPr="008F484E">
        <w:rPr>
          <w:sz w:val="24"/>
        </w:rPr>
        <w:t>appropriate</w:t>
      </w:r>
      <w:r>
        <w:rPr>
          <w:sz w:val="24"/>
        </w:rPr>
        <w:t xml:space="preserve"> </w:t>
      </w:r>
      <w:r w:rsidRPr="008F484E">
        <w:rPr>
          <w:sz w:val="24"/>
        </w:rPr>
        <w:t>to</w:t>
      </w:r>
      <w:r>
        <w:rPr>
          <w:sz w:val="24"/>
        </w:rPr>
        <w:t xml:space="preserve"> </w:t>
      </w:r>
      <w:r w:rsidRPr="008F484E">
        <w:rPr>
          <w:sz w:val="24"/>
        </w:rPr>
        <w:t>the</w:t>
      </w:r>
      <w:r>
        <w:rPr>
          <w:sz w:val="24"/>
        </w:rPr>
        <w:t xml:space="preserve"> </w:t>
      </w:r>
      <w:r w:rsidRPr="008F484E">
        <w:rPr>
          <w:sz w:val="24"/>
        </w:rPr>
        <w:t>needs</w:t>
      </w:r>
      <w:r>
        <w:rPr>
          <w:sz w:val="24"/>
        </w:rPr>
        <w:t xml:space="preserve"> </w:t>
      </w:r>
      <w:r w:rsidRPr="008F484E">
        <w:rPr>
          <w:sz w:val="24"/>
        </w:rPr>
        <w:t>of</w:t>
      </w:r>
      <w:r>
        <w:rPr>
          <w:sz w:val="24"/>
        </w:rPr>
        <w:t xml:space="preserve"> </w:t>
      </w:r>
      <w:r w:rsidRPr="008F484E">
        <w:rPr>
          <w:sz w:val="24"/>
        </w:rPr>
        <w:t>residents</w:t>
      </w:r>
      <w:r>
        <w:rPr>
          <w:sz w:val="24"/>
        </w:rPr>
        <w:t xml:space="preserve"> </w:t>
      </w:r>
      <w:r w:rsidRPr="008F484E">
        <w:rPr>
          <w:sz w:val="24"/>
        </w:rPr>
        <w:t>requiring</w:t>
      </w:r>
      <w:r>
        <w:rPr>
          <w:sz w:val="24"/>
        </w:rPr>
        <w:t xml:space="preserve"> </w:t>
      </w:r>
      <w:r w:rsidRPr="008F484E">
        <w:rPr>
          <w:sz w:val="24"/>
        </w:rPr>
        <w:t>rest</w:t>
      </w:r>
      <w:r>
        <w:rPr>
          <w:sz w:val="24"/>
        </w:rPr>
        <w:t xml:space="preserve"> </w:t>
      </w:r>
      <w:r w:rsidRPr="008F484E">
        <w:rPr>
          <w:sz w:val="24"/>
        </w:rPr>
        <w:t>home</w:t>
      </w:r>
      <w:r>
        <w:rPr>
          <w:sz w:val="24"/>
        </w:rPr>
        <w:t xml:space="preserve"> </w:t>
      </w:r>
      <w:r w:rsidRPr="008F484E">
        <w:rPr>
          <w:sz w:val="24"/>
        </w:rPr>
        <w:t>level</w:t>
      </w:r>
      <w:r>
        <w:rPr>
          <w:sz w:val="24"/>
        </w:rPr>
        <w:t xml:space="preserve"> </w:t>
      </w:r>
      <w:r w:rsidRPr="008F484E">
        <w:rPr>
          <w:sz w:val="24"/>
        </w:rPr>
        <w:t>care.</w:t>
      </w:r>
    </w:p>
    <w:p w:rsidR="00E3450A" w:rsidRPr="008F484E" w:rsidRDefault="00E3450A" w:rsidP="00E3450A">
      <w:pPr>
        <w:spacing w:before="240" w:after="0" w:line="276" w:lineRule="auto"/>
        <w:ind w:left="0"/>
        <w:rPr>
          <w:sz w:val="24"/>
        </w:rPr>
      </w:pPr>
      <w:r w:rsidRPr="008F484E">
        <w:rPr>
          <w:sz w:val="24"/>
        </w:rPr>
        <w:t>Medicines</w:t>
      </w:r>
      <w:r>
        <w:rPr>
          <w:sz w:val="24"/>
        </w:rPr>
        <w:t xml:space="preserve"> </w:t>
      </w:r>
      <w:r w:rsidRPr="008F484E">
        <w:rPr>
          <w:sz w:val="24"/>
        </w:rPr>
        <w:t>management</w:t>
      </w:r>
      <w:r>
        <w:rPr>
          <w:sz w:val="24"/>
        </w:rPr>
        <w:t xml:space="preserve"> </w:t>
      </w:r>
      <w:r w:rsidRPr="008F484E">
        <w:rPr>
          <w:sz w:val="24"/>
        </w:rPr>
        <w:t>system</w:t>
      </w:r>
      <w:r>
        <w:rPr>
          <w:sz w:val="24"/>
        </w:rPr>
        <w:t xml:space="preserve"> </w:t>
      </w:r>
      <w:r w:rsidRPr="008F484E">
        <w:rPr>
          <w:sz w:val="24"/>
        </w:rPr>
        <w:t>is</w:t>
      </w:r>
      <w:r>
        <w:rPr>
          <w:sz w:val="24"/>
        </w:rPr>
        <w:t xml:space="preserve"> </w:t>
      </w:r>
      <w:r w:rsidRPr="008F484E">
        <w:rPr>
          <w:sz w:val="24"/>
        </w:rPr>
        <w:t>implemented</w:t>
      </w:r>
      <w:r>
        <w:rPr>
          <w:sz w:val="24"/>
        </w:rPr>
        <w:t xml:space="preserve"> </w:t>
      </w:r>
      <w:r w:rsidRPr="008F484E">
        <w:rPr>
          <w:sz w:val="24"/>
        </w:rPr>
        <w:t>and</w:t>
      </w:r>
      <w:r>
        <w:rPr>
          <w:sz w:val="24"/>
        </w:rPr>
        <w:t xml:space="preserve"> </w:t>
      </w:r>
      <w:proofErr w:type="gramStart"/>
      <w:r w:rsidRPr="008F484E">
        <w:rPr>
          <w:sz w:val="24"/>
        </w:rPr>
        <w:t>staff</w:t>
      </w:r>
      <w:r>
        <w:rPr>
          <w:sz w:val="24"/>
        </w:rPr>
        <w:t xml:space="preserve"> </w:t>
      </w:r>
      <w:r w:rsidRPr="008F484E">
        <w:rPr>
          <w:sz w:val="24"/>
        </w:rPr>
        <w:t>are</w:t>
      </w:r>
      <w:proofErr w:type="gramEnd"/>
      <w:r>
        <w:rPr>
          <w:sz w:val="24"/>
        </w:rPr>
        <w:t xml:space="preserve"> </w:t>
      </w:r>
      <w:r w:rsidRPr="008F484E">
        <w:rPr>
          <w:sz w:val="24"/>
        </w:rPr>
        <w:t>trained</w:t>
      </w:r>
      <w:r>
        <w:rPr>
          <w:sz w:val="24"/>
        </w:rPr>
        <w:t xml:space="preserve"> </w:t>
      </w:r>
      <w:r w:rsidRPr="008F484E">
        <w:rPr>
          <w:sz w:val="24"/>
        </w:rPr>
        <w:t>and</w:t>
      </w:r>
      <w:r>
        <w:rPr>
          <w:sz w:val="24"/>
        </w:rPr>
        <w:t xml:space="preserve"> </w:t>
      </w:r>
      <w:r w:rsidRPr="008F484E">
        <w:rPr>
          <w:sz w:val="24"/>
        </w:rPr>
        <w:t>competent</w:t>
      </w:r>
      <w:r>
        <w:rPr>
          <w:sz w:val="24"/>
        </w:rPr>
        <w:t xml:space="preserve"> </w:t>
      </w:r>
      <w:r w:rsidRPr="008F484E">
        <w:rPr>
          <w:sz w:val="24"/>
        </w:rPr>
        <w:t>to</w:t>
      </w:r>
      <w:r>
        <w:rPr>
          <w:sz w:val="24"/>
        </w:rPr>
        <w:t xml:space="preserve"> </w:t>
      </w:r>
      <w:r w:rsidRPr="008F484E">
        <w:rPr>
          <w:sz w:val="24"/>
        </w:rPr>
        <w:t>administer</w:t>
      </w:r>
      <w:r>
        <w:rPr>
          <w:sz w:val="24"/>
        </w:rPr>
        <w:t xml:space="preserve"> </w:t>
      </w:r>
      <w:r w:rsidRPr="008F484E">
        <w:rPr>
          <w:sz w:val="24"/>
        </w:rPr>
        <w:t>medication.</w:t>
      </w:r>
      <w:r>
        <w:rPr>
          <w:sz w:val="24"/>
        </w:rPr>
        <w:t xml:space="preserve"> </w:t>
      </w:r>
      <w:r w:rsidRPr="008F484E">
        <w:rPr>
          <w:sz w:val="24"/>
        </w:rPr>
        <w:t>A</w:t>
      </w:r>
      <w:r>
        <w:rPr>
          <w:sz w:val="24"/>
        </w:rPr>
        <w:t xml:space="preserve"> </w:t>
      </w:r>
      <w:r w:rsidRPr="008F484E">
        <w:rPr>
          <w:sz w:val="24"/>
        </w:rPr>
        <w:t>resident’s</w:t>
      </w:r>
      <w:r>
        <w:rPr>
          <w:sz w:val="24"/>
        </w:rPr>
        <w:t xml:space="preserve"> </w:t>
      </w:r>
      <w:r w:rsidRPr="008F484E">
        <w:rPr>
          <w:sz w:val="24"/>
        </w:rPr>
        <w:t>individual</w:t>
      </w:r>
      <w:r>
        <w:rPr>
          <w:sz w:val="24"/>
        </w:rPr>
        <w:t xml:space="preserve"> </w:t>
      </w:r>
      <w:r w:rsidRPr="008F484E">
        <w:rPr>
          <w:sz w:val="24"/>
        </w:rPr>
        <w:t>food,</w:t>
      </w:r>
      <w:r>
        <w:rPr>
          <w:sz w:val="24"/>
        </w:rPr>
        <w:t xml:space="preserve"> </w:t>
      </w:r>
      <w:r w:rsidRPr="008F484E">
        <w:rPr>
          <w:sz w:val="24"/>
        </w:rPr>
        <w:t>fluids</w:t>
      </w:r>
      <w:r>
        <w:rPr>
          <w:sz w:val="24"/>
        </w:rPr>
        <w:t xml:space="preserve"> </w:t>
      </w:r>
      <w:r w:rsidRPr="008F484E">
        <w:rPr>
          <w:sz w:val="24"/>
        </w:rPr>
        <w:t>and</w:t>
      </w:r>
      <w:r>
        <w:rPr>
          <w:sz w:val="24"/>
        </w:rPr>
        <w:t xml:space="preserve"> </w:t>
      </w:r>
      <w:r w:rsidRPr="008F484E">
        <w:rPr>
          <w:sz w:val="24"/>
        </w:rPr>
        <w:t>nutritional</w:t>
      </w:r>
      <w:r>
        <w:rPr>
          <w:sz w:val="24"/>
        </w:rPr>
        <w:t xml:space="preserve"> </w:t>
      </w:r>
      <w:r w:rsidRPr="008F484E">
        <w:rPr>
          <w:sz w:val="24"/>
        </w:rPr>
        <w:t>needs</w:t>
      </w:r>
      <w:r>
        <w:rPr>
          <w:sz w:val="24"/>
        </w:rPr>
        <w:t xml:space="preserve"> </w:t>
      </w:r>
      <w:r w:rsidRPr="008F484E">
        <w:rPr>
          <w:sz w:val="24"/>
        </w:rPr>
        <w:t>are</w:t>
      </w:r>
      <w:r>
        <w:rPr>
          <w:sz w:val="24"/>
        </w:rPr>
        <w:t xml:space="preserve"> </w:t>
      </w:r>
      <w:r w:rsidRPr="008F484E">
        <w:rPr>
          <w:sz w:val="24"/>
        </w:rPr>
        <w:t>met</w:t>
      </w:r>
      <w:r>
        <w:rPr>
          <w:sz w:val="24"/>
        </w:rPr>
        <w:t xml:space="preserve"> </w:t>
      </w:r>
      <w:r w:rsidRPr="008F484E">
        <w:rPr>
          <w:sz w:val="24"/>
        </w:rPr>
        <w:t>with</w:t>
      </w:r>
      <w:r>
        <w:rPr>
          <w:sz w:val="24"/>
        </w:rPr>
        <w:t xml:space="preserve"> </w:t>
      </w:r>
      <w:r w:rsidRPr="008F484E">
        <w:rPr>
          <w:sz w:val="24"/>
        </w:rPr>
        <w:t>the</w:t>
      </w:r>
      <w:r>
        <w:rPr>
          <w:sz w:val="24"/>
        </w:rPr>
        <w:t xml:space="preserve"> </w:t>
      </w:r>
      <w:r w:rsidRPr="008F484E">
        <w:rPr>
          <w:sz w:val="24"/>
        </w:rPr>
        <w:t>resident’s</w:t>
      </w:r>
      <w:r>
        <w:rPr>
          <w:sz w:val="24"/>
        </w:rPr>
        <w:t xml:space="preserve"> </w:t>
      </w:r>
      <w:r w:rsidRPr="008F484E">
        <w:rPr>
          <w:sz w:val="24"/>
        </w:rPr>
        <w:t>food</w:t>
      </w:r>
      <w:r>
        <w:rPr>
          <w:sz w:val="24"/>
        </w:rPr>
        <w:t xml:space="preserve"> </w:t>
      </w:r>
      <w:r w:rsidRPr="008F484E">
        <w:rPr>
          <w:sz w:val="24"/>
        </w:rPr>
        <w:t>likes</w:t>
      </w:r>
      <w:r>
        <w:rPr>
          <w:sz w:val="24"/>
        </w:rPr>
        <w:t xml:space="preserve"> </w:t>
      </w:r>
      <w:r w:rsidRPr="008F484E">
        <w:rPr>
          <w:sz w:val="24"/>
        </w:rPr>
        <w:t>and</w:t>
      </w:r>
      <w:r>
        <w:rPr>
          <w:sz w:val="24"/>
        </w:rPr>
        <w:t xml:space="preserve"> </w:t>
      </w:r>
      <w:r w:rsidRPr="008F484E">
        <w:rPr>
          <w:sz w:val="24"/>
        </w:rPr>
        <w:t>dislikes</w:t>
      </w:r>
      <w:r>
        <w:rPr>
          <w:sz w:val="24"/>
        </w:rPr>
        <w:t xml:space="preserve"> </w:t>
      </w:r>
      <w:r w:rsidRPr="008F484E">
        <w:rPr>
          <w:sz w:val="24"/>
        </w:rPr>
        <w:t>noted.</w:t>
      </w:r>
    </w:p>
    <w:p w:rsidR="00E3450A" w:rsidRPr="008F484E" w:rsidRDefault="00E3450A" w:rsidP="00E3450A">
      <w:pPr>
        <w:spacing w:before="240" w:after="0" w:line="276" w:lineRule="auto"/>
        <w:ind w:left="0"/>
        <w:rPr>
          <w:sz w:val="24"/>
        </w:rPr>
      </w:pPr>
      <w:r w:rsidRPr="008F484E">
        <w:rPr>
          <w:sz w:val="24"/>
        </w:rPr>
        <w:t>Improvements</w:t>
      </w:r>
      <w:r>
        <w:rPr>
          <w:sz w:val="24"/>
        </w:rPr>
        <w:t xml:space="preserve"> </w:t>
      </w:r>
      <w:r w:rsidRPr="008F484E">
        <w:rPr>
          <w:sz w:val="24"/>
        </w:rPr>
        <w:t>are</w:t>
      </w:r>
      <w:r>
        <w:rPr>
          <w:sz w:val="24"/>
        </w:rPr>
        <w:t xml:space="preserve"> </w:t>
      </w:r>
      <w:r w:rsidRPr="008F484E">
        <w:rPr>
          <w:sz w:val="24"/>
        </w:rPr>
        <w:t>required</w:t>
      </w:r>
      <w:r>
        <w:rPr>
          <w:sz w:val="24"/>
        </w:rPr>
        <w:t xml:space="preserve"> </w:t>
      </w:r>
      <w:r w:rsidRPr="008F484E">
        <w:rPr>
          <w:sz w:val="24"/>
        </w:rPr>
        <w:t>to</w:t>
      </w:r>
      <w:r>
        <w:rPr>
          <w:sz w:val="24"/>
        </w:rPr>
        <w:t xml:space="preserve"> </w:t>
      </w:r>
      <w:r w:rsidRPr="008F484E">
        <w:rPr>
          <w:sz w:val="24"/>
        </w:rPr>
        <w:t>the</w:t>
      </w:r>
      <w:r>
        <w:rPr>
          <w:sz w:val="24"/>
        </w:rPr>
        <w:t xml:space="preserve"> </w:t>
      </w:r>
      <w:r w:rsidRPr="008F484E">
        <w:rPr>
          <w:sz w:val="24"/>
        </w:rPr>
        <w:t>following:</w:t>
      </w:r>
      <w:r>
        <w:rPr>
          <w:sz w:val="24"/>
        </w:rPr>
        <w:t xml:space="preserve"> </w:t>
      </w:r>
      <w:r w:rsidRPr="008F484E">
        <w:rPr>
          <w:sz w:val="24"/>
        </w:rPr>
        <w:t>care</w:t>
      </w:r>
      <w:r>
        <w:rPr>
          <w:sz w:val="24"/>
        </w:rPr>
        <w:t xml:space="preserve"> </w:t>
      </w:r>
      <w:r w:rsidRPr="008F484E">
        <w:rPr>
          <w:sz w:val="24"/>
        </w:rPr>
        <w:t>planning</w:t>
      </w:r>
      <w:r>
        <w:rPr>
          <w:sz w:val="24"/>
        </w:rPr>
        <w:t xml:space="preserve"> </w:t>
      </w:r>
      <w:r w:rsidRPr="008F484E">
        <w:rPr>
          <w:sz w:val="24"/>
        </w:rPr>
        <w:t>including</w:t>
      </w:r>
      <w:r>
        <w:rPr>
          <w:sz w:val="24"/>
        </w:rPr>
        <w:t xml:space="preserve"> </w:t>
      </w:r>
      <w:r w:rsidRPr="008F484E">
        <w:rPr>
          <w:sz w:val="24"/>
        </w:rPr>
        <w:t>ensuring</w:t>
      </w:r>
      <w:r>
        <w:rPr>
          <w:sz w:val="24"/>
        </w:rPr>
        <w:t xml:space="preserve"> </w:t>
      </w:r>
      <w:r w:rsidRPr="008F484E">
        <w:rPr>
          <w:sz w:val="24"/>
        </w:rPr>
        <w:t>that</w:t>
      </w:r>
      <w:r>
        <w:rPr>
          <w:sz w:val="24"/>
        </w:rPr>
        <w:t xml:space="preserve"> </w:t>
      </w:r>
      <w:r w:rsidRPr="008F484E">
        <w:rPr>
          <w:sz w:val="24"/>
        </w:rPr>
        <w:t>care</w:t>
      </w:r>
      <w:r>
        <w:rPr>
          <w:sz w:val="24"/>
        </w:rPr>
        <w:t xml:space="preserve"> </w:t>
      </w:r>
      <w:r w:rsidRPr="008F484E">
        <w:rPr>
          <w:sz w:val="24"/>
        </w:rPr>
        <w:t>plans</w:t>
      </w:r>
      <w:r>
        <w:rPr>
          <w:sz w:val="24"/>
        </w:rPr>
        <w:t xml:space="preserve"> </w:t>
      </w:r>
      <w:r w:rsidRPr="008F484E">
        <w:rPr>
          <w:sz w:val="24"/>
        </w:rPr>
        <w:t>include</w:t>
      </w:r>
      <w:r>
        <w:rPr>
          <w:sz w:val="24"/>
        </w:rPr>
        <w:t xml:space="preserve"> </w:t>
      </w:r>
      <w:r w:rsidRPr="008F484E">
        <w:rPr>
          <w:sz w:val="24"/>
        </w:rPr>
        <w:t>all</w:t>
      </w:r>
      <w:r>
        <w:rPr>
          <w:sz w:val="24"/>
        </w:rPr>
        <w:t xml:space="preserve"> </w:t>
      </w:r>
      <w:r w:rsidRPr="008F484E">
        <w:rPr>
          <w:sz w:val="24"/>
        </w:rPr>
        <w:t>aspects</w:t>
      </w:r>
      <w:r>
        <w:rPr>
          <w:sz w:val="24"/>
        </w:rPr>
        <w:t xml:space="preserve"> </w:t>
      </w:r>
      <w:r w:rsidRPr="008F484E">
        <w:rPr>
          <w:sz w:val="24"/>
        </w:rPr>
        <w:t>of</w:t>
      </w:r>
      <w:r>
        <w:rPr>
          <w:sz w:val="24"/>
        </w:rPr>
        <w:t xml:space="preserve"> </w:t>
      </w:r>
      <w:r w:rsidRPr="008F484E">
        <w:rPr>
          <w:sz w:val="24"/>
        </w:rPr>
        <w:t>care,</w:t>
      </w:r>
      <w:r>
        <w:rPr>
          <w:sz w:val="24"/>
        </w:rPr>
        <w:t xml:space="preserve"> </w:t>
      </w:r>
      <w:r w:rsidRPr="008F484E">
        <w:rPr>
          <w:sz w:val="24"/>
        </w:rPr>
        <w:t>updating</w:t>
      </w:r>
      <w:r>
        <w:rPr>
          <w:sz w:val="24"/>
        </w:rPr>
        <w:t xml:space="preserve"> </w:t>
      </w:r>
      <w:r w:rsidRPr="008F484E">
        <w:rPr>
          <w:sz w:val="24"/>
        </w:rPr>
        <w:t>the</w:t>
      </w:r>
      <w:r>
        <w:rPr>
          <w:sz w:val="24"/>
        </w:rPr>
        <w:t xml:space="preserve"> </w:t>
      </w:r>
      <w:r w:rsidRPr="008F484E">
        <w:rPr>
          <w:sz w:val="24"/>
        </w:rPr>
        <w:t>plans</w:t>
      </w:r>
      <w:r>
        <w:rPr>
          <w:sz w:val="24"/>
        </w:rPr>
        <w:t xml:space="preserve"> </w:t>
      </w:r>
      <w:r w:rsidRPr="008F484E">
        <w:rPr>
          <w:sz w:val="24"/>
        </w:rPr>
        <w:t>as</w:t>
      </w:r>
      <w:r>
        <w:rPr>
          <w:sz w:val="24"/>
        </w:rPr>
        <w:t xml:space="preserve"> </w:t>
      </w:r>
      <w:r w:rsidRPr="008F484E">
        <w:rPr>
          <w:sz w:val="24"/>
        </w:rPr>
        <w:t>changes</w:t>
      </w:r>
      <w:r>
        <w:rPr>
          <w:sz w:val="24"/>
        </w:rPr>
        <w:t xml:space="preserve"> </w:t>
      </w:r>
      <w:r w:rsidRPr="008F484E">
        <w:rPr>
          <w:sz w:val="24"/>
        </w:rPr>
        <w:t>occur,</w:t>
      </w:r>
      <w:r>
        <w:rPr>
          <w:sz w:val="24"/>
        </w:rPr>
        <w:t xml:space="preserve"> </w:t>
      </w:r>
      <w:proofErr w:type="gramStart"/>
      <w:r w:rsidRPr="008F484E">
        <w:rPr>
          <w:sz w:val="24"/>
        </w:rPr>
        <w:t>review</w:t>
      </w:r>
      <w:proofErr w:type="gramEnd"/>
      <w:r>
        <w:rPr>
          <w:sz w:val="24"/>
        </w:rPr>
        <w:t xml:space="preserve"> </w:t>
      </w:r>
      <w:r w:rsidRPr="008F484E">
        <w:rPr>
          <w:sz w:val="24"/>
        </w:rPr>
        <w:t>of</w:t>
      </w:r>
      <w:r>
        <w:rPr>
          <w:sz w:val="24"/>
        </w:rPr>
        <w:t xml:space="preserve"> </w:t>
      </w:r>
      <w:r w:rsidRPr="008F484E">
        <w:rPr>
          <w:sz w:val="24"/>
        </w:rPr>
        <w:t>plans;</w:t>
      </w:r>
      <w:r>
        <w:rPr>
          <w:sz w:val="24"/>
        </w:rPr>
        <w:t xml:space="preserve"> </w:t>
      </w:r>
      <w:r w:rsidRPr="008F484E">
        <w:rPr>
          <w:sz w:val="24"/>
        </w:rPr>
        <w:t>the</w:t>
      </w:r>
      <w:r>
        <w:rPr>
          <w:sz w:val="24"/>
        </w:rPr>
        <w:t xml:space="preserve"> </w:t>
      </w:r>
      <w:r w:rsidRPr="008F484E">
        <w:rPr>
          <w:sz w:val="24"/>
        </w:rPr>
        <w:t>activities</w:t>
      </w:r>
      <w:r>
        <w:rPr>
          <w:sz w:val="24"/>
        </w:rPr>
        <w:t xml:space="preserve"> </w:t>
      </w:r>
      <w:r w:rsidRPr="008F484E">
        <w:rPr>
          <w:sz w:val="24"/>
        </w:rPr>
        <w:t>programme,</w:t>
      </w:r>
      <w:r>
        <w:rPr>
          <w:sz w:val="24"/>
        </w:rPr>
        <w:t xml:space="preserve"> </w:t>
      </w:r>
      <w:r w:rsidR="001C3838">
        <w:rPr>
          <w:sz w:val="24"/>
        </w:rPr>
        <w:t>ensuring that</w:t>
      </w:r>
      <w:r>
        <w:rPr>
          <w:sz w:val="24"/>
        </w:rPr>
        <w:t xml:space="preserve"> </w:t>
      </w:r>
      <w:r w:rsidRPr="008F484E">
        <w:rPr>
          <w:sz w:val="24"/>
        </w:rPr>
        <w:t>freezer</w:t>
      </w:r>
      <w:r>
        <w:rPr>
          <w:sz w:val="24"/>
        </w:rPr>
        <w:t xml:space="preserve"> </w:t>
      </w:r>
      <w:r w:rsidRPr="008F484E">
        <w:rPr>
          <w:sz w:val="24"/>
        </w:rPr>
        <w:t>temperatures</w:t>
      </w:r>
      <w:r w:rsidR="001C3838">
        <w:rPr>
          <w:sz w:val="24"/>
        </w:rPr>
        <w:t xml:space="preserve"> are within </w:t>
      </w:r>
      <w:r w:rsidR="00D81CC2">
        <w:rPr>
          <w:sz w:val="24"/>
        </w:rPr>
        <w:t xml:space="preserve">the </w:t>
      </w:r>
      <w:r w:rsidR="001C3838">
        <w:rPr>
          <w:sz w:val="24"/>
        </w:rPr>
        <w:t>correct range</w:t>
      </w:r>
      <w:r>
        <w:rPr>
          <w:sz w:val="24"/>
        </w:rPr>
        <w:t xml:space="preserve"> </w:t>
      </w:r>
      <w:r w:rsidRPr="008F484E">
        <w:rPr>
          <w:sz w:val="24"/>
        </w:rPr>
        <w:t>and</w:t>
      </w:r>
      <w:r>
        <w:rPr>
          <w:sz w:val="24"/>
        </w:rPr>
        <w:t xml:space="preserve"> </w:t>
      </w:r>
      <w:r w:rsidRPr="008F484E">
        <w:rPr>
          <w:sz w:val="24"/>
        </w:rPr>
        <w:t>medication</w:t>
      </w:r>
      <w:r>
        <w:rPr>
          <w:sz w:val="24"/>
        </w:rPr>
        <w:t xml:space="preserve"> </w:t>
      </w:r>
      <w:r w:rsidRPr="008F484E">
        <w:rPr>
          <w:sz w:val="24"/>
        </w:rPr>
        <w:t>administration.</w:t>
      </w:r>
      <w:r>
        <w:rPr>
          <w:sz w:val="24"/>
        </w:rPr>
        <w:t xml:space="preserve"> </w:t>
      </w:r>
    </w:p>
    <w:bookmarkEnd w:id="14"/>
    <w:p w:rsidR="00E3450A" w:rsidRPr="008F484E" w:rsidRDefault="00E3450A" w:rsidP="00E3450A">
      <w:pPr>
        <w:pStyle w:val="Heading3"/>
      </w:pPr>
      <w:r w:rsidRPr="008F484E">
        <w:t>Safe</w:t>
      </w:r>
      <w:r>
        <w:t xml:space="preserve"> </w:t>
      </w:r>
      <w:r w:rsidRPr="008F484E">
        <w:t>and</w:t>
      </w:r>
      <w:r>
        <w:t xml:space="preserve"> </w:t>
      </w:r>
      <w:r w:rsidRPr="008F484E">
        <w:t>Appropriate</w:t>
      </w:r>
      <w:r>
        <w:t xml:space="preserve"> </w:t>
      </w:r>
      <w:r w:rsidRPr="008F484E">
        <w:t>Environment</w:t>
      </w:r>
    </w:p>
    <w:p w:rsidR="00E3450A" w:rsidRPr="008F484E" w:rsidRDefault="00E3450A" w:rsidP="00E3450A">
      <w:pPr>
        <w:spacing w:before="240" w:after="0" w:line="276" w:lineRule="auto"/>
        <w:ind w:left="0"/>
        <w:rPr>
          <w:sz w:val="24"/>
        </w:rPr>
      </w:pPr>
      <w:bookmarkStart w:id="15" w:name="SafeAndAppropriateEnvironment"/>
      <w:r w:rsidRPr="008F484E">
        <w:rPr>
          <w:sz w:val="24"/>
        </w:rPr>
        <w:t>The</w:t>
      </w:r>
      <w:r>
        <w:rPr>
          <w:sz w:val="24"/>
        </w:rPr>
        <w:t xml:space="preserve"> </w:t>
      </w:r>
      <w:r w:rsidRPr="008F484E">
        <w:rPr>
          <w:sz w:val="24"/>
        </w:rPr>
        <w:t>building</w:t>
      </w:r>
      <w:r>
        <w:rPr>
          <w:sz w:val="24"/>
        </w:rPr>
        <w:t xml:space="preserve"> </w:t>
      </w:r>
      <w:r w:rsidRPr="008F484E">
        <w:rPr>
          <w:sz w:val="24"/>
        </w:rPr>
        <w:t>has</w:t>
      </w:r>
      <w:r>
        <w:rPr>
          <w:sz w:val="24"/>
        </w:rPr>
        <w:t xml:space="preserve"> </w:t>
      </w:r>
      <w:r w:rsidRPr="008F484E">
        <w:rPr>
          <w:sz w:val="24"/>
        </w:rPr>
        <w:t>an</w:t>
      </w:r>
      <w:r>
        <w:rPr>
          <w:sz w:val="24"/>
        </w:rPr>
        <w:t xml:space="preserve"> </w:t>
      </w:r>
      <w:r w:rsidRPr="008F484E">
        <w:rPr>
          <w:sz w:val="24"/>
        </w:rPr>
        <w:t>approved</w:t>
      </w:r>
      <w:r>
        <w:rPr>
          <w:sz w:val="24"/>
        </w:rPr>
        <w:t xml:space="preserve"> </w:t>
      </w:r>
      <w:r w:rsidRPr="008F484E">
        <w:rPr>
          <w:sz w:val="24"/>
        </w:rPr>
        <w:t>fire</w:t>
      </w:r>
      <w:r>
        <w:rPr>
          <w:sz w:val="24"/>
        </w:rPr>
        <w:t xml:space="preserve"> </w:t>
      </w:r>
      <w:r w:rsidRPr="008F484E">
        <w:rPr>
          <w:sz w:val="24"/>
        </w:rPr>
        <w:t>evacuation</w:t>
      </w:r>
      <w:r>
        <w:rPr>
          <w:sz w:val="24"/>
        </w:rPr>
        <w:t xml:space="preserve"> </w:t>
      </w:r>
      <w:r w:rsidRPr="008F484E">
        <w:rPr>
          <w:sz w:val="24"/>
        </w:rPr>
        <w:t>plan.</w:t>
      </w:r>
      <w:r>
        <w:rPr>
          <w:sz w:val="24"/>
        </w:rPr>
        <w:t xml:space="preserve">  </w:t>
      </w:r>
      <w:r w:rsidRPr="008F484E">
        <w:rPr>
          <w:sz w:val="24"/>
        </w:rPr>
        <w:t>All</w:t>
      </w:r>
      <w:r>
        <w:rPr>
          <w:sz w:val="24"/>
        </w:rPr>
        <w:t xml:space="preserve"> </w:t>
      </w:r>
      <w:r w:rsidRPr="008F484E">
        <w:rPr>
          <w:sz w:val="24"/>
        </w:rPr>
        <w:t>required</w:t>
      </w:r>
      <w:r>
        <w:rPr>
          <w:sz w:val="24"/>
        </w:rPr>
        <w:t xml:space="preserve"> </w:t>
      </w:r>
      <w:r w:rsidRPr="008F484E">
        <w:rPr>
          <w:sz w:val="24"/>
        </w:rPr>
        <w:t>fire</w:t>
      </w:r>
      <w:r>
        <w:rPr>
          <w:sz w:val="24"/>
        </w:rPr>
        <w:t xml:space="preserve"> </w:t>
      </w:r>
      <w:r w:rsidRPr="008F484E">
        <w:rPr>
          <w:sz w:val="24"/>
        </w:rPr>
        <w:t>equipment</w:t>
      </w:r>
      <w:r>
        <w:rPr>
          <w:sz w:val="24"/>
        </w:rPr>
        <w:t xml:space="preserve"> </w:t>
      </w:r>
      <w:r w:rsidRPr="008F484E">
        <w:rPr>
          <w:sz w:val="24"/>
        </w:rPr>
        <w:t>was</w:t>
      </w:r>
      <w:r>
        <w:rPr>
          <w:sz w:val="24"/>
        </w:rPr>
        <w:t xml:space="preserve"> </w:t>
      </w:r>
      <w:r w:rsidRPr="008F484E">
        <w:rPr>
          <w:sz w:val="24"/>
        </w:rPr>
        <w:t>sighted</w:t>
      </w:r>
      <w:r>
        <w:rPr>
          <w:sz w:val="24"/>
        </w:rPr>
        <w:t xml:space="preserve"> </w:t>
      </w:r>
      <w:r w:rsidRPr="008F484E">
        <w:rPr>
          <w:sz w:val="24"/>
        </w:rPr>
        <w:t>on</w:t>
      </w:r>
      <w:r>
        <w:rPr>
          <w:sz w:val="24"/>
        </w:rPr>
        <w:t xml:space="preserve"> </w:t>
      </w:r>
      <w:r w:rsidRPr="008F484E">
        <w:rPr>
          <w:sz w:val="24"/>
        </w:rPr>
        <w:t>the</w:t>
      </w:r>
      <w:r>
        <w:rPr>
          <w:sz w:val="24"/>
        </w:rPr>
        <w:t xml:space="preserve"> </w:t>
      </w:r>
      <w:r w:rsidRPr="008F484E">
        <w:rPr>
          <w:sz w:val="24"/>
        </w:rPr>
        <w:t>day</w:t>
      </w:r>
      <w:r>
        <w:rPr>
          <w:sz w:val="24"/>
        </w:rPr>
        <w:t xml:space="preserve"> </w:t>
      </w:r>
      <w:r w:rsidRPr="008F484E">
        <w:rPr>
          <w:sz w:val="24"/>
        </w:rPr>
        <w:t>of</w:t>
      </w:r>
      <w:r>
        <w:rPr>
          <w:sz w:val="24"/>
        </w:rPr>
        <w:t xml:space="preserve"> </w:t>
      </w:r>
      <w:r w:rsidRPr="008F484E">
        <w:rPr>
          <w:sz w:val="24"/>
        </w:rPr>
        <w:t>audit</w:t>
      </w:r>
      <w:r>
        <w:rPr>
          <w:sz w:val="24"/>
        </w:rPr>
        <w:t xml:space="preserve"> </w:t>
      </w:r>
      <w:r w:rsidRPr="008F484E">
        <w:rPr>
          <w:sz w:val="24"/>
        </w:rPr>
        <w:t>and</w:t>
      </w:r>
      <w:r>
        <w:rPr>
          <w:sz w:val="24"/>
        </w:rPr>
        <w:t xml:space="preserve"> </w:t>
      </w:r>
      <w:r w:rsidRPr="008F484E">
        <w:rPr>
          <w:sz w:val="24"/>
        </w:rPr>
        <w:t>all</w:t>
      </w:r>
      <w:r>
        <w:rPr>
          <w:sz w:val="24"/>
        </w:rPr>
        <w:t xml:space="preserve"> </w:t>
      </w:r>
      <w:r w:rsidRPr="008F484E">
        <w:rPr>
          <w:sz w:val="24"/>
        </w:rPr>
        <w:t>equipment</w:t>
      </w:r>
      <w:r>
        <w:rPr>
          <w:sz w:val="24"/>
        </w:rPr>
        <w:t xml:space="preserve"> </w:t>
      </w:r>
      <w:r w:rsidRPr="008F484E">
        <w:rPr>
          <w:sz w:val="24"/>
        </w:rPr>
        <w:t>has</w:t>
      </w:r>
      <w:r>
        <w:rPr>
          <w:sz w:val="24"/>
        </w:rPr>
        <w:t xml:space="preserve"> </w:t>
      </w:r>
      <w:r w:rsidRPr="008F484E">
        <w:rPr>
          <w:sz w:val="24"/>
        </w:rPr>
        <w:t>been</w:t>
      </w:r>
      <w:r>
        <w:rPr>
          <w:sz w:val="24"/>
        </w:rPr>
        <w:t xml:space="preserve"> </w:t>
      </w:r>
      <w:r w:rsidRPr="008F484E">
        <w:rPr>
          <w:sz w:val="24"/>
        </w:rPr>
        <w:t>checked</w:t>
      </w:r>
      <w:r>
        <w:rPr>
          <w:sz w:val="24"/>
        </w:rPr>
        <w:t xml:space="preserve"> </w:t>
      </w:r>
      <w:r w:rsidRPr="008F484E">
        <w:rPr>
          <w:sz w:val="24"/>
        </w:rPr>
        <w:t>within</w:t>
      </w:r>
      <w:r>
        <w:rPr>
          <w:sz w:val="24"/>
        </w:rPr>
        <w:t xml:space="preserve"> </w:t>
      </w:r>
      <w:r w:rsidRPr="008F484E">
        <w:rPr>
          <w:sz w:val="24"/>
        </w:rPr>
        <w:t>required</w:t>
      </w:r>
      <w:r>
        <w:rPr>
          <w:sz w:val="24"/>
        </w:rPr>
        <w:t xml:space="preserve"> </w:t>
      </w:r>
      <w:r w:rsidRPr="008F484E">
        <w:rPr>
          <w:sz w:val="24"/>
        </w:rPr>
        <w:t>timeframes.</w:t>
      </w:r>
      <w:r>
        <w:rPr>
          <w:sz w:val="24"/>
        </w:rPr>
        <w:t xml:space="preserve">  </w:t>
      </w:r>
      <w:r w:rsidRPr="008F484E">
        <w:rPr>
          <w:sz w:val="24"/>
        </w:rPr>
        <w:t>A</w:t>
      </w:r>
      <w:r>
        <w:rPr>
          <w:sz w:val="24"/>
        </w:rPr>
        <w:t xml:space="preserve"> </w:t>
      </w:r>
      <w:r w:rsidRPr="008F484E">
        <w:rPr>
          <w:sz w:val="24"/>
        </w:rPr>
        <w:t>civil</w:t>
      </w:r>
      <w:r>
        <w:rPr>
          <w:sz w:val="24"/>
        </w:rPr>
        <w:t xml:space="preserve"> </w:t>
      </w:r>
      <w:r w:rsidRPr="008F484E">
        <w:rPr>
          <w:sz w:val="24"/>
        </w:rPr>
        <w:t>defence</w:t>
      </w:r>
      <w:r>
        <w:rPr>
          <w:sz w:val="24"/>
        </w:rPr>
        <w:t xml:space="preserve"> </w:t>
      </w:r>
      <w:r w:rsidRPr="008F484E">
        <w:rPr>
          <w:sz w:val="24"/>
        </w:rPr>
        <w:t>plan</w:t>
      </w:r>
      <w:r>
        <w:rPr>
          <w:sz w:val="24"/>
        </w:rPr>
        <w:t xml:space="preserve"> </w:t>
      </w:r>
      <w:r w:rsidRPr="008F484E">
        <w:rPr>
          <w:sz w:val="24"/>
        </w:rPr>
        <w:t>is</w:t>
      </w:r>
      <w:r>
        <w:rPr>
          <w:sz w:val="24"/>
        </w:rPr>
        <w:t xml:space="preserve"> </w:t>
      </w:r>
      <w:r w:rsidRPr="008F484E">
        <w:rPr>
          <w:sz w:val="24"/>
        </w:rPr>
        <w:t>in</w:t>
      </w:r>
      <w:r>
        <w:rPr>
          <w:sz w:val="24"/>
        </w:rPr>
        <w:t xml:space="preserve"> </w:t>
      </w:r>
      <w:r w:rsidRPr="008F484E">
        <w:rPr>
          <w:sz w:val="24"/>
        </w:rPr>
        <w:t>place.</w:t>
      </w:r>
      <w:r>
        <w:rPr>
          <w:sz w:val="24"/>
        </w:rPr>
        <w:t xml:space="preserve"> </w:t>
      </w:r>
      <w:r w:rsidRPr="008F484E">
        <w:rPr>
          <w:sz w:val="24"/>
        </w:rPr>
        <w:t>There</w:t>
      </w:r>
      <w:r>
        <w:rPr>
          <w:sz w:val="24"/>
        </w:rPr>
        <w:t xml:space="preserve"> </w:t>
      </w:r>
      <w:r w:rsidRPr="008F484E">
        <w:rPr>
          <w:sz w:val="24"/>
        </w:rPr>
        <w:t>are</w:t>
      </w:r>
      <w:r>
        <w:rPr>
          <w:sz w:val="24"/>
        </w:rPr>
        <w:t xml:space="preserve"> </w:t>
      </w:r>
      <w:r w:rsidRPr="008F484E">
        <w:rPr>
          <w:sz w:val="24"/>
        </w:rPr>
        <w:t>emergency</w:t>
      </w:r>
      <w:r>
        <w:rPr>
          <w:sz w:val="24"/>
        </w:rPr>
        <w:t xml:space="preserve"> </w:t>
      </w:r>
      <w:r w:rsidRPr="008F484E">
        <w:rPr>
          <w:sz w:val="24"/>
        </w:rPr>
        <w:t>policies</w:t>
      </w:r>
      <w:r>
        <w:rPr>
          <w:sz w:val="24"/>
        </w:rPr>
        <w:t xml:space="preserve"> </w:t>
      </w:r>
      <w:r w:rsidRPr="008F484E">
        <w:rPr>
          <w:sz w:val="24"/>
        </w:rPr>
        <w:t>and</w:t>
      </w:r>
      <w:r>
        <w:rPr>
          <w:sz w:val="24"/>
        </w:rPr>
        <w:t xml:space="preserve"> </w:t>
      </w:r>
      <w:r w:rsidRPr="008F484E">
        <w:rPr>
          <w:sz w:val="24"/>
        </w:rPr>
        <w:t>procedures</w:t>
      </w:r>
      <w:r>
        <w:rPr>
          <w:sz w:val="24"/>
        </w:rPr>
        <w:t xml:space="preserve"> </w:t>
      </w:r>
      <w:r w:rsidRPr="008F484E">
        <w:rPr>
          <w:sz w:val="24"/>
        </w:rPr>
        <w:t>in</w:t>
      </w:r>
      <w:r>
        <w:rPr>
          <w:sz w:val="24"/>
        </w:rPr>
        <w:t xml:space="preserve"> </w:t>
      </w:r>
      <w:r w:rsidRPr="008F484E">
        <w:rPr>
          <w:sz w:val="24"/>
        </w:rPr>
        <w:t>place</w:t>
      </w:r>
      <w:r>
        <w:rPr>
          <w:sz w:val="24"/>
        </w:rPr>
        <w:t xml:space="preserve"> </w:t>
      </w:r>
      <w:r w:rsidRPr="008F484E">
        <w:rPr>
          <w:sz w:val="24"/>
        </w:rPr>
        <w:t>to</w:t>
      </w:r>
      <w:r>
        <w:rPr>
          <w:sz w:val="24"/>
        </w:rPr>
        <w:t xml:space="preserve"> </w:t>
      </w:r>
      <w:r w:rsidRPr="008F484E">
        <w:rPr>
          <w:sz w:val="24"/>
        </w:rPr>
        <w:t>guide</w:t>
      </w:r>
      <w:r>
        <w:rPr>
          <w:sz w:val="24"/>
        </w:rPr>
        <w:t xml:space="preserve"> </w:t>
      </w:r>
      <w:r w:rsidRPr="008F484E">
        <w:rPr>
          <w:sz w:val="24"/>
        </w:rPr>
        <w:t>staff</w:t>
      </w:r>
      <w:r>
        <w:rPr>
          <w:sz w:val="24"/>
        </w:rPr>
        <w:t xml:space="preserve"> </w:t>
      </w:r>
      <w:r w:rsidRPr="008F484E">
        <w:rPr>
          <w:sz w:val="24"/>
        </w:rPr>
        <w:t>should</w:t>
      </w:r>
      <w:r>
        <w:rPr>
          <w:sz w:val="24"/>
        </w:rPr>
        <w:t xml:space="preserve"> </w:t>
      </w:r>
      <w:r w:rsidRPr="008F484E">
        <w:rPr>
          <w:sz w:val="24"/>
        </w:rPr>
        <w:t>an</w:t>
      </w:r>
      <w:r>
        <w:rPr>
          <w:sz w:val="24"/>
        </w:rPr>
        <w:t xml:space="preserve"> </w:t>
      </w:r>
      <w:r w:rsidRPr="008F484E">
        <w:rPr>
          <w:sz w:val="24"/>
        </w:rPr>
        <w:t>emergency</w:t>
      </w:r>
      <w:r>
        <w:rPr>
          <w:sz w:val="24"/>
        </w:rPr>
        <w:t xml:space="preserve"> </w:t>
      </w:r>
      <w:r w:rsidRPr="008F484E">
        <w:rPr>
          <w:sz w:val="24"/>
        </w:rPr>
        <w:t>or</w:t>
      </w:r>
      <w:r>
        <w:rPr>
          <w:sz w:val="24"/>
        </w:rPr>
        <w:t xml:space="preserve"> </w:t>
      </w:r>
      <w:r w:rsidRPr="008F484E">
        <w:rPr>
          <w:sz w:val="24"/>
        </w:rPr>
        <w:t>civil</w:t>
      </w:r>
      <w:r>
        <w:rPr>
          <w:sz w:val="24"/>
        </w:rPr>
        <w:t xml:space="preserve"> </w:t>
      </w:r>
      <w:r w:rsidRPr="008F484E">
        <w:rPr>
          <w:sz w:val="24"/>
        </w:rPr>
        <w:t>defence</w:t>
      </w:r>
      <w:r>
        <w:rPr>
          <w:sz w:val="24"/>
        </w:rPr>
        <w:t xml:space="preserve"> </w:t>
      </w:r>
      <w:r w:rsidRPr="008F484E">
        <w:rPr>
          <w:sz w:val="24"/>
        </w:rPr>
        <w:t>event</w:t>
      </w:r>
      <w:r>
        <w:rPr>
          <w:sz w:val="24"/>
        </w:rPr>
        <w:t xml:space="preserve"> </w:t>
      </w:r>
      <w:r w:rsidRPr="008F484E">
        <w:rPr>
          <w:sz w:val="24"/>
        </w:rPr>
        <w:t>occur.</w:t>
      </w:r>
      <w:r>
        <w:rPr>
          <w:sz w:val="24"/>
        </w:rPr>
        <w:t xml:space="preserve">  </w:t>
      </w:r>
      <w:proofErr w:type="gramStart"/>
      <w:r w:rsidRPr="008F484E">
        <w:rPr>
          <w:sz w:val="24"/>
        </w:rPr>
        <w:t>CPR</w:t>
      </w:r>
      <w:r>
        <w:rPr>
          <w:sz w:val="24"/>
        </w:rPr>
        <w:t xml:space="preserve"> </w:t>
      </w:r>
      <w:r w:rsidRPr="008F484E">
        <w:rPr>
          <w:sz w:val="24"/>
        </w:rPr>
        <w:t>and</w:t>
      </w:r>
      <w:r>
        <w:rPr>
          <w:sz w:val="24"/>
        </w:rPr>
        <w:t xml:space="preserve"> </w:t>
      </w:r>
      <w:r w:rsidRPr="008F484E">
        <w:rPr>
          <w:sz w:val="24"/>
        </w:rPr>
        <w:t>first</w:t>
      </w:r>
      <w:r>
        <w:rPr>
          <w:sz w:val="24"/>
        </w:rPr>
        <w:t xml:space="preserve"> </w:t>
      </w:r>
      <w:r w:rsidRPr="008F484E">
        <w:rPr>
          <w:sz w:val="24"/>
        </w:rPr>
        <w:t>aid</w:t>
      </w:r>
      <w:r>
        <w:rPr>
          <w:sz w:val="24"/>
        </w:rPr>
        <w:t xml:space="preserve"> </w:t>
      </w:r>
      <w:r w:rsidRPr="008F484E">
        <w:rPr>
          <w:sz w:val="24"/>
        </w:rPr>
        <w:t>certificates</w:t>
      </w:r>
      <w:r>
        <w:rPr>
          <w:sz w:val="24"/>
        </w:rPr>
        <w:t xml:space="preserve"> </w:t>
      </w:r>
      <w:r w:rsidRPr="008F484E">
        <w:rPr>
          <w:sz w:val="24"/>
        </w:rPr>
        <w:t>for</w:t>
      </w:r>
      <w:r>
        <w:rPr>
          <w:sz w:val="24"/>
        </w:rPr>
        <w:t xml:space="preserve"> </w:t>
      </w:r>
      <w:r w:rsidRPr="008F484E">
        <w:rPr>
          <w:sz w:val="24"/>
        </w:rPr>
        <w:t>two</w:t>
      </w:r>
      <w:r>
        <w:rPr>
          <w:sz w:val="24"/>
        </w:rPr>
        <w:t xml:space="preserve"> </w:t>
      </w:r>
      <w:r w:rsidRPr="008F484E">
        <w:rPr>
          <w:sz w:val="24"/>
        </w:rPr>
        <w:t>night</w:t>
      </w:r>
      <w:r>
        <w:rPr>
          <w:sz w:val="24"/>
        </w:rPr>
        <w:t xml:space="preserve"> </w:t>
      </w:r>
      <w:r w:rsidRPr="008F484E">
        <w:rPr>
          <w:sz w:val="24"/>
        </w:rPr>
        <w:t>shift</w:t>
      </w:r>
      <w:r>
        <w:rPr>
          <w:sz w:val="24"/>
        </w:rPr>
        <w:t xml:space="preserve"> </w:t>
      </w:r>
      <w:r w:rsidRPr="008F484E">
        <w:rPr>
          <w:sz w:val="24"/>
        </w:rPr>
        <w:t>staff</w:t>
      </w:r>
      <w:r>
        <w:rPr>
          <w:sz w:val="24"/>
        </w:rPr>
        <w:t xml:space="preserve"> </w:t>
      </w:r>
      <w:r w:rsidRPr="008F484E">
        <w:rPr>
          <w:sz w:val="24"/>
        </w:rPr>
        <w:t>have</w:t>
      </w:r>
      <w:r>
        <w:rPr>
          <w:sz w:val="24"/>
        </w:rPr>
        <w:t xml:space="preserve"> </w:t>
      </w:r>
      <w:r w:rsidRPr="008F484E">
        <w:rPr>
          <w:sz w:val="24"/>
        </w:rPr>
        <w:t>expired</w:t>
      </w:r>
      <w:r>
        <w:rPr>
          <w:sz w:val="24"/>
        </w:rPr>
        <w:t xml:space="preserve"> </w:t>
      </w:r>
      <w:r w:rsidRPr="008F484E">
        <w:rPr>
          <w:sz w:val="24"/>
        </w:rPr>
        <w:t>and</w:t>
      </w:r>
      <w:r>
        <w:rPr>
          <w:sz w:val="24"/>
        </w:rPr>
        <w:t xml:space="preserve"> </w:t>
      </w:r>
      <w:r w:rsidRPr="008F484E">
        <w:rPr>
          <w:sz w:val="24"/>
        </w:rPr>
        <w:t>is</w:t>
      </w:r>
      <w:proofErr w:type="gramEnd"/>
      <w:r>
        <w:rPr>
          <w:sz w:val="24"/>
        </w:rPr>
        <w:t xml:space="preserve"> </w:t>
      </w:r>
      <w:r w:rsidRPr="008F484E">
        <w:rPr>
          <w:sz w:val="24"/>
        </w:rPr>
        <w:t>a</w:t>
      </w:r>
      <w:r>
        <w:rPr>
          <w:sz w:val="24"/>
        </w:rPr>
        <w:t xml:space="preserve"> </w:t>
      </w:r>
      <w:r w:rsidRPr="008F484E">
        <w:rPr>
          <w:sz w:val="24"/>
        </w:rPr>
        <w:t>required</w:t>
      </w:r>
      <w:r>
        <w:rPr>
          <w:sz w:val="24"/>
        </w:rPr>
        <w:t xml:space="preserve"> </w:t>
      </w:r>
      <w:r w:rsidRPr="008F484E">
        <w:rPr>
          <w:sz w:val="24"/>
        </w:rPr>
        <w:t>improvement.</w:t>
      </w:r>
      <w:r>
        <w:rPr>
          <w:sz w:val="24"/>
        </w:rPr>
        <w:t xml:space="preserve"> </w:t>
      </w:r>
      <w:bookmarkEnd w:id="15"/>
    </w:p>
    <w:p w:rsidR="00E3450A" w:rsidRPr="008F484E" w:rsidRDefault="00E3450A" w:rsidP="00E3450A">
      <w:pPr>
        <w:pStyle w:val="Heading3"/>
      </w:pPr>
      <w:r w:rsidRPr="008F484E">
        <w:t>Restraint</w:t>
      </w:r>
      <w:r>
        <w:t xml:space="preserve"> </w:t>
      </w:r>
      <w:r w:rsidRPr="008F484E">
        <w:t>Minimisation</w:t>
      </w:r>
      <w:r>
        <w:t xml:space="preserve"> </w:t>
      </w:r>
      <w:r w:rsidRPr="008F484E">
        <w:t>and</w:t>
      </w:r>
      <w:r>
        <w:t xml:space="preserve"> </w:t>
      </w:r>
      <w:r w:rsidRPr="008F484E">
        <w:t>Safe</w:t>
      </w:r>
      <w:r>
        <w:t xml:space="preserve"> </w:t>
      </w:r>
      <w:r w:rsidRPr="008F484E">
        <w:t>Practice</w:t>
      </w:r>
      <w:bookmarkStart w:id="16" w:name="_GoBack"/>
      <w:bookmarkEnd w:id="16"/>
    </w:p>
    <w:p w:rsidR="00E3450A" w:rsidRPr="008F484E" w:rsidRDefault="00E3450A" w:rsidP="00E3450A">
      <w:pPr>
        <w:spacing w:before="240" w:after="0" w:line="276" w:lineRule="auto"/>
        <w:ind w:left="0"/>
        <w:rPr>
          <w:sz w:val="24"/>
        </w:rPr>
      </w:pPr>
      <w:bookmarkStart w:id="17" w:name="RestraintMinimisationAndSafePractice"/>
      <w:r w:rsidRPr="008F484E">
        <w:rPr>
          <w:sz w:val="24"/>
        </w:rPr>
        <w:t>The</w:t>
      </w:r>
      <w:r>
        <w:rPr>
          <w:sz w:val="24"/>
        </w:rPr>
        <w:t xml:space="preserve"> </w:t>
      </w:r>
      <w:r w:rsidRPr="008F484E">
        <w:rPr>
          <w:sz w:val="24"/>
        </w:rPr>
        <w:t>restraint</w:t>
      </w:r>
      <w:r>
        <w:rPr>
          <w:sz w:val="24"/>
        </w:rPr>
        <w:t xml:space="preserve"> </w:t>
      </w:r>
      <w:r w:rsidRPr="008F484E">
        <w:rPr>
          <w:sz w:val="24"/>
        </w:rPr>
        <w:t>management</w:t>
      </w:r>
      <w:r>
        <w:rPr>
          <w:sz w:val="24"/>
        </w:rPr>
        <w:t xml:space="preserve"> </w:t>
      </w:r>
      <w:r w:rsidRPr="008F484E">
        <w:rPr>
          <w:sz w:val="24"/>
        </w:rPr>
        <w:t>policy</w:t>
      </w:r>
      <w:r>
        <w:rPr>
          <w:sz w:val="24"/>
        </w:rPr>
        <w:t xml:space="preserve"> </w:t>
      </w:r>
      <w:r w:rsidRPr="008F484E">
        <w:rPr>
          <w:sz w:val="24"/>
        </w:rPr>
        <w:t>and</w:t>
      </w:r>
      <w:r>
        <w:rPr>
          <w:sz w:val="24"/>
        </w:rPr>
        <w:t xml:space="preserve"> </w:t>
      </w:r>
      <w:r w:rsidRPr="008F484E">
        <w:rPr>
          <w:sz w:val="24"/>
        </w:rPr>
        <w:t>staff</w:t>
      </w:r>
      <w:r>
        <w:rPr>
          <w:sz w:val="24"/>
        </w:rPr>
        <w:t xml:space="preserve"> </w:t>
      </w:r>
      <w:r w:rsidRPr="008F484E">
        <w:rPr>
          <w:sz w:val="24"/>
        </w:rPr>
        <w:t>state</w:t>
      </w:r>
      <w:r>
        <w:rPr>
          <w:sz w:val="24"/>
        </w:rPr>
        <w:t xml:space="preserve"> </w:t>
      </w:r>
      <w:r w:rsidRPr="008F484E">
        <w:rPr>
          <w:sz w:val="24"/>
        </w:rPr>
        <w:t>that</w:t>
      </w:r>
      <w:r>
        <w:rPr>
          <w:sz w:val="24"/>
        </w:rPr>
        <w:t xml:space="preserve"> </w:t>
      </w:r>
      <w:r w:rsidRPr="008F484E">
        <w:rPr>
          <w:sz w:val="24"/>
        </w:rPr>
        <w:t>enablers</w:t>
      </w:r>
      <w:r>
        <w:rPr>
          <w:sz w:val="24"/>
        </w:rPr>
        <w:t xml:space="preserve"> </w:t>
      </w:r>
      <w:r w:rsidRPr="008F484E">
        <w:rPr>
          <w:sz w:val="24"/>
        </w:rPr>
        <w:t>should</w:t>
      </w:r>
      <w:r>
        <w:rPr>
          <w:sz w:val="24"/>
        </w:rPr>
        <w:t xml:space="preserve"> </w:t>
      </w:r>
      <w:r w:rsidRPr="008F484E">
        <w:rPr>
          <w:sz w:val="24"/>
        </w:rPr>
        <w:t>be</w:t>
      </w:r>
      <w:r>
        <w:rPr>
          <w:sz w:val="24"/>
        </w:rPr>
        <w:t xml:space="preserve"> </w:t>
      </w:r>
      <w:r w:rsidRPr="008F484E">
        <w:rPr>
          <w:sz w:val="24"/>
        </w:rPr>
        <w:t>voluntary</w:t>
      </w:r>
      <w:r>
        <w:rPr>
          <w:sz w:val="24"/>
        </w:rPr>
        <w:t xml:space="preserve"> </w:t>
      </w:r>
      <w:r w:rsidRPr="008F484E">
        <w:rPr>
          <w:sz w:val="24"/>
        </w:rPr>
        <w:t>and</w:t>
      </w:r>
      <w:r>
        <w:rPr>
          <w:sz w:val="24"/>
        </w:rPr>
        <w:t xml:space="preserve"> </w:t>
      </w:r>
      <w:r w:rsidRPr="008F484E">
        <w:rPr>
          <w:sz w:val="24"/>
        </w:rPr>
        <w:t>the</w:t>
      </w:r>
      <w:r>
        <w:rPr>
          <w:sz w:val="24"/>
        </w:rPr>
        <w:t xml:space="preserve"> </w:t>
      </w:r>
      <w:r w:rsidRPr="008F484E">
        <w:rPr>
          <w:sz w:val="24"/>
        </w:rPr>
        <w:t>least</w:t>
      </w:r>
      <w:r>
        <w:rPr>
          <w:sz w:val="24"/>
        </w:rPr>
        <w:t xml:space="preserve"> </w:t>
      </w:r>
      <w:r w:rsidRPr="008F484E">
        <w:rPr>
          <w:sz w:val="24"/>
        </w:rPr>
        <w:t>restrictive</w:t>
      </w:r>
      <w:r>
        <w:rPr>
          <w:sz w:val="24"/>
        </w:rPr>
        <w:t xml:space="preserve"> </w:t>
      </w:r>
      <w:r w:rsidRPr="008F484E">
        <w:rPr>
          <w:sz w:val="24"/>
        </w:rPr>
        <w:t>option.</w:t>
      </w:r>
      <w:r>
        <w:rPr>
          <w:sz w:val="24"/>
        </w:rPr>
        <w:t xml:space="preserve"> </w:t>
      </w:r>
      <w:r w:rsidRPr="008F484E">
        <w:rPr>
          <w:sz w:val="24"/>
        </w:rPr>
        <w:t>There</w:t>
      </w:r>
      <w:r>
        <w:rPr>
          <w:sz w:val="24"/>
        </w:rPr>
        <w:t xml:space="preserve"> </w:t>
      </w:r>
      <w:r w:rsidRPr="008F484E">
        <w:rPr>
          <w:sz w:val="24"/>
        </w:rPr>
        <w:t>are</w:t>
      </w:r>
      <w:r>
        <w:rPr>
          <w:sz w:val="24"/>
        </w:rPr>
        <w:t xml:space="preserve"> </w:t>
      </w:r>
      <w:r w:rsidRPr="008F484E">
        <w:rPr>
          <w:sz w:val="24"/>
        </w:rPr>
        <w:t>no</w:t>
      </w:r>
      <w:r>
        <w:rPr>
          <w:sz w:val="24"/>
        </w:rPr>
        <w:t xml:space="preserve"> </w:t>
      </w:r>
      <w:r w:rsidRPr="008F484E">
        <w:rPr>
          <w:sz w:val="24"/>
        </w:rPr>
        <w:t>residents</w:t>
      </w:r>
      <w:r>
        <w:rPr>
          <w:sz w:val="24"/>
        </w:rPr>
        <w:t xml:space="preserve"> </w:t>
      </w:r>
      <w:r w:rsidRPr="008F484E">
        <w:rPr>
          <w:sz w:val="24"/>
        </w:rPr>
        <w:t>that</w:t>
      </w:r>
      <w:r>
        <w:rPr>
          <w:sz w:val="24"/>
        </w:rPr>
        <w:t xml:space="preserve"> </w:t>
      </w:r>
      <w:r w:rsidRPr="008F484E">
        <w:rPr>
          <w:sz w:val="24"/>
        </w:rPr>
        <w:t>require</w:t>
      </w:r>
      <w:r>
        <w:rPr>
          <w:sz w:val="24"/>
        </w:rPr>
        <w:t xml:space="preserve"> </w:t>
      </w:r>
      <w:r w:rsidRPr="008F484E">
        <w:rPr>
          <w:sz w:val="24"/>
        </w:rPr>
        <w:t>enablers</w:t>
      </w:r>
      <w:r>
        <w:rPr>
          <w:sz w:val="24"/>
        </w:rPr>
        <w:t xml:space="preserve"> </w:t>
      </w:r>
      <w:r w:rsidRPr="008F484E">
        <w:rPr>
          <w:sz w:val="24"/>
        </w:rPr>
        <w:t>and</w:t>
      </w:r>
      <w:r>
        <w:rPr>
          <w:sz w:val="24"/>
        </w:rPr>
        <w:t xml:space="preserve"> </w:t>
      </w:r>
      <w:r w:rsidRPr="008F484E">
        <w:rPr>
          <w:sz w:val="24"/>
        </w:rPr>
        <w:t>restraint</w:t>
      </w:r>
      <w:r>
        <w:rPr>
          <w:sz w:val="24"/>
        </w:rPr>
        <w:t xml:space="preserve"> </w:t>
      </w:r>
      <w:r w:rsidRPr="008F484E">
        <w:rPr>
          <w:sz w:val="24"/>
        </w:rPr>
        <w:t>is</w:t>
      </w:r>
      <w:r>
        <w:rPr>
          <w:sz w:val="24"/>
        </w:rPr>
        <w:t xml:space="preserve"> </w:t>
      </w:r>
      <w:r w:rsidRPr="008F484E">
        <w:rPr>
          <w:sz w:val="24"/>
        </w:rPr>
        <w:t>not</w:t>
      </w:r>
      <w:r>
        <w:rPr>
          <w:sz w:val="24"/>
        </w:rPr>
        <w:t xml:space="preserve"> </w:t>
      </w:r>
      <w:r w:rsidRPr="008F484E">
        <w:rPr>
          <w:sz w:val="24"/>
        </w:rPr>
        <w:t>used</w:t>
      </w:r>
      <w:r>
        <w:rPr>
          <w:sz w:val="24"/>
        </w:rPr>
        <w:t xml:space="preserve"> </w:t>
      </w:r>
      <w:r w:rsidRPr="008F484E">
        <w:rPr>
          <w:sz w:val="24"/>
        </w:rPr>
        <w:t>in</w:t>
      </w:r>
      <w:r>
        <w:rPr>
          <w:sz w:val="24"/>
        </w:rPr>
        <w:t xml:space="preserve"> </w:t>
      </w:r>
      <w:r w:rsidRPr="008F484E">
        <w:rPr>
          <w:sz w:val="24"/>
        </w:rPr>
        <w:t>the</w:t>
      </w:r>
      <w:r>
        <w:rPr>
          <w:sz w:val="24"/>
        </w:rPr>
        <w:t xml:space="preserve"> </w:t>
      </w:r>
      <w:r w:rsidRPr="008F484E">
        <w:rPr>
          <w:sz w:val="24"/>
        </w:rPr>
        <w:t>service.</w:t>
      </w:r>
    </w:p>
    <w:bookmarkEnd w:id="17"/>
    <w:p w:rsidR="00E3450A" w:rsidRPr="008F484E" w:rsidRDefault="00E3450A" w:rsidP="00E3450A">
      <w:pPr>
        <w:pStyle w:val="Heading3"/>
      </w:pPr>
      <w:r w:rsidRPr="008F484E">
        <w:t>Infection</w:t>
      </w:r>
      <w:r>
        <w:t xml:space="preserve"> </w:t>
      </w:r>
      <w:r w:rsidRPr="008F484E">
        <w:t>Prevention</w:t>
      </w:r>
      <w:r>
        <w:t xml:space="preserve"> </w:t>
      </w:r>
      <w:r w:rsidRPr="008F484E">
        <w:t>and</w:t>
      </w:r>
      <w:r>
        <w:t xml:space="preserve"> </w:t>
      </w:r>
      <w:r w:rsidRPr="008F484E">
        <w:t>Control</w:t>
      </w:r>
    </w:p>
    <w:p w:rsidR="00E3450A" w:rsidRDefault="00E3450A" w:rsidP="00E3450A">
      <w:pPr>
        <w:spacing w:before="240" w:after="0" w:line="276" w:lineRule="auto"/>
        <w:ind w:left="0"/>
        <w:rPr>
          <w:sz w:val="24"/>
        </w:rPr>
      </w:pPr>
      <w:bookmarkStart w:id="18" w:name="InfectionPreventionAndControl"/>
      <w:r>
        <w:rPr>
          <w:sz w:val="24"/>
        </w:rPr>
        <w:t xml:space="preserve">The infection control programme is appropriate to the size and scope of the service. The infection control nurse (assistant manager – enrolled nurse) accesses resources both within and outside the organisation. </w:t>
      </w:r>
      <w:proofErr w:type="gramStart"/>
      <w:r>
        <w:rPr>
          <w:sz w:val="24"/>
        </w:rPr>
        <w:t>Staff are</w:t>
      </w:r>
      <w:proofErr w:type="gramEnd"/>
      <w:r>
        <w:rPr>
          <w:sz w:val="24"/>
        </w:rPr>
        <w:t xml:space="preserve"> knowledgeable about infection control and prevention and the staff meeting is used for review of infection control. The infection control in-service trainings are provided for all staff. </w:t>
      </w:r>
    </w:p>
    <w:bookmarkEnd w:id="18"/>
    <w:p w:rsidR="00860636" w:rsidRDefault="00860636">
      <w:pPr>
        <w:spacing w:after="0"/>
        <w:ind w:left="0"/>
        <w:rPr>
          <w:sz w:val="24"/>
        </w:rPr>
        <w:sectPr w:rsidR="00860636" w:rsidSect="00860636">
          <w:pgSz w:w="11906" w:h="16838"/>
          <w:pgMar w:top="720" w:right="720" w:bottom="720" w:left="720" w:header="708" w:footer="708" w:gutter="0"/>
          <w:cols w:space="708"/>
          <w:docGrid w:linePitch="360"/>
        </w:sectPr>
      </w:pPr>
    </w:p>
    <w:p w:rsidR="000626DD" w:rsidRDefault="000626DD" w:rsidP="00860636">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0626DD" w:rsidRDefault="000626DD" w:rsidP="00860636">
      <w:pPr>
        <w:pStyle w:val="Heading2"/>
        <w:rPr>
          <w:b/>
          <w:bCs/>
        </w:rPr>
      </w:pPr>
      <w:r>
        <w:rPr>
          <w:b/>
          <w:bCs/>
        </w:rPr>
        <w:t>Introduction</w:t>
      </w:r>
    </w:p>
    <w:p w:rsidR="000626DD" w:rsidRDefault="000626DD" w:rsidP="0086063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626DD" w:rsidRDefault="000626DD" w:rsidP="0086063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626DD" w:rsidRDefault="000626DD" w:rsidP="0086063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626DD" w:rsidRDefault="000626DD" w:rsidP="0086063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4"/>
              </w:rPr>
            </w:pPr>
            <w:proofErr w:type="spellStart"/>
            <w:r>
              <w:t>Bucklands</w:t>
            </w:r>
            <w:proofErr w:type="spellEnd"/>
            <w:r>
              <w:t xml:space="preserve"> Beach Rest Home Limited</w:t>
            </w:r>
          </w:p>
        </w:tc>
      </w:tr>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4"/>
              </w:rPr>
            </w:pPr>
            <w:proofErr w:type="spellStart"/>
            <w:r>
              <w:t>Bucklands</w:t>
            </w:r>
            <w:proofErr w:type="spellEnd"/>
            <w:r>
              <w:t xml:space="preserve"> Beach Rest Home Limited</w:t>
            </w:r>
          </w:p>
        </w:tc>
      </w:tr>
    </w:tbl>
    <w:p w:rsidR="000626DD" w:rsidRDefault="000626DD" w:rsidP="0086063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4"/>
                <w:szCs w:val="24"/>
              </w:rPr>
            </w:pPr>
            <w:r>
              <w:t>Health and Disability Auditing New Zealand Limited</w:t>
            </w:r>
          </w:p>
        </w:tc>
      </w:tr>
    </w:tbl>
    <w:p w:rsidR="000626DD" w:rsidRDefault="000626DD" w:rsidP="00860636">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4"/>
                <w:szCs w:val="24"/>
              </w:rPr>
            </w:pPr>
            <w:r>
              <w:t>Certification Audit</w:t>
            </w:r>
          </w:p>
        </w:tc>
      </w:tr>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4"/>
              </w:rPr>
            </w:pPr>
            <w:proofErr w:type="spellStart"/>
            <w:r>
              <w:t>Bucklands</w:t>
            </w:r>
            <w:proofErr w:type="spellEnd"/>
            <w:r>
              <w:t xml:space="preserve"> Beach Rest Home</w:t>
            </w:r>
          </w:p>
        </w:tc>
      </w:tr>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4"/>
              </w:rPr>
            </w:pPr>
            <w:r>
              <w:t>Rest home care (excluding dementia care)</w:t>
            </w:r>
          </w:p>
        </w:tc>
      </w:tr>
      <w:tr w:rsidR="000626DD" w:rsidTr="000626DD">
        <w:tc>
          <w:tcPr>
            <w:tcW w:w="365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626DD" w:rsidRDefault="000626DD" w:rsidP="0086063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626DD" w:rsidRDefault="000626DD" w:rsidP="00860636">
            <w:pPr>
              <w:spacing w:before="60"/>
              <w:ind w:left="0"/>
              <w:rPr>
                <w:sz w:val="24"/>
                <w:szCs w:val="24"/>
              </w:rPr>
            </w:pPr>
            <w:r>
              <w:t>18 September 2014</w:t>
            </w:r>
          </w:p>
        </w:tc>
        <w:tc>
          <w:tcPr>
            <w:tcW w:w="1417" w:type="dxa"/>
            <w:tcBorders>
              <w:top w:val="single" w:sz="4" w:space="0" w:color="auto"/>
              <w:left w:val="nil"/>
              <w:bottom w:val="single" w:sz="4" w:space="0" w:color="auto"/>
              <w:right w:val="nil"/>
            </w:tcBorders>
            <w:hideMark/>
          </w:tcPr>
          <w:p w:rsidR="000626DD" w:rsidRDefault="000626DD" w:rsidP="0086063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626DD" w:rsidRDefault="000626DD" w:rsidP="00860636">
            <w:pPr>
              <w:spacing w:before="60"/>
              <w:ind w:left="0"/>
              <w:rPr>
                <w:sz w:val="24"/>
                <w:szCs w:val="24"/>
              </w:rPr>
            </w:pPr>
            <w:r>
              <w:t>18 September 2014</w:t>
            </w:r>
          </w:p>
        </w:tc>
      </w:tr>
    </w:tbl>
    <w:p w:rsidR="000626DD" w:rsidRDefault="000626DD" w:rsidP="00860636">
      <w:pPr>
        <w:spacing w:after="0"/>
        <w:ind w:left="0"/>
        <w:rPr>
          <w:rFonts w:cstheme="minorBidi"/>
          <w:sz w:val="20"/>
          <w:szCs w:val="20"/>
        </w:rPr>
      </w:pPr>
    </w:p>
    <w:p w:rsidR="000626DD" w:rsidRDefault="000626DD" w:rsidP="0086063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626DD" w:rsidRDefault="000626DD" w:rsidP="00860636">
      <w:pPr>
        <w:pBdr>
          <w:top w:val="single" w:sz="2" w:space="1" w:color="auto"/>
          <w:left w:val="single" w:sz="2" w:space="4" w:color="auto"/>
          <w:bottom w:val="single" w:sz="2" w:space="1" w:color="auto"/>
          <w:right w:val="single" w:sz="2" w:space="4" w:color="auto"/>
        </w:pBdr>
        <w:spacing w:after="0"/>
        <w:ind w:left="0"/>
        <w:rPr>
          <w:sz w:val="20"/>
          <w:szCs w:val="20"/>
        </w:rPr>
      </w:pPr>
    </w:p>
    <w:p w:rsidR="000626DD" w:rsidRDefault="000626DD" w:rsidP="0086063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626DD" w:rsidTr="000626DD">
        <w:tc>
          <w:tcPr>
            <w:tcW w:w="1074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b/>
                <w:sz w:val="24"/>
                <w:szCs w:val="20"/>
              </w:rPr>
            </w:pPr>
            <w:r>
              <w:rPr>
                <w:rStyle w:val="BodyText2Char"/>
              </w:rPr>
              <w:t>19</w:t>
            </w:r>
          </w:p>
        </w:tc>
      </w:tr>
    </w:tbl>
    <w:p w:rsidR="000626DD" w:rsidRDefault="000626DD" w:rsidP="00860636">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626DD" w:rsidTr="000626DD">
        <w:trPr>
          <w:cantSplit/>
        </w:trPr>
        <w:tc>
          <w:tcPr>
            <w:tcW w:w="2235" w:type="dxa"/>
            <w:tcBorders>
              <w:top w:val="single" w:sz="4" w:space="0" w:color="auto"/>
              <w:left w:val="single" w:sz="4" w:space="0" w:color="auto"/>
              <w:bottom w:val="single" w:sz="4" w:space="0" w:color="auto"/>
              <w:right w:val="single" w:sz="4" w:space="0" w:color="auto"/>
            </w:tcBorders>
            <w:hideMark/>
          </w:tcPr>
          <w:p w:rsidR="000626DD" w:rsidRDefault="000626DD" w:rsidP="0086063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626DD" w:rsidRDefault="000626DD" w:rsidP="00860636">
            <w:pPr>
              <w:tabs>
                <w:tab w:val="left" w:pos="1560"/>
              </w:tabs>
              <w:spacing w:before="60"/>
              <w:ind w:left="0"/>
              <w:rPr>
                <w:rFonts w:cs="Arial"/>
                <w:sz w:val="20"/>
                <w:szCs w:val="20"/>
              </w:rPr>
            </w:pPr>
            <w:r>
              <w:rPr>
                <w:rStyle w:val="BodyTextCha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rFonts w:cs="Arial"/>
                <w:sz w:val="20"/>
                <w:szCs w:val="20"/>
              </w:rPr>
            </w:pPr>
            <w:r>
              <w:rPr>
                <w:rStyle w:val="BodyTextChar"/>
              </w:rPr>
              <w:t>6</w:t>
            </w:r>
          </w:p>
        </w:tc>
      </w:tr>
      <w:tr w:rsidR="000626DD" w:rsidTr="000626DD">
        <w:trPr>
          <w:cantSplit/>
        </w:trPr>
        <w:tc>
          <w:tcPr>
            <w:tcW w:w="2235"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rFonts w:cs="Arial"/>
                <w:sz w:val="20"/>
                <w:szCs w:val="20"/>
              </w:rPr>
            </w:pPr>
            <w:r>
              <w:rPr>
                <w:rStyle w:val="BodyTextChar"/>
              </w:rPr>
              <w:t>6</w:t>
            </w:r>
          </w:p>
        </w:tc>
        <w:tc>
          <w:tcPr>
            <w:tcW w:w="1417"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rFonts w:cs="Arial"/>
                <w:sz w:val="20"/>
                <w:szCs w:val="20"/>
              </w:rPr>
            </w:pPr>
            <w:r>
              <w:rPr>
                <w:rStyle w:val="BodyTextChar"/>
              </w:rPr>
              <w:t>4</w:t>
            </w:r>
          </w:p>
        </w:tc>
      </w:tr>
      <w:tr w:rsidR="000626DD" w:rsidTr="000626DD">
        <w:trPr>
          <w:cantSplit/>
        </w:trPr>
        <w:tc>
          <w:tcPr>
            <w:tcW w:w="2235"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626DD" w:rsidRDefault="000626DD" w:rsidP="0086063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626DD" w:rsidRDefault="000626DD" w:rsidP="0086063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626DD" w:rsidRDefault="000626DD" w:rsidP="00860636">
            <w:pPr>
              <w:keepNext/>
              <w:spacing w:before="60"/>
              <w:ind w:left="0"/>
              <w:jc w:val="center"/>
              <w:rPr>
                <w:rFonts w:cs="Arial"/>
                <w:sz w:val="20"/>
                <w:szCs w:val="20"/>
              </w:rPr>
            </w:pPr>
          </w:p>
        </w:tc>
      </w:tr>
      <w:tr w:rsidR="000626DD" w:rsidTr="000626DD">
        <w:trPr>
          <w:cantSplit/>
        </w:trPr>
        <w:tc>
          <w:tcPr>
            <w:tcW w:w="2235"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626DD" w:rsidRDefault="000626DD" w:rsidP="0086063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626DD" w:rsidRDefault="000626DD" w:rsidP="0086063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626DD" w:rsidRDefault="000626DD" w:rsidP="00860636">
            <w:pPr>
              <w:keepNext/>
              <w:spacing w:before="60"/>
              <w:ind w:left="0"/>
              <w:jc w:val="center"/>
              <w:rPr>
                <w:rFonts w:cs="Arial"/>
                <w:sz w:val="20"/>
                <w:szCs w:val="20"/>
              </w:rPr>
            </w:pPr>
          </w:p>
        </w:tc>
      </w:tr>
      <w:tr w:rsidR="000626DD" w:rsidTr="000626DD">
        <w:trPr>
          <w:cantSplit/>
        </w:trPr>
        <w:tc>
          <w:tcPr>
            <w:tcW w:w="22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626DD" w:rsidRDefault="000626DD" w:rsidP="00860636">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0626DD" w:rsidRDefault="000626DD" w:rsidP="0086063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626DD" w:rsidRDefault="000626DD" w:rsidP="0086063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rFonts w:cs="Arial"/>
                <w:sz w:val="20"/>
                <w:szCs w:val="20"/>
              </w:rPr>
            </w:pPr>
            <w:r>
              <w:rPr>
                <w:rStyle w:val="BodyTextChar"/>
              </w:rPr>
              <w:t>2</w:t>
            </w:r>
          </w:p>
        </w:tc>
      </w:tr>
    </w:tbl>
    <w:p w:rsidR="000626DD" w:rsidRDefault="000626DD" w:rsidP="0086063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626DD" w:rsidTr="000626DD">
        <w:tc>
          <w:tcPr>
            <w:tcW w:w="351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26</w:t>
            </w:r>
          </w:p>
        </w:tc>
      </w:tr>
    </w:tbl>
    <w:p w:rsidR="000626DD" w:rsidRDefault="000626DD" w:rsidP="0086063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626DD" w:rsidTr="000626DD">
        <w:tc>
          <w:tcPr>
            <w:tcW w:w="351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2</w:t>
            </w:r>
          </w:p>
        </w:tc>
      </w:tr>
      <w:tr w:rsidR="000626DD" w:rsidTr="000626DD">
        <w:tc>
          <w:tcPr>
            <w:tcW w:w="351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2</w:t>
            </w:r>
          </w:p>
        </w:tc>
      </w:tr>
      <w:tr w:rsidR="000626DD" w:rsidTr="000626DD">
        <w:tc>
          <w:tcPr>
            <w:tcW w:w="351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sz w:val="20"/>
                <w:szCs w:val="20"/>
                <w:lang w:eastAsia="en-NZ"/>
              </w:rPr>
            </w:pPr>
            <w:r>
              <w:rPr>
                <w:rStyle w:val="BodyTextChar"/>
              </w:rPr>
              <w:t>6</w:t>
            </w:r>
          </w:p>
        </w:tc>
      </w:tr>
      <w:tr w:rsidR="000626DD" w:rsidTr="000626DD">
        <w:tc>
          <w:tcPr>
            <w:tcW w:w="351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0626DD" w:rsidRDefault="000626DD" w:rsidP="0086063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626DD" w:rsidRDefault="000626DD" w:rsidP="0086063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0"/>
                <w:szCs w:val="20"/>
                <w:lang w:eastAsia="en-NZ"/>
              </w:rPr>
            </w:pPr>
            <w:r>
              <w:rPr>
                <w:rStyle w:val="BodyTextChar"/>
              </w:rPr>
              <w:t>1</w:t>
            </w:r>
          </w:p>
        </w:tc>
      </w:tr>
    </w:tbl>
    <w:p w:rsidR="000626DD" w:rsidRDefault="000626DD" w:rsidP="00860636">
      <w:pPr>
        <w:pStyle w:val="Heading2"/>
        <w:pageBreakBefore/>
        <w:rPr>
          <w:b/>
          <w:bCs/>
          <w:szCs w:val="32"/>
          <w:lang w:eastAsia="en-US"/>
        </w:rPr>
      </w:pPr>
      <w:r>
        <w:rPr>
          <w:b/>
          <w:bCs/>
        </w:rPr>
        <w:lastRenderedPageBreak/>
        <w:t>Declaration</w:t>
      </w:r>
    </w:p>
    <w:p w:rsidR="000626DD" w:rsidRDefault="000626DD" w:rsidP="00860636">
      <w:pPr>
        <w:spacing w:before="240" w:after="0"/>
        <w:ind w:left="0"/>
        <w:rPr>
          <w:szCs w:val="20"/>
        </w:rPr>
      </w:pPr>
      <w:r>
        <w:rPr>
          <w:szCs w:val="20"/>
        </w:rPr>
        <w:t xml:space="preserve">I, </w:t>
      </w:r>
      <w:r>
        <w:rPr>
          <w:rStyle w:val="BodyText2Char"/>
        </w:rPr>
        <w:t>XXXXXXX Director</w:t>
      </w:r>
      <w:r>
        <w:rPr>
          <w:szCs w:val="20"/>
        </w:rPr>
        <w:t xml:space="preserve">, </w:t>
      </w:r>
      <w:r>
        <w:rPr>
          <w:rStyle w:val="BodyText2Char"/>
        </w:rPr>
        <w:t xml:space="preserve"> </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0626DD" w:rsidRDefault="000626DD" w:rsidP="0086063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r w:rsidR="000626DD" w:rsidTr="000626DD">
        <w:trPr>
          <w:trHeight w:val="60"/>
        </w:trPr>
        <w:tc>
          <w:tcPr>
            <w:tcW w:w="67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tcPr>
          <w:p w:rsidR="000626DD" w:rsidRDefault="000626DD" w:rsidP="00860636">
            <w:pPr>
              <w:spacing w:before="60"/>
              <w:ind w:left="0"/>
              <w:jc w:val="center"/>
              <w:rPr>
                <w:sz w:val="24"/>
                <w:szCs w:val="20"/>
              </w:rPr>
            </w:pPr>
          </w:p>
        </w:tc>
      </w:tr>
    </w:tbl>
    <w:p w:rsidR="000626DD" w:rsidRDefault="000626DD" w:rsidP="00860636">
      <w:pPr>
        <w:spacing w:before="240" w:after="0"/>
        <w:ind w:left="0"/>
        <w:rPr>
          <w:rFonts w:cstheme="minorBidi"/>
          <w:szCs w:val="20"/>
        </w:rPr>
      </w:pPr>
      <w:r>
        <w:rPr>
          <w:szCs w:val="20"/>
        </w:rPr>
        <w:t xml:space="preserve">Dated </w:t>
      </w:r>
      <w:r>
        <w:rPr>
          <w:rStyle w:val="BodyText2Char"/>
        </w:rPr>
        <w:t>Wednesday, 15 October 2014</w:t>
      </w:r>
    </w:p>
    <w:p w:rsidR="000626DD" w:rsidRDefault="000626DD" w:rsidP="00860636">
      <w:pPr>
        <w:pStyle w:val="Heading2"/>
        <w:pageBreakBefore/>
        <w:rPr>
          <w:b/>
          <w:bCs/>
          <w:szCs w:val="32"/>
        </w:rPr>
      </w:pPr>
      <w:r>
        <w:rPr>
          <w:b/>
          <w:bCs/>
        </w:rPr>
        <w:lastRenderedPageBreak/>
        <w:t>Executive Summary of Audit</w:t>
      </w:r>
    </w:p>
    <w:p w:rsidR="000626DD" w:rsidRDefault="000626DD" w:rsidP="00860636">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626DD" w:rsidRDefault="000626DD" w:rsidP="00860636">
      <w:pPr>
        <w:pStyle w:val="BodyText2"/>
        <w:pBdr>
          <w:top w:val="single" w:sz="4" w:space="1" w:color="auto"/>
          <w:left w:val="single" w:sz="4" w:space="4" w:color="auto"/>
          <w:bottom w:val="single" w:sz="4" w:space="1" w:color="auto"/>
          <w:right w:val="single" w:sz="4" w:space="4" w:color="auto"/>
        </w:pBdr>
        <w:rPr>
          <w:rStyle w:val="BodyText2Char"/>
          <w:sz w:val="32"/>
        </w:rPr>
      </w:pPr>
      <w:proofErr w:type="spellStart"/>
      <w:r>
        <w:rPr>
          <w:rFonts w:cs="Arial"/>
          <w:szCs w:val="20"/>
        </w:rPr>
        <w:t>Bucklands</w:t>
      </w:r>
      <w:proofErr w:type="spellEnd"/>
      <w:r>
        <w:rPr>
          <w:rFonts w:cs="Arial"/>
          <w:szCs w:val="20"/>
        </w:rPr>
        <w:t xml:space="preserve"> Beach can provide care for up to 20 residents with 19 residents at rest home level of care on the day of the audit. The owner/ manager </w:t>
      </w:r>
      <w:proofErr w:type="gramStart"/>
      <w:r>
        <w:rPr>
          <w:rFonts w:cs="Arial"/>
          <w:szCs w:val="20"/>
        </w:rPr>
        <w:t>is</w:t>
      </w:r>
      <w:proofErr w:type="gramEnd"/>
      <w:r>
        <w:rPr>
          <w:rFonts w:cs="Arial"/>
          <w:szCs w:val="20"/>
        </w:rPr>
        <w:t xml:space="preserve"> responsible for the overall management of the facility and has been in the role for 14 years.  Service delivery is monitored through complaints, review of incidents and accidents, surveillance of infections, completion of internal audits and satisfaction surveys. </w:t>
      </w:r>
      <w:r>
        <w:rPr>
          <w:rFonts w:cs="Arial"/>
          <w:szCs w:val="20"/>
        </w:rPr>
        <w:br/>
        <w:t>The staffing policy is the foundation for workforce planning. Staffing levels are reviewed for anticipated workloads and acuity with rosters indicating that staffing reflects resident acuity and bed occupancy.</w:t>
      </w:r>
    </w:p>
    <w:p w:rsidR="000626DD" w:rsidRDefault="000626DD" w:rsidP="00860636">
      <w:pPr>
        <w:pStyle w:val="BodyText2"/>
        <w:pBdr>
          <w:top w:val="single" w:sz="4" w:space="1" w:color="auto"/>
          <w:left w:val="single" w:sz="4" w:space="4" w:color="auto"/>
          <w:bottom w:val="single" w:sz="4" w:space="1" w:color="auto"/>
          <w:right w:val="single" w:sz="4" w:space="4" w:color="auto"/>
        </w:pBdr>
      </w:pPr>
      <w:r>
        <w:t xml:space="preserve">Improvements are required to the following: </w:t>
      </w:r>
      <w:r>
        <w:rPr>
          <w:lang w:eastAsia="en-NZ"/>
        </w:rPr>
        <w:t>training for the manager/owner, registered nurse available in the absence of the manager/owner, quality improvement programme, dating of documents, care planning, documentation of the activity programme, and medication administration.</w:t>
      </w:r>
    </w:p>
    <w:p w:rsidR="000626DD" w:rsidRDefault="000626DD" w:rsidP="00860636">
      <w:pPr>
        <w:spacing w:after="0"/>
        <w:ind w:left="0"/>
        <w:rPr>
          <w:sz w:val="12"/>
          <w:szCs w:val="20"/>
        </w:rPr>
      </w:pPr>
    </w:p>
    <w:p w:rsidR="000626DD" w:rsidRDefault="000626DD" w:rsidP="0086063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demonstrate</w:t>
      </w:r>
      <w:proofErr w:type="gramEnd"/>
      <w:r>
        <w:rPr>
          <w:rStyle w:val="BodyText2Char"/>
        </w:rPr>
        <w:t xml:space="preserve"> an understanding of residents' rights and obligations.  This knowledge is incorporated into their daily work duties and caring for the residents.  Residents are treated with respect.  They receive services in a manner that considers their dignity, privacy and independence.  Written information regarding consumers’ rights is provided to residents and families. </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cultural, spiritual and individual values and beliefs are assessed on admission.  A Maori health plan is incorporated into the delivery of services for Maori residents.  </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Evidence-based practice is evident, promoting and encouraging good practice.</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policy on open disclosure is in place. There is evidence that residents and family are kept informed.</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rights of the resident and/or their family to make a complaint is understood, respected and upheld by the service.  A system for managing complaints is in place.</w:t>
      </w:r>
    </w:p>
    <w:p w:rsidR="000626DD" w:rsidRDefault="000626DD" w:rsidP="00860636">
      <w:pPr>
        <w:spacing w:after="0"/>
        <w:ind w:left="0"/>
        <w:rPr>
          <w:sz w:val="12"/>
          <w:szCs w:val="20"/>
        </w:rPr>
      </w:pPr>
    </w:p>
    <w:p w:rsidR="000626DD" w:rsidRDefault="000626DD" w:rsidP="0086063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626DD" w:rsidRDefault="000626DD" w:rsidP="00860636">
      <w:pPr>
        <w:pStyle w:val="BodyText2"/>
        <w:pBdr>
          <w:top w:val="single" w:sz="4" w:space="1" w:color="auto"/>
          <w:left w:val="single" w:sz="4" w:space="1" w:color="auto"/>
          <w:bottom w:val="single" w:sz="4" w:space="1" w:color="auto"/>
          <w:right w:val="single" w:sz="4" w:space="1" w:color="auto"/>
        </w:pBdr>
      </w:pPr>
      <w:r>
        <w:t>Services are planned, coordinated, and are appropriate to the needs of the residents.  A manager/owner is responsible for the day-to-day operations.  A required improvement has been identified around professional development for the manager.</w:t>
      </w:r>
    </w:p>
    <w:p w:rsidR="000626DD" w:rsidRDefault="000626DD" w:rsidP="00860636">
      <w:pPr>
        <w:pStyle w:val="BodyText2"/>
        <w:pBdr>
          <w:top w:val="single" w:sz="4" w:space="1" w:color="auto"/>
          <w:left w:val="single" w:sz="4" w:space="1" w:color="auto"/>
          <w:bottom w:val="single" w:sz="4" w:space="1" w:color="auto"/>
          <w:right w:val="single" w:sz="4" w:space="1" w:color="auto"/>
        </w:pBdr>
      </w:pPr>
      <w:r>
        <w:t>Quality and risk management processes are maintained, reflecting the principals of continuous quality improvement.  Quality goals are documented for the service.  Corrective action plans are implemented where opportunities for improvement are identified.  A required improvement is identified around communicating quality data and results with staff.</w:t>
      </w:r>
    </w:p>
    <w:p w:rsidR="000626DD" w:rsidRDefault="000626DD" w:rsidP="00860636">
      <w:pPr>
        <w:pStyle w:val="BodyText2"/>
        <w:pBdr>
          <w:top w:val="single" w:sz="4" w:space="1" w:color="auto"/>
          <w:left w:val="single" w:sz="4" w:space="1" w:color="auto"/>
          <w:bottom w:val="single" w:sz="4" w:space="1" w:color="auto"/>
          <w:right w:val="single" w:sz="4" w:space="1" w:color="auto"/>
        </w:pBdr>
      </w:pPr>
      <w:r>
        <w:t xml:space="preserve">A risk management programme is in place, which includes a risk management plan, incident and accident reporting, and health and safety processes.  Adverse, unplanned and untoward events are documented by staff.  </w:t>
      </w:r>
    </w:p>
    <w:p w:rsidR="000626DD" w:rsidRDefault="000626DD" w:rsidP="00860636">
      <w:pPr>
        <w:pStyle w:val="BodyText2"/>
        <w:pBdr>
          <w:top w:val="single" w:sz="4" w:space="1" w:color="auto"/>
          <w:left w:val="single" w:sz="4" w:space="1" w:color="auto"/>
          <w:bottom w:val="single" w:sz="4" w:space="1" w:color="auto"/>
          <w:right w:val="single" w:sz="4" w:space="1" w:color="auto"/>
        </w:pBdr>
      </w:pPr>
      <w:r>
        <w:lastRenderedPageBreak/>
        <w:t xml:space="preserve">Residents receive appropriate services from suitably qualified staff.  Human resources are managed in accordance with good employment practice, meeting legislative requirements.  A comprehensive orientation programme is in place for new staff.  Education and training programmes meet contractual requirements.  </w:t>
      </w:r>
    </w:p>
    <w:p w:rsidR="000626DD" w:rsidRDefault="000626DD" w:rsidP="00860636">
      <w:pPr>
        <w:pStyle w:val="BodyText2"/>
        <w:pBdr>
          <w:top w:val="single" w:sz="4" w:space="1" w:color="auto"/>
          <w:left w:val="single" w:sz="4" w:space="1" w:color="auto"/>
          <w:bottom w:val="single" w:sz="4" w:space="1" w:color="auto"/>
          <w:right w:val="single" w:sz="4" w:space="1" w:color="auto"/>
        </w:pBdr>
      </w:pPr>
      <w:r>
        <w:t>There are adequate numbers of staff on duty to ensure residents are safe.  A required improvement is around ensuring there is a minimum of RN on-call cover in the manager/owner’s absence.</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t>The residents’ files are appropriate to the service type and demonstrate service integration.  There is a required improvement around dating the residents’ falls assessments.</w:t>
      </w:r>
    </w:p>
    <w:p w:rsidR="000626DD" w:rsidRDefault="000626DD" w:rsidP="00860636">
      <w:pPr>
        <w:spacing w:after="0"/>
        <w:ind w:left="0"/>
        <w:rPr>
          <w:sz w:val="12"/>
          <w:szCs w:val="20"/>
        </w:rPr>
      </w:pPr>
    </w:p>
    <w:p w:rsidR="000626DD" w:rsidRDefault="000626DD" w:rsidP="0086063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entry in to the services is facilitated in a competent, equitable, timely, and respectful manner. Each stage of service delivery is undertaken by the owner/manager (registered nurse). There is an initial assessment and plan completed with a long term care plan documented. </w:t>
      </w:r>
      <w:r>
        <w:rPr>
          <w:rStyle w:val="BodyText2Char"/>
        </w:rPr>
        <w:br/>
      </w:r>
      <w:r>
        <w:rPr>
          <w:rStyle w:val="BodyText2Char"/>
        </w:rPr>
        <w:br/>
        <w:t>The service has an integrated system of documentation. Progress notes are completed daily and reflect the care provided. The general practitioner (GP) admits new residents within timeframes.  Activities provided by the service are appropriate to the needs of residents requiring rest home level care.</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Medicines management system is implemented and </w:t>
      </w:r>
      <w:proofErr w:type="gramStart"/>
      <w:r>
        <w:rPr>
          <w:rStyle w:val="BodyText2Char"/>
        </w:rPr>
        <w:t>staff are</w:t>
      </w:r>
      <w:proofErr w:type="gramEnd"/>
      <w:r>
        <w:rPr>
          <w:rStyle w:val="BodyText2Char"/>
        </w:rPr>
        <w:t xml:space="preserve"> trained and competent to administer medication. A resident’s individual food, fluids and nutritional needs are met with the resident’s food likes and dislikes noted.</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Improvements are required to the following: </w:t>
      </w:r>
      <w:r>
        <w:rPr>
          <w:rStyle w:val="BodyTextChar"/>
        </w:rPr>
        <w:t xml:space="preserve">care planning including ensuring that care plans include all aspects of care, updating the plans as changes occur, </w:t>
      </w:r>
      <w:proofErr w:type="gramStart"/>
      <w:r>
        <w:rPr>
          <w:rStyle w:val="BodyTextChar"/>
        </w:rPr>
        <w:t>review</w:t>
      </w:r>
      <w:proofErr w:type="gramEnd"/>
      <w:r>
        <w:rPr>
          <w:rStyle w:val="BodyTextChar"/>
        </w:rPr>
        <w:t xml:space="preserve"> of plans; the activities programme, to freezer temperatures and medication administration. </w:t>
      </w:r>
    </w:p>
    <w:p w:rsidR="000626DD" w:rsidRDefault="000626DD" w:rsidP="00860636">
      <w:pPr>
        <w:spacing w:after="0"/>
        <w:ind w:left="0"/>
        <w:rPr>
          <w:sz w:val="12"/>
          <w:szCs w:val="20"/>
        </w:rPr>
      </w:pPr>
    </w:p>
    <w:p w:rsidR="000626DD" w:rsidRDefault="000626DD" w:rsidP="0086063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an approved fire evacuation plan.  All required fire equipment was sighted on the day of audit and all equipment has been checked within required timeframes.  A civil defence plan is in place. There are emergency policies and procedures in place to guide staff should an emergency or civil defence event occur.  </w:t>
      </w:r>
      <w:proofErr w:type="gramStart"/>
      <w:r>
        <w:rPr>
          <w:rStyle w:val="BodyText2Char"/>
        </w:rPr>
        <w:t>CPR and first aid certificates for two night shift staff have expired and is</w:t>
      </w:r>
      <w:proofErr w:type="gramEnd"/>
      <w:r>
        <w:rPr>
          <w:rStyle w:val="BodyText2Char"/>
        </w:rPr>
        <w:t xml:space="preserve"> a required improvement. </w:t>
      </w:r>
    </w:p>
    <w:p w:rsidR="000626DD" w:rsidRDefault="000626DD" w:rsidP="00860636">
      <w:pPr>
        <w:spacing w:after="0"/>
        <w:ind w:left="0"/>
        <w:rPr>
          <w:sz w:val="12"/>
          <w:szCs w:val="20"/>
        </w:rPr>
      </w:pPr>
    </w:p>
    <w:p w:rsidR="000626DD" w:rsidRDefault="000626DD" w:rsidP="0086063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management policy and staff state that enablers should be voluntary and the least restrictive option. There are no residents that require enablers and restraint is not used in the service.</w:t>
      </w:r>
    </w:p>
    <w:p w:rsidR="000626DD" w:rsidRDefault="000626DD" w:rsidP="00860636">
      <w:pPr>
        <w:spacing w:after="0"/>
        <w:ind w:left="0"/>
        <w:rPr>
          <w:sz w:val="12"/>
          <w:szCs w:val="20"/>
        </w:rPr>
      </w:pPr>
    </w:p>
    <w:p w:rsidR="000626DD" w:rsidRDefault="000626DD" w:rsidP="0086063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626DD" w:rsidRDefault="000626DD" w:rsidP="0086063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is appropriate to the size and scope of the service. The infection control nurse (assistant manager – enrolled nurse) accesses resources both within and outside the organisation. </w:t>
      </w:r>
      <w:proofErr w:type="gramStart"/>
      <w:r>
        <w:rPr>
          <w:rStyle w:val="BodyText2Char"/>
        </w:rPr>
        <w:t>Staff are</w:t>
      </w:r>
      <w:proofErr w:type="gramEnd"/>
      <w:r>
        <w:rPr>
          <w:rStyle w:val="BodyText2Char"/>
        </w:rPr>
        <w:t xml:space="preserve"> knowledgeable about infection control and prevention and the staff meeting is used for review of infection control. The infection control in-service trainings are provided for all staff. </w:t>
      </w:r>
    </w:p>
    <w:p w:rsidR="000626DD" w:rsidRDefault="000626DD" w:rsidP="00860636">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626DD" w:rsidTr="000626DD">
        <w:tc>
          <w:tcPr>
            <w:tcW w:w="1387" w:type="dxa"/>
            <w:tcBorders>
              <w:top w:val="nil"/>
              <w:left w:val="nil"/>
              <w:bottom w:val="single" w:sz="4" w:space="0" w:color="auto"/>
              <w:right w:val="single" w:sz="4" w:space="0" w:color="auto"/>
            </w:tcBorders>
          </w:tcPr>
          <w:p w:rsidR="000626DD" w:rsidRDefault="000626DD" w:rsidP="0086063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0"/>
              </w:rPr>
            </w:pPr>
            <w:r>
              <w:rPr>
                <w:b/>
                <w:sz w:val="20"/>
                <w:szCs w:val="20"/>
              </w:rPr>
              <w:t>PA Critical</w:t>
            </w:r>
          </w:p>
        </w:tc>
      </w:tr>
      <w:tr w:rsidR="000626DD" w:rsidTr="000626DD">
        <w:tc>
          <w:tcPr>
            <w:tcW w:w="1387" w:type="dxa"/>
            <w:tcBorders>
              <w:top w:val="single" w:sz="4" w:space="0" w:color="auto"/>
              <w:left w:val="single" w:sz="4" w:space="0" w:color="auto"/>
              <w:bottom w:val="single" w:sz="4" w:space="0" w:color="auto"/>
              <w:right w:val="single" w:sz="4" w:space="0" w:color="auto"/>
            </w:tcBorders>
            <w:vAlign w:val="center"/>
            <w:hideMark/>
          </w:tcPr>
          <w:p w:rsidR="000626DD" w:rsidRDefault="000626DD" w:rsidP="0086063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0"/>
                <w:lang w:eastAsia="en-NZ"/>
              </w:rPr>
            </w:pPr>
            <w:r>
              <w:rPr>
                <w:szCs w:val="20"/>
                <w:lang w:eastAsia="en-NZ"/>
              </w:rPr>
              <w:t>0</w:t>
            </w:r>
          </w:p>
        </w:tc>
      </w:tr>
      <w:tr w:rsidR="000626DD" w:rsidTr="000626DD">
        <w:tc>
          <w:tcPr>
            <w:tcW w:w="1387" w:type="dxa"/>
            <w:tcBorders>
              <w:top w:val="single" w:sz="4" w:space="0" w:color="auto"/>
              <w:left w:val="single" w:sz="4" w:space="0" w:color="auto"/>
              <w:bottom w:val="single" w:sz="4" w:space="0" w:color="auto"/>
              <w:right w:val="single" w:sz="4" w:space="0" w:color="auto"/>
            </w:tcBorders>
            <w:vAlign w:val="center"/>
            <w:hideMark/>
          </w:tcPr>
          <w:p w:rsidR="000626DD" w:rsidRDefault="000626DD" w:rsidP="0086063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82</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r>
    </w:tbl>
    <w:p w:rsidR="000626DD" w:rsidRDefault="000626DD" w:rsidP="0086063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626DD" w:rsidTr="000626DD">
        <w:tc>
          <w:tcPr>
            <w:tcW w:w="1387" w:type="dxa"/>
            <w:tcBorders>
              <w:top w:val="nil"/>
              <w:left w:val="nil"/>
              <w:bottom w:val="single" w:sz="4" w:space="0" w:color="auto"/>
              <w:right w:val="single" w:sz="4" w:space="0" w:color="auto"/>
            </w:tcBorders>
          </w:tcPr>
          <w:p w:rsidR="000626DD" w:rsidRDefault="000626DD" w:rsidP="0086063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before="60"/>
              <w:ind w:left="0"/>
              <w:jc w:val="center"/>
              <w:rPr>
                <w:b/>
                <w:sz w:val="20"/>
                <w:szCs w:val="24"/>
              </w:rPr>
            </w:pPr>
            <w:r>
              <w:rPr>
                <w:b/>
                <w:sz w:val="20"/>
              </w:rPr>
              <w:t>Not Audited</w:t>
            </w:r>
          </w:p>
        </w:tc>
      </w:tr>
      <w:tr w:rsidR="000626DD" w:rsidTr="000626DD">
        <w:tc>
          <w:tcPr>
            <w:tcW w:w="1387" w:type="dxa"/>
            <w:tcBorders>
              <w:top w:val="single" w:sz="4" w:space="0" w:color="auto"/>
              <w:left w:val="single" w:sz="4" w:space="0" w:color="auto"/>
              <w:bottom w:val="single" w:sz="4" w:space="0" w:color="auto"/>
              <w:right w:val="single" w:sz="4" w:space="0" w:color="auto"/>
            </w:tcBorders>
            <w:vAlign w:val="center"/>
            <w:hideMark/>
          </w:tcPr>
          <w:p w:rsidR="000626DD" w:rsidRDefault="000626DD" w:rsidP="0086063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5</w:t>
            </w:r>
          </w:p>
        </w:tc>
      </w:tr>
      <w:tr w:rsidR="000626DD" w:rsidTr="000626DD">
        <w:tc>
          <w:tcPr>
            <w:tcW w:w="1387" w:type="dxa"/>
            <w:tcBorders>
              <w:top w:val="single" w:sz="4" w:space="0" w:color="auto"/>
              <w:left w:val="single" w:sz="4" w:space="0" w:color="auto"/>
              <w:bottom w:val="single" w:sz="4" w:space="0" w:color="auto"/>
              <w:right w:val="single" w:sz="4" w:space="0" w:color="auto"/>
            </w:tcBorders>
            <w:vAlign w:val="center"/>
            <w:hideMark/>
          </w:tcPr>
          <w:p w:rsidR="000626DD" w:rsidRDefault="000626DD" w:rsidP="0086063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before="60"/>
              <w:ind w:left="0"/>
              <w:jc w:val="center"/>
              <w:rPr>
                <w:sz w:val="24"/>
                <w:szCs w:val="24"/>
                <w:lang w:eastAsia="en-NZ"/>
              </w:rPr>
            </w:pPr>
            <w:r>
              <w:rPr>
                <w:lang w:eastAsia="en-NZ"/>
              </w:rPr>
              <w:t>8</w:t>
            </w:r>
          </w:p>
        </w:tc>
      </w:tr>
    </w:tbl>
    <w:p w:rsidR="000626DD" w:rsidRDefault="000626DD" w:rsidP="00860636">
      <w:pPr>
        <w:ind w:left="0"/>
        <w:rPr>
          <w:rFonts w:cstheme="minorBidi"/>
          <w:sz w:val="24"/>
        </w:rPr>
      </w:pPr>
    </w:p>
    <w:p w:rsidR="000626DD" w:rsidRDefault="000626DD" w:rsidP="00860636">
      <w:pPr>
        <w:pStyle w:val="Heading2"/>
        <w:rPr>
          <w:b/>
          <w:bCs/>
        </w:rPr>
      </w:pPr>
      <w:r>
        <w:rPr>
          <w:b/>
          <w:bCs/>
        </w:rPr>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435"/>
        <w:gridCol w:w="1890"/>
        <w:gridCol w:w="3225"/>
        <w:gridCol w:w="1402"/>
        <w:gridCol w:w="3353"/>
        <w:gridCol w:w="3189"/>
        <w:gridCol w:w="1228"/>
      </w:tblGrid>
      <w:tr w:rsidR="000626DD" w:rsidTr="000626DD">
        <w:trPr>
          <w:cantSplit/>
          <w:tblHeader/>
        </w:trPr>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Code</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Name</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Description</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Attainment</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Finding</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Timeframe (Days)</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Standard 1.2.1: Governance</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1.2.1.3</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The organisation is managed by a suitably qualified and/or experienced person with authority, accountability, and responsibility for the provision of services.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The owner/manager has attended four of the eight hours required as per the ARC contract relating to professional development activities associated with managing a rest home.</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the manager/owner attends a minimum of eight hours annually of professional development relating to the management of a rest home.</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180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Standard 1.2.2: Service Management </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The organisation ensures the day-to-day operation of the service is managed in an efficient and effective manner which ensures the provision of timely, appropriate, and safe services to consumers. </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1.2.2.1</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During a temporary absence a suitably qualified and/or experienced person performs the manager's role.</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Policy states that the enrolled nurse will cover in the absence of the manager/owner and there is currently no registered nurse on </w:t>
            </w:r>
            <w:r>
              <w:rPr>
                <w:sz w:val="20"/>
                <w:szCs w:val="20"/>
                <w:lang w:eastAsia="en-NZ"/>
              </w:rPr>
              <w:lastRenderedPageBreak/>
              <w:t>call or on site if that occurs.</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lastRenderedPageBreak/>
              <w:t>Ensure a registered nurse is available to cover for all clinical responsibilities in the absence of the manager/owner.</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90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lastRenderedPageBreak/>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Standard 1.2.3: Quality And Risk Management Systems</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1.2.3.6</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The manager/owner reports that monthly quality data and quality initiatives are regularly discussed in staff meetings, although the </w:t>
            </w:r>
            <w:proofErr w:type="gramStart"/>
            <w:r>
              <w:rPr>
                <w:sz w:val="20"/>
                <w:szCs w:val="20"/>
                <w:lang w:eastAsia="en-NZ"/>
              </w:rPr>
              <w:t>staff meeting minutes do</w:t>
            </w:r>
            <w:proofErr w:type="gramEnd"/>
            <w:r>
              <w:rPr>
                <w:sz w:val="20"/>
                <w:szCs w:val="20"/>
                <w:lang w:eastAsia="en-NZ"/>
              </w:rPr>
              <w:t xml:space="preserve"> not reflect this.  Nor is there evidence of results being displayed in a visible location.</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there is documented evidence of quality improvement data results being regularly communicated to staff.</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180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Standard 1.2.9: Consumer Information Management Systems </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1.2.9.1</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Information is entered into the consumer information management system in an accurate and timely manner, appropriate to the service type and setting.</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Residents’ files are dated and timed although dates are inconsistently documented on the falls assessments.  This is a required improvement.  </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residents’ falls assessments include dates when they were completed.</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90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Standard 1.3.5: Planning </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1.3.5.2</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Cultural and spiritual domains (and at times other domains) are not always captured in the care plan as issues are not identified during the assessment. It is difficult to identify how to support the person to attend/not attend cultural activities; spiritual activities </w:t>
            </w:r>
            <w:proofErr w:type="spellStart"/>
            <w:r>
              <w:rPr>
                <w:sz w:val="20"/>
                <w:szCs w:val="20"/>
                <w:lang w:eastAsia="en-NZ"/>
              </w:rPr>
              <w:t>etc</w:t>
            </w:r>
            <w:proofErr w:type="spellEnd"/>
            <w:r>
              <w:rPr>
                <w:sz w:val="20"/>
                <w:szCs w:val="20"/>
                <w:lang w:eastAsia="en-NZ"/>
              </w:rPr>
              <w:t xml:space="preserve"> when specific strategies are not documented.  </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that the care plan includes all aspects of care identified in the assessment tool</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180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lastRenderedPageBreak/>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Standard 1.3.7: Planned Activities</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1.3.7.1</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Documentation of a weekly/monthly/annual programme is not completed. </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Document a weekly/monthly/annual programme. </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180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Standard 1.3.8: Evaluation </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Consumers' service delivery plans are evaluated in a comprehensive and timely manner.</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Moderate</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1.3.8.2</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Moderate</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The daily care plan is not reviewed six monthly.</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that the daily care plan is reviewed six monthly.</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60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1.3.8.3</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Moderate</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The daily care plan and the long term care plan </w:t>
            </w:r>
            <w:proofErr w:type="gramStart"/>
            <w:r>
              <w:rPr>
                <w:sz w:val="20"/>
                <w:szCs w:val="20"/>
                <w:lang w:eastAsia="en-NZ"/>
              </w:rPr>
              <w:t>is</w:t>
            </w:r>
            <w:proofErr w:type="gramEnd"/>
            <w:r>
              <w:rPr>
                <w:sz w:val="20"/>
                <w:szCs w:val="20"/>
                <w:lang w:eastAsia="en-NZ"/>
              </w:rPr>
              <w:t xml:space="preserve"> not updated as changes occur at all times. Examples in files reviewed include a lack of update in the plans for a resident referred to the mental health service for the older adult, a trail of hip protectors following a fall for one resident and swallowing issues for a third resident.</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that the daily care plan and the long term care plan are updated as changes occur.</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60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Standard 1.3.12: Medicine Management </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Moderate</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1.3.12.6</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Medicine management information is recorded to a level </w:t>
            </w:r>
            <w:r>
              <w:rPr>
                <w:sz w:val="20"/>
                <w:szCs w:val="20"/>
                <w:lang w:eastAsia="en-NZ"/>
              </w:rPr>
              <w:lastRenderedPageBreak/>
              <w:t>of detail, and communicated to consumers at a frequency and detail to comply with legislation and guidelines.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lastRenderedPageBreak/>
              <w:t>PA Moderate</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)At times there is evidence of transcribing of instructions around </w:t>
            </w:r>
            <w:r>
              <w:rPr>
                <w:sz w:val="20"/>
                <w:szCs w:val="20"/>
                <w:lang w:eastAsia="en-NZ"/>
              </w:rPr>
              <w:lastRenderedPageBreak/>
              <w:t>administration of medication. (ii) Two of the ten prescriptions are not signed by the general practitioner.</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transcribing of instructions around </w:t>
            </w:r>
            <w:r>
              <w:rPr>
                <w:sz w:val="20"/>
                <w:szCs w:val="20"/>
                <w:lang w:eastAsia="en-NZ"/>
              </w:rPr>
              <w:lastRenderedPageBreak/>
              <w:t>administration of medication ceases. (ii) Ensure that the prescription is signed by the general practitioner.</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lastRenderedPageBreak/>
              <w:t>30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lastRenderedPageBreak/>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Standard 1.3.13: Nutrition, Safe Food, And Fluid Management</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1.3.13.1</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Freezer temperatures are within the range identified in the policy however these are documented as being between -12 degrees Celsius and -18 degrees Celsius.  </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Review the policy to ensure that freezer temperatures are within the range identified as best and evidence based practice. </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90</w:t>
            </w: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Standard 1.4.7: Essential, Emergency, And Security Systems </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Consumers receive an appropriate and timely response during emergency and security situations.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r w:rsidR="000626DD" w:rsidTr="000626DD">
        <w:tc>
          <w:tcPr>
            <w:tcW w:w="143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16"/>
                <w:szCs w:val="20"/>
                <w:lang w:eastAsia="en-NZ"/>
              </w:rPr>
            </w:pPr>
            <w:r>
              <w:rPr>
                <w:sz w:val="16"/>
                <w:szCs w:val="20"/>
                <w:lang w:eastAsia="en-NZ"/>
              </w:rPr>
              <w:t>HDS(C)S.2008</w:t>
            </w:r>
          </w:p>
        </w:tc>
        <w:tc>
          <w:tcPr>
            <w:tcW w:w="1890"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Criterion 1.4.7.1</w:t>
            </w:r>
          </w:p>
        </w:tc>
        <w:tc>
          <w:tcPr>
            <w:tcW w:w="3225"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402"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PA Low</w:t>
            </w:r>
          </w:p>
        </w:tc>
        <w:tc>
          <w:tcPr>
            <w:tcW w:w="3353"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 xml:space="preserve">Currently two of the three night staff have expired CPR/first aid certificates.  This is a required improvement.  The manager reports </w:t>
            </w:r>
            <w:proofErr w:type="gramStart"/>
            <w:r>
              <w:rPr>
                <w:sz w:val="20"/>
                <w:szCs w:val="20"/>
                <w:lang w:eastAsia="en-NZ"/>
              </w:rPr>
              <w:t>staff are</w:t>
            </w:r>
            <w:proofErr w:type="gramEnd"/>
            <w:r>
              <w:rPr>
                <w:sz w:val="20"/>
                <w:szCs w:val="20"/>
                <w:lang w:eastAsia="en-NZ"/>
              </w:rPr>
              <w:t xml:space="preserve"> scheduled to attend CPR/first aid training on 30 September 2014.  Since the draft report, the manager advised that this has been completed.</w:t>
            </w:r>
          </w:p>
        </w:tc>
        <w:tc>
          <w:tcPr>
            <w:tcW w:w="3189"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Ensure there is a minimum of one person available at all times with a current first aid/CPR certificate.</w:t>
            </w:r>
          </w:p>
        </w:tc>
        <w:tc>
          <w:tcPr>
            <w:tcW w:w="1228" w:type="dxa"/>
            <w:tcBorders>
              <w:top w:val="single" w:sz="4" w:space="0" w:color="auto"/>
              <w:left w:val="single" w:sz="4" w:space="0" w:color="auto"/>
              <w:bottom w:val="single" w:sz="4" w:space="0" w:color="auto"/>
              <w:right w:val="single" w:sz="4" w:space="0" w:color="auto"/>
            </w:tcBorders>
            <w:hideMark/>
          </w:tcPr>
          <w:p w:rsidR="000626DD" w:rsidRDefault="000626DD" w:rsidP="00860636">
            <w:pPr>
              <w:spacing w:after="0"/>
              <w:ind w:left="0"/>
              <w:rPr>
                <w:sz w:val="20"/>
                <w:szCs w:val="20"/>
                <w:lang w:eastAsia="en-NZ"/>
              </w:rPr>
            </w:pPr>
            <w:r>
              <w:rPr>
                <w:sz w:val="20"/>
                <w:szCs w:val="20"/>
                <w:lang w:eastAsia="en-NZ"/>
              </w:rPr>
              <w:t>90</w:t>
            </w:r>
          </w:p>
        </w:tc>
      </w:tr>
    </w:tbl>
    <w:p w:rsidR="000626DD" w:rsidRDefault="000626DD" w:rsidP="00860636">
      <w:pPr>
        <w:spacing w:after="0"/>
        <w:ind w:left="0"/>
        <w:rPr>
          <w:rFonts w:cstheme="minorBidi"/>
          <w:lang w:eastAsia="en-NZ"/>
        </w:rPr>
      </w:pPr>
    </w:p>
    <w:p w:rsidR="000626DD" w:rsidRDefault="000626DD" w:rsidP="0086063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3544"/>
      </w:tblGrid>
      <w:tr w:rsidR="000626DD" w:rsidTr="000626DD">
        <w:trPr>
          <w:tblHeader/>
        </w:trPr>
        <w:tc>
          <w:tcPr>
            <w:tcW w:w="128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626DD" w:rsidRDefault="000626DD" w:rsidP="00860636">
            <w:pPr>
              <w:keepNext/>
              <w:spacing w:after="0"/>
              <w:ind w:left="0"/>
              <w:rPr>
                <w:b/>
                <w:sz w:val="20"/>
                <w:szCs w:val="20"/>
                <w:lang w:eastAsia="en-NZ"/>
              </w:rPr>
            </w:pPr>
            <w:r>
              <w:rPr>
                <w:b/>
                <w:sz w:val="20"/>
                <w:szCs w:val="20"/>
                <w:lang w:eastAsia="en-NZ"/>
              </w:rPr>
              <w:t>Finding</w:t>
            </w:r>
          </w:p>
        </w:tc>
      </w:tr>
      <w:tr w:rsidR="000626DD" w:rsidTr="000626DD">
        <w:tc>
          <w:tcPr>
            <w:tcW w:w="1284"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626DD" w:rsidRDefault="000626DD" w:rsidP="00860636">
            <w:pPr>
              <w:spacing w:after="0"/>
              <w:ind w:left="0"/>
              <w:rPr>
                <w:sz w:val="20"/>
                <w:szCs w:val="20"/>
                <w:lang w:eastAsia="en-NZ"/>
              </w:rPr>
            </w:pPr>
          </w:p>
        </w:tc>
      </w:tr>
    </w:tbl>
    <w:p w:rsidR="000626DD" w:rsidRDefault="000626DD" w:rsidP="00860636">
      <w:pPr>
        <w:ind w:left="0"/>
        <w:rPr>
          <w:rFonts w:cstheme="minorBidi"/>
          <w:lang w:eastAsia="en-NZ"/>
        </w:rPr>
      </w:pPr>
    </w:p>
    <w:p w:rsidR="00860636" w:rsidRDefault="00860636">
      <w:pPr>
        <w:spacing w:after="0"/>
        <w:ind w:left="0"/>
        <w:rPr>
          <w:lang w:eastAsia="en-NZ"/>
        </w:rPr>
      </w:pPr>
      <w:r>
        <w:rPr>
          <w:lang w:eastAsia="en-NZ"/>
        </w:rPr>
        <w:br w:type="page"/>
      </w:r>
    </w:p>
    <w:p w:rsidR="000626DD" w:rsidRDefault="000626DD" w:rsidP="00860636">
      <w:pPr>
        <w:pStyle w:val="Heading1"/>
      </w:pPr>
      <w:r>
        <w:lastRenderedPageBreak/>
        <w:t>NZS 8134.1:2008: Health and Disability Services (Core) Standards</w:t>
      </w:r>
    </w:p>
    <w:p w:rsidR="000626DD" w:rsidRDefault="000626DD" w:rsidP="00860636">
      <w:pPr>
        <w:pStyle w:val="Heading2"/>
        <w:rPr>
          <w:b/>
          <w:bCs/>
        </w:rPr>
      </w:pPr>
      <w:r>
        <w:rPr>
          <w:b/>
          <w:bCs/>
        </w:rPr>
        <w:t>Outcome 1.1: Consumer Rights</w:t>
      </w:r>
    </w:p>
    <w:p w:rsidR="000626DD" w:rsidRDefault="000626DD" w:rsidP="0086063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626DD" w:rsidRDefault="000626DD" w:rsidP="00860636">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0626DD" w:rsidRDefault="000626DD" w:rsidP="00860636">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receive</w:t>
      </w:r>
      <w:proofErr w:type="gramEnd"/>
      <w:r>
        <w:rPr>
          <w:rStyle w:val="BodyTextChar"/>
        </w:rPr>
        <w:t xml:space="preserve"> training on the Code of Health and Disability Services Consumers’ Rights (the Code) during their induction to the service and through the on-going education and training programme. Interviews with staff (two of two caregiver, and one assistant manager (enrolled nurse) confirm their understanding of the Code.  The most recent in-service was provided on 3 September 2014.  Examples were provided on ways the Code is implemented in their everyday practice, including maintaining residents' privacy, giving them choices, encouraging independence and ensuring residents can continue to practice their own personal values and beliefs.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informed of their rights.</w:t>
      </w:r>
    </w:p>
    <w:p w:rsidR="000626DD" w:rsidRDefault="000626DD" w:rsidP="00860636">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Details relating to the Code are included in the resident information pack that is provided to new residents and their family. The manager/owner or the enrolled nurse discusses aspects of the Code with residents and their family on admission.  An explanation of the Code, including the complaint’s process is also contained in the resident admission agreement.</w:t>
      </w:r>
      <w:r>
        <w:rPr>
          <w:rStyle w:val="BodyTextChar"/>
        </w:rPr>
        <w:br/>
        <w:t>Discussions relating to the Code are held informally during the six-weekly residents' meetings.  Five of five residents and six of six relatives interviewed report the residents’ rights are being upheld by the service.</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0626DD" w:rsidRDefault="000626DD" w:rsidP="00860636">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ensures that the residents’ right to privacy and dignity is recognised and respected at all times.  The residents’ personal belongings are used to decorate their rooms.  All rooms are single rooms.  Discussions of a private nature are held in the resident’s room.  Two of two caregivers interviewed report they knock on bedroom doors prior to entering rooms, ensure doors and curtains are shut when cares are being given and do not hold personal discussions in public areas. All five residents and six relatives interviewed confirm the residents’ privacy is respected. </w:t>
      </w:r>
      <w:r>
        <w:rPr>
          <w:rStyle w:val="BodyTextChar"/>
        </w:rPr>
        <w:br/>
        <w:t xml:space="preserve">Two caregivers interviewed report that they encourage the residents' independence by encouraging them to be as active as possible.  </w:t>
      </w:r>
      <w:r>
        <w:rPr>
          <w:rStyle w:val="BodyTextChar"/>
        </w:rPr>
        <w:br/>
        <w:t xml:space="preserve">Guidelines on abuse and neglect are documented in policy.  </w:t>
      </w:r>
      <w:r>
        <w:rPr>
          <w:rStyle w:val="BodyTextChar"/>
        </w:rPr>
        <w:br/>
        <w:t xml:space="preserve">There have been no reported instances of abuse or neglect at the facility.  </w:t>
      </w:r>
      <w:proofErr w:type="gramStart"/>
      <w:r>
        <w:rPr>
          <w:rStyle w:val="BodyTextChar"/>
        </w:rPr>
        <w:t>Staff receive</w:t>
      </w:r>
      <w:proofErr w:type="gramEnd"/>
      <w:r>
        <w:rPr>
          <w:rStyle w:val="BodyTextChar"/>
        </w:rPr>
        <w:t xml:space="preserve"> mandatory education and training on abuse and neglect, which was last provided on 6 November 2013.  Two of two caregivers interviewed are aware of the signs of abuse and neglect.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0626DD" w:rsidRDefault="000626DD" w:rsidP="00860636">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is committed to ensuring that the individual interests, customs, beliefs, cultural and ethnic backgrounds of Maori are valued and fostered within the service.  They value and encourage active participation and input of the family/whanau in the day-to-day care of the resident.</w:t>
      </w:r>
      <w:r>
        <w:rPr>
          <w:rStyle w:val="BodyTextChar"/>
        </w:rPr>
        <w:br/>
        <w:t>Cultural values and beliefs are documented in the resident’s care plan.  There are no Maori residents living at the facility during the audit.</w:t>
      </w:r>
      <w:r>
        <w:rPr>
          <w:rStyle w:val="BodyTextChar"/>
        </w:rPr>
        <w:br/>
        <w:t xml:space="preserve">Maori consultation is available through the Counties </w:t>
      </w:r>
      <w:proofErr w:type="spellStart"/>
      <w:r>
        <w:rPr>
          <w:rStyle w:val="BodyTextChar"/>
        </w:rPr>
        <w:t>Manukau</w:t>
      </w:r>
      <w:proofErr w:type="spellEnd"/>
      <w:r>
        <w:rPr>
          <w:rStyle w:val="BodyTextChar"/>
        </w:rPr>
        <w:t xml:space="preserve"> District Health Board.  </w:t>
      </w:r>
      <w:proofErr w:type="gramStart"/>
      <w:r>
        <w:rPr>
          <w:rStyle w:val="BodyTextChar"/>
        </w:rPr>
        <w:t>The assistant manager (enrolled nurse (EN) also identifies as Maori.</w:t>
      </w:r>
      <w:proofErr w:type="gramEnd"/>
      <w:r>
        <w:rPr>
          <w:rStyle w:val="BodyTextChar"/>
        </w:rPr>
        <w:t xml:space="preserve">  </w:t>
      </w:r>
      <w:proofErr w:type="gramStart"/>
      <w:r>
        <w:rPr>
          <w:rStyle w:val="BodyTextChar"/>
        </w:rPr>
        <w:t>Staff receive</w:t>
      </w:r>
      <w:proofErr w:type="gramEnd"/>
      <w:r>
        <w:rPr>
          <w:rStyle w:val="BodyTextChar"/>
        </w:rPr>
        <w:t xml:space="preserve"> education on cultural awareness during their induction and as an in-service topic.  The most recent Maori cultural education in-service took place on 30 July 2014. The two caregivers interviewed are aware of the importance of whanau in the delivery of care for Maori residents.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0626DD" w:rsidRDefault="000626DD" w:rsidP="00860636">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Beliefs and values are discussed and incorporated into the </w:t>
      </w:r>
      <w:r>
        <w:rPr>
          <w:rStyle w:val="BodyTextChar"/>
        </w:rPr>
        <w:lastRenderedPageBreak/>
        <w:t>care plan.  Family are encouraged to be involved in the development of the resident’s long-term care plan.  Five of five residents and six of six family members interviewed confirm they are involved in developing a plan of care for their family member, which includes the identification of individual values and beliefs.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0626DD" w:rsidRDefault="000626DD" w:rsidP="00860636">
      <w:pPr>
        <w:keepNext/>
        <w:tabs>
          <w:tab w:val="left" w:pos="3546"/>
        </w:tabs>
        <w:spacing w:after="120"/>
        <w:ind w:left="0"/>
        <w:rPr>
          <w:rFonts w:cstheme="minorBidi"/>
          <w:sz w:val="20"/>
          <w:szCs w:val="20"/>
        </w:rPr>
      </w:pPr>
      <w:proofErr w:type="gramStart"/>
      <w:r>
        <w:rPr>
          <w:rStyle w:val="BodyTextChar"/>
        </w:rPr>
        <w:t>ARHSS  D16.5e</w:t>
      </w:r>
      <w:proofErr w:type="gramEnd"/>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staff </w:t>
      </w:r>
      <w:proofErr w:type="gramStart"/>
      <w:r>
        <w:rPr>
          <w:rStyle w:val="BodyTextChar"/>
        </w:rPr>
        <w:t>have</w:t>
      </w:r>
      <w:proofErr w:type="gramEnd"/>
      <w:r>
        <w:rPr>
          <w:rStyle w:val="BodyTextChar"/>
        </w:rPr>
        <w:t xml:space="preserve"> a position description to describe their working boundaries in caring for the residents.  A staff code of conduct, house rules and conflict of interest are clearly defined in the policies and procedures and are discussed during the induction process.  Professional boundaries are also included in the staff performance appraisal process.  Interviews with two of two caregivers confirm their understanding of professional boundaries, including the boundaries of the caregivers’ role and responsibilities.  Professional boundaries are reconfirmed through monthly education and training sessions, staff meetings, and performance management if there is infringement with the person concerned.</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services of an appropriate standard.</w:t>
      </w:r>
    </w:p>
    <w:p w:rsidR="000626DD" w:rsidRDefault="000626DD" w:rsidP="00860636">
      <w:pPr>
        <w:keepNext/>
        <w:tabs>
          <w:tab w:val="left" w:pos="3546"/>
        </w:tabs>
        <w:spacing w:after="120"/>
        <w:ind w:left="0"/>
        <w:rPr>
          <w:rFonts w:cstheme="minorBidi"/>
          <w:sz w:val="20"/>
          <w:szCs w:val="20"/>
        </w:rPr>
      </w:pPr>
      <w:r>
        <w:rPr>
          <w:rStyle w:val="BodyTextChar"/>
        </w:rPr>
        <w:t>ARC A1.7b; A2.2; D1.3; D17.2; D17.7c  ARHSS A2.2; D1.3; D17.2; D17.10c</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Evidence-based practice is evident, promoting and encouraging good practice in most cases (refer 1.3.13.1).  Two general practitioners (GP’s) share monthly rounds.  Residents are reviewed by the GP every three months.  The service receives support from Counties </w:t>
      </w:r>
      <w:proofErr w:type="spellStart"/>
      <w:r>
        <w:rPr>
          <w:rStyle w:val="BodyTextChar"/>
        </w:rPr>
        <w:t>Manukau</w:t>
      </w:r>
      <w:proofErr w:type="spellEnd"/>
      <w:r>
        <w:rPr>
          <w:rStyle w:val="BodyTextChar"/>
        </w:rPr>
        <w:t xml:space="preserve"> DHB (CMDHB) which includes an RN from the Mental Health Services for the Older Person who visits the facility weekly.  A gerontology nurse specialist visits once every 4-6 weeks.  Physiotherapy services are available on an as-needed basis.  There is a regular in-service education and training programme for staff.  A podiatrist is onsite every six weeks and a hairdresser is available every two weeks.  The service has links with the local community and encourages their residents to remain independent.</w:t>
      </w:r>
      <w:r>
        <w:rPr>
          <w:rStyle w:val="BodyTextChar"/>
        </w:rPr>
        <w:br/>
        <w:t>Five of five residents and six of six families interviewed expressed their satisfaction with the care delivered.  The GP interviewed is also satisfied with the level of care that is being provided.</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0626DD" w:rsidRDefault="000626DD" w:rsidP="00860636">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resident support and communication policy.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Six of six relatives report that they are always informed when their family member’s health status changes.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specific policy to guide staff on the process of full and frank open disclosure is available.  Accident/incidents, complaints procedure and the open disclosure policy alert staff to their responsibility to notify family/next of kin.  The incident form includes space to document that family were informed of the event.  Family were contacted in all ten incident forms reviewed.  Discussions with six family confirm that they are kept informed following GP visits, if the status of their family member changes or of any adverse event.  Five of five residents state that they are kept informed and engaged.</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interpreter policy and </w:t>
      </w:r>
      <w:proofErr w:type="gramStart"/>
      <w:r>
        <w:rPr>
          <w:rStyle w:val="BodyTextChar"/>
        </w:rPr>
        <w:t>staff are</w:t>
      </w:r>
      <w:proofErr w:type="gramEnd"/>
      <w:r>
        <w:rPr>
          <w:rStyle w:val="BodyTextChar"/>
        </w:rPr>
        <w:t xml:space="preserve"> able to access interpreting services if required. There are no residents currently requiring interpreting services.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0626DD" w:rsidRDefault="000626DD" w:rsidP="00860636">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Informed consent is monitored through quarterly resident satisfaction surveys.  The resident is asked to respond to whether they are given an explanation and reason for their care, whether they can refuse treatment, whether they feel in control of their daily needs and whether they are given choices in regards to their care.  Twenty-three responses received in 2014 reflect that informed consent is upheld by the service.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consent forms on all files reviewed.</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0626DD" w:rsidRDefault="000626DD" w:rsidP="00860636">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Information on Advocacy Services through the Health and Disability Commissioner’s (HDC) Office is included in the resident information pack that is provided to residents and their family on admission.  Pamphlets on advocacy services are available at reception.  Interviews with residents and families confirm their understanding of the availability of advocacy services.  </w:t>
      </w:r>
      <w:proofErr w:type="gramStart"/>
      <w:r>
        <w:rPr>
          <w:rStyle w:val="BodyTextChar"/>
        </w:rPr>
        <w:t>Staff receive</w:t>
      </w:r>
      <w:proofErr w:type="gramEnd"/>
      <w:r>
        <w:rPr>
          <w:rStyle w:val="BodyTextChar"/>
        </w:rPr>
        <w:t xml:space="preserve"> annual education and training on the role of advocacy services through Age Concern.</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0626DD" w:rsidRDefault="000626DD" w:rsidP="00860636">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an open visiting policy.  Residents may have visitors of their choice at any time.  The service encourages the residents to maintain their relationships with their friends, and community groups by continuing to attend functions and events, and providing assistance to ensure that they are able to participate in as much as they can safely and desire to do so. Residents have access to various community services (e.g., church groups, retired services association, visits to the local café and dairy).</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have access to visitors of their choice.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0626DD" w:rsidRDefault="000626DD" w:rsidP="00860636">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D13.3h.</w:t>
      </w:r>
      <w:proofErr w:type="gramEnd"/>
      <w:r>
        <w:rPr>
          <w:rStyle w:val="BodyTextChar"/>
        </w:rPr>
        <w:t xml:space="preserve"> A complaints procedure is provided to residents within the information pack at entry</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flowchart.  The complaints procedure is provided to resident/relatives at entry and is also prominent in a poster format, displayed on the wall.  There is a complaints register that is up to date and includes relevant information regarding any lodged complaints.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five residents and six relatives confirm they are provided with information on complaints and complaints forms.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register was reviewed.  No complaints have been lodged in 2014 (year to date).  Two complaints were lodged in 2013, with one of these complaints lodged through CMDHB on 24 October 2013.  An investigation of the complaint lodged through CMDHB included a site visit by the CMDHB Health Clinical Speciality Nurse for Health of Older People.  Based on information gathered during this investigation, it was determine in writing by the portfolio manager that the complaint was unsubstantiated  During this one day audit, it was also confirmed that the complaint was unsubstantiated.  The manager/owner reports that the complaint was lodged by a disgruntled employee.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second complaint lodged in 2013 was well-documented and included an investigation, follow up letter and resolution.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D13.3h.</w:t>
      </w:r>
      <w:proofErr w:type="gramEnd"/>
      <w:r>
        <w:rPr>
          <w:rStyle w:val="BodyTextChar"/>
        </w:rPr>
        <w:t xml:space="preserve"> A complaints procedure is provided to residents within the information pack at entry.</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Two of two caregivers are able to describe the complaints process.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2"/>
        <w:rPr>
          <w:b/>
          <w:bCs/>
        </w:rPr>
      </w:pPr>
      <w:r>
        <w:rPr>
          <w:b/>
          <w:bCs/>
        </w:rPr>
        <w:t>Outcome 1.2: Organisational Management</w:t>
      </w:r>
    </w:p>
    <w:p w:rsidR="000626DD" w:rsidRDefault="000626DD" w:rsidP="00860636">
      <w:pPr>
        <w:pStyle w:val="OutcomeDescription"/>
        <w:rPr>
          <w:lang w:eastAsia="en-NZ"/>
        </w:rPr>
      </w:pPr>
      <w:r>
        <w:rPr>
          <w:lang w:eastAsia="en-NZ"/>
        </w:rPr>
        <w:t>Consumers receive services that comply with legislation and are managed in a safe, efficient, and effective manner.</w:t>
      </w:r>
    </w:p>
    <w:p w:rsidR="000626DD" w:rsidRDefault="000626DD" w:rsidP="00860636">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626DD" w:rsidRDefault="000626DD" w:rsidP="0086063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vision, philosophy, and mission statement are documented in the business plan.  The company statement is ‘We are committed to providing quality care and service with an emphasis on maintaining a strong sense of dignity and independence for residents with varying physical and/or intellectual challenges.  Ten goals are clearly defined for the service.  Each goal includes an action plan, date when achieved and a proposed budget.  The business plan is reviewed on an annual basis and is rewritten every two years.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owner is a registered nurse (RN) who works on-site as the RN for the service.  She has over twenty years of aged care experience and has owned this rest home for the past 14 years.  Over the past year she has experienced high staff turnover which included losing her assistant manager (RN).  This resulted in her attending only four hours of professional development relating to the management of the service.  This is a required improvement.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owner is a registered nurse (RN) with a current practising certificate who works on-site as the RN for the service.  She has over twenty years of aged care experience and has owned this rest home for the past 14 years.  Over the past year she has experienced high staff turnover which included losing her assistant manager (RN).  This resulted in her attending only four hours of professional development relating to the management of the service.  This is a required improvement.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owner/manager has attended four of the eight hours required as per the ARC contract relating to professional development activities associated with managing a rest home.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manager/owner attends a minimum of eight hours annually of professional development relating to the management of a rest home.</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0626DD" w:rsidRDefault="000626DD" w:rsidP="00860636">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manager/owner has employed an enrolled nurse (EN) with a current practising certificate to share the work load and on-call duties with her.  Policy states that the EN will also cover in her absence and is a required improvement.  The manager/owner was unaware that an RN must fill the nursing role in her absence.  She reports that she has developed a relationship over the years with a nearby rest home that will be able to provide nursing cover while she is away on leave.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manager/owner has employed an enrolled nurse (EN) with a current practising certificate to share the work load and on-call duties with her.  Policy states that the EN will also cover in her absence and is a required improvement.  The manager/owner was unaware that an RN must fill the nursing role in her absence.  She reports that she has developed a relationship over the years with a nearby rest home that will be able to provide nursing cover while she is away on leave.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Policy states that the enrolled nurse will cover in the absence of the manager/owner and there is currently no registered nurse on call or on site if that occurs.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 registered nurse is available to cover for all clinical responsibilities in the absence of the manager/owner.</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626DD" w:rsidRDefault="000626DD" w:rsidP="00860636">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0626DD" w:rsidRDefault="000626DD" w:rsidP="00860636">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Bucklands</w:t>
      </w:r>
      <w:proofErr w:type="spellEnd"/>
      <w:r>
        <w:rPr>
          <w:rStyle w:val="BodyTextChar"/>
        </w:rPr>
        <w:t xml:space="preserve"> Beach Rest Home has a quality and risk management programme in place. Interviews with the manager/owner, one EN, two caregivers, one cook, an activities coordinator and a review of meeting minutes demonstrates their understanding of the quality and risk management system.</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policies are currently reviewed annually by the manager/owner with staff informed of any changes through the two-monthly staff meetings. A document control sheet at the front of each policy and procedure manual provides evidence of policies that have been reviewed and policies that have been either added or updated.  The manager/owner is responsible for document control.</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monthly accident/incident collation of data and monthly surveillance of infection reports. An internal audit schedule was sighted for the service with evidence of internal audits occurring as per the audit schedule.  Corrective actions are implemented where opportunities for improvements are identified.  Quality initiatives over the past year have included (but are not limited to) reducing falls through greater resident awareness when they are at risk of falling, 95% compliance with the number of residents who are at risk of falling wearing hip protectors, the development of an acuity system to ensure there is adequate staffing available and that residents are transferred to a hospital-level of care when indicated, the replacement of furnishings (higher beds and new dressing tables) and implementing a more effective resuscitation status system for the residents.  The manager/owner reports that monthly quality data and quality initiatives are regularly discussed in staff meetings although the </w:t>
      </w:r>
      <w:proofErr w:type="gramStart"/>
      <w:r>
        <w:rPr>
          <w:rStyle w:val="BodyTextChar"/>
        </w:rPr>
        <w:t>staff meeting minutes do</w:t>
      </w:r>
      <w:proofErr w:type="gramEnd"/>
      <w:r>
        <w:rPr>
          <w:rStyle w:val="BodyTextChar"/>
        </w:rPr>
        <w:t xml:space="preserve"> not reflect this.  This is a required improvement.</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risk management plan is in place that was last reviewed in April 2013.  The service has a health and safety system in place.  A health and safety officer is identified for the service.  Health and safety audits take place each quarter.  Hazard identification forms and a hazard register are in place.</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monthly accident/incident collation of data and monthly surveillance of infection reports. An internal audit schedule was sighted for the service with evidence of internal audits occurring as per the audit schedule.  Quality initiatives over the past year have included (but are not limited to) reducing falls through greater resident awareness when they are at risk of falling, 95% compliance with the number of residents who are at risk of falling wearing hip protectors, the development of an acuity system to ensure there is adequate staffing available and that residents are transferred to a hospital-level of care when indicated, the replacement of furnishings (higher beds and new dressing tables) and implementing a more effective resuscitation status system for the residents.  The manager/owner reports that monthly quality data and quality initiatives are regularly discussed in staff meetings although the </w:t>
      </w:r>
      <w:proofErr w:type="gramStart"/>
      <w:r>
        <w:rPr>
          <w:rStyle w:val="BodyTextChar"/>
        </w:rPr>
        <w:t>staff meeting minutes do</w:t>
      </w:r>
      <w:proofErr w:type="gramEnd"/>
      <w:r>
        <w:rPr>
          <w:rStyle w:val="BodyTextChar"/>
        </w:rPr>
        <w:t xml:space="preserve"> not reflect this.  This is a required improvement.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manager/owner reports that monthly quality data and quality initiatives are regularly discussed in staff meetings, although the </w:t>
      </w:r>
      <w:proofErr w:type="gramStart"/>
      <w:r>
        <w:rPr>
          <w:rStyle w:val="BodyTextChar"/>
        </w:rPr>
        <w:t>staff meeting minutes do</w:t>
      </w:r>
      <w:proofErr w:type="gramEnd"/>
      <w:r>
        <w:rPr>
          <w:rStyle w:val="BodyTextChar"/>
        </w:rPr>
        <w:t xml:space="preserve"> not reflect this.  Nor is there evidence of results being displayed in a visible location.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documented evidence of quality improvement data results being regularly communicated to staff.</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0626DD" w:rsidRDefault="000626DD" w:rsidP="00860636">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D19.3b; There is an incident reporting policy that includes definitions, and outlines responsibilities including immediate action, reporting, monitoring and corrective action to minimise and debriefing.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collects incident and accident data. Individual incident reports are completed for each incident/accident with immediate action noted and any follow up action required. The data is linked to the service’s quality and risk management programme.  Ten incident forms were reviewed across the service and all demonstrated follow up by the manager/owner, registered nurse (RN) or assistant manager, enrolled nurse (EN) to reflect clinical checks for the resident having been undertaken when indicated.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manager/owner is aware of her statutory reporting obligations.  There have been no serious events that have been required to be reported to specific authorities.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626DD" w:rsidRDefault="000626DD" w:rsidP="00860636">
      <w:pPr>
        <w:keepNext/>
        <w:tabs>
          <w:tab w:val="left" w:pos="3546"/>
        </w:tabs>
        <w:spacing w:after="120"/>
        <w:ind w:left="0"/>
        <w:rPr>
          <w:rFonts w:cstheme="minorBidi"/>
          <w:sz w:val="20"/>
          <w:szCs w:val="20"/>
        </w:rPr>
      </w:pPr>
      <w:r>
        <w:rPr>
          <w:rStyle w:val="BodyTextChar"/>
        </w:rPr>
        <w:t>ARC D17.6; D17.7; D17.8; E4.5d; E4.5e; E4.5f; E4.5g; E4.5h  ARHSS D17.7, D17.9, D17.10, D17.11</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practising certificates were sighted for the manager/owner (RN), and assistant manager (EN and GPs).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staff files were randomly selected for review (four caregivers, one enrolled nurse).  There are recruitment policies in place including referee and police checks.  Copies of interviews are kept on file.  There is evidence of signed employment agreements in all five staff files.  Signed job descriptions were evident in four of the five staff files with the manager/owner reporting that the EN’s job description is at her home office.  The EN confirms that she signed a job description as part of the employment process.  All staff underwent a comprehensive orientation programme that included observations and sign-off by a senior staff member when competency is achieved.  Completed orientation checklists were sighted in five of five staff files.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D17.7d:  There are implemented competencies for staff that include medication, infection control and code of rights.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senior caregiver is identified as the education facilitator and she facilitates workshops and ensures that content and attendance records are retained.  Over eight hours of education are provided for staff each year.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Five of five residents and six of six relatives state that </w:t>
      </w:r>
      <w:proofErr w:type="gramStart"/>
      <w:r>
        <w:rPr>
          <w:rStyle w:val="BodyTextChar"/>
        </w:rPr>
        <w:t>staff are</w:t>
      </w:r>
      <w:proofErr w:type="gramEnd"/>
      <w:r>
        <w:rPr>
          <w:rStyle w:val="BodyTextChar"/>
        </w:rPr>
        <w:t xml:space="preserve"> knowledgeable.</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626DD" w:rsidRDefault="000626DD" w:rsidP="0086063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staffing policy that aligns with contractual requirements and includes skill mixes. The owner is a registered nurse who is on site 40 hours a week.  She is assisted by an assistant manager (EN) who in onsite 32 hours per week.  There are two caregivers on the AM shift (7am-2pm and 7am-9am), two caregivers on the PM shift (3pm-11pm and 4.45-7pm) and one caregiver on duty overnight (rosters sighted).  No showering of residents occurs after 7pm where only one caregiver is available.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replaced if on leave as sighted on the day of the audit.  Resident acuity is linked to the number of staff available.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(five of five) and relatives (six of six) report staff are available to meet their needs.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0626DD" w:rsidRDefault="000626DD" w:rsidP="00860636">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0626DD" w:rsidRDefault="000626DD" w:rsidP="00860636">
      <w:pPr>
        <w:keepNext/>
        <w:tabs>
          <w:tab w:val="left" w:pos="3546"/>
        </w:tabs>
        <w:spacing w:after="120"/>
        <w:ind w:left="0"/>
        <w:rPr>
          <w:rFonts w:cstheme="minorBidi"/>
          <w:sz w:val="20"/>
          <w:szCs w:val="20"/>
        </w:rPr>
      </w:pPr>
      <w:r>
        <w:rPr>
          <w:rStyle w:val="BodyTextChar"/>
        </w:rPr>
        <w:t>ARC A15.1; D7.1; D8.1; D22; E5.1  ARHSS A15.1; D7.1; D8.1; D22</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files are appropriate to the service type.  Residents entering the service have the relevant initial information recorded within 24 hours of entry into the service.  </w:t>
      </w:r>
      <w:r>
        <w:rPr>
          <w:rStyle w:val="BodyTextChar"/>
        </w:rPr>
        <w:br/>
        <w:t>Policies are in place relating to patient information.  These policies are linked to the Health Information Privacy Code 1994 and the Privacy Act 1993.</w:t>
      </w:r>
      <w:r>
        <w:rPr>
          <w:rStyle w:val="BodyTextChar"/>
        </w:rPr>
        <w:br/>
        <w:t>Individual residents’ files demonstrate service integration.</w:t>
      </w:r>
      <w:r>
        <w:rPr>
          <w:rStyle w:val="BodyTextChar"/>
        </w:rPr>
        <w:br/>
        <w:t xml:space="preserve">All five residents’ files sighted are sufficiently detailed.  Residents’ files are dated and timed although dates are inconsistently documented on the falls assessments.  This is a required improvement.  The name and designation of staff is noted for entries in the records sampled.  </w:t>
      </w:r>
      <w:r>
        <w:rPr>
          <w:rStyle w:val="BodyTextChar"/>
        </w:rPr>
        <w:br/>
        <w:t xml:space="preserve">Current and archived records are stored securely.  The records can only be removed by authorised personal. </w:t>
      </w:r>
      <w:r>
        <w:rPr>
          <w:rStyle w:val="BodyTextChar"/>
        </w:rPr>
        <w:br/>
        <w:t>Information containing personal resident information is kept confidential and cannot be viewed by other residents or members of the public.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five residents’ files sighted are sufficiently detailed.  Residents’ files are dated and timed although dates are inconsistently documented in the falls assessments.  This is a required improvement.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files are dated and timed although dates are inconsistently documented on the falls assessments.  This is a required improvement.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residents’ falls assessments include dates when they were completed.</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2"/>
        <w:rPr>
          <w:b/>
          <w:bCs/>
        </w:rPr>
      </w:pPr>
      <w:r>
        <w:rPr>
          <w:b/>
          <w:bCs/>
        </w:rPr>
        <w:lastRenderedPageBreak/>
        <w:t>Outcome 1.3: Continuum of Service Delivery</w:t>
      </w:r>
    </w:p>
    <w:p w:rsidR="000626DD" w:rsidRDefault="000626DD" w:rsidP="0086063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626DD" w:rsidRDefault="000626DD" w:rsidP="00860636">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0626DD" w:rsidRDefault="000626DD" w:rsidP="00860636">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0626DD" w:rsidRDefault="000626DD" w:rsidP="00860636">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Facilitation of resident entry in to the services is completed in a competent, equitable, timely, and respectful manner, when their need for services has been identified. Each stage of assessment, planning, provision of care and review/evaluation is undertaken by the owner/manager (registered nurse). Annual practising certificates are sighted for the owner manager.</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Calibri" w:hAnsi="Calibri"/>
        </w:rPr>
      </w:pPr>
      <w:r>
        <w:rPr>
          <w:rStyle w:val="BodyTextChar"/>
        </w:rPr>
        <w:t xml:space="preserve">Five of five resident files confirm that owner/manager (registered nurse) conducts the initial assessment and develop the initial care plan. </w:t>
      </w:r>
      <w:r>
        <w:rPr>
          <w:rStyle w:val="BodyTextChar"/>
        </w:rPr>
        <w:br/>
      </w:r>
      <w:r>
        <w:rPr>
          <w:rStyle w:val="BodyTextChar"/>
        </w:rPr>
        <w:br/>
        <w:t>The five residents and four relatives interviewed state that they receive information packs and sufficient information are provided to them prior to and on entry to the service. The information pack include what the service provides, the code of rights, complaints process and advocacy services. The owner/manager (registered nurse) reports that need assessments are required prior entry to the facility and these are on file in all files reviewed.</w:t>
      </w:r>
      <w:r>
        <w:rPr>
          <w:rStyle w:val="BodyTextChar"/>
        </w:rPr>
        <w:br/>
      </w:r>
      <w:r>
        <w:rPr>
          <w:rStyle w:val="BodyTextChar"/>
        </w:rPr>
        <w:br/>
        <w:t xml:space="preserve">The admission agreement aligns with the ARC contract. The five of five reviewed resident files have signed admission agreements. Four of the files are for residents who have entered the service in 2013-2014 and all are signed on the day of admission (three of the four) or in the first week of admission (one of four). The fifth file is for a resident who entered the service in 2011. The admission agreement was signed in 2012 however the owner/manager (registered nurse) is aware of the need to have these signed on the day of admission.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rPr>
      </w:pPr>
      <w:r>
        <w:rPr>
          <w:rStyle w:val="BodyTextChar"/>
        </w:rPr>
        <w:t>The admission agreement aligns with the requirements for ARRC Clause 5.1 and “private payers” (two agreements reviewed) who have been needs assessed are not charged for services which are covered by the ARRC Agreement. This includes no payments for GP visits (D16.5), transportation to services (D20), supplies such as pharmaceuticals, wound dressing and continence supplies (D18). The admission assessment reflects that the “private payers” are not charged for services under the ARRC agreement with the same agreement used for private or subsidized residents</w:t>
      </w:r>
      <w:r>
        <w:rPr>
          <w:rFonts w:ascii="Calibri" w:hAnsi="Calibri"/>
          <w:sz w:val="22"/>
        </w:rPr>
        <w:t xml:space="preserve">.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0626DD" w:rsidRDefault="000626DD" w:rsidP="00860636">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0626DD" w:rsidRDefault="000626DD" w:rsidP="00860636">
      <w:pPr>
        <w:keepNext/>
        <w:tabs>
          <w:tab w:val="left" w:pos="3546"/>
        </w:tabs>
        <w:spacing w:after="120"/>
        <w:ind w:left="0"/>
        <w:rPr>
          <w:rFonts w:cstheme="minorBidi"/>
          <w:sz w:val="20"/>
          <w:szCs w:val="20"/>
        </w:rPr>
      </w:pPr>
      <w:r>
        <w:rPr>
          <w:rStyle w:val="BodyTextChar"/>
        </w:rPr>
        <w:t>ARHSS D4.2</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an enquiry folder that keeps both walk in and telephone enquiries. The owner/manager (registered nurse) keeps the enquiry folder in the reception area. There is a section in the enquiry form which records the reason for declining entry to the service noting that there are few declined entry as these are managed through the needs assessment service.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owner/manager notes that in the event that they cannot accept the resident due to a different level of care requirement, they refer the resident to the needs assessment service.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policy on declining entry to the service is sighted – reviewed last in October 2014.</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0626DD" w:rsidRDefault="000626DD" w:rsidP="00860636">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receive timely, competent, and appropriate services in order to meet their assessed needs and desired outcomes/goals as confirmed by six family and five residents interviewed. There is a policy and process that describes resident admission and assessment procedures. The owner/manager (registered nurse) completes the assessment on admission using standardised tools.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front page includes brief mention of medical history, medications (name only), allergies, social history (brief), religious beliefs, cultural beliefs, reason for admission, hobbies, special friends, diet , resuscitation status, baseline recordings, valuables on admission and if a funeral has been arranged. All residents have an enduring power of attorney on file and informed consent and resuscitation documentation completed on entry. There is an admittance checklist completed.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nursing assessment completed on five of five files reviewed. This is completed on the day of entry along with the initial daily care plan with documentation of a care plan for any specific issues relevant to the resident. There is a daily care plan that gives strategies and care requirements for activities of daily living and a long term care plan which picks out any specific needs of the resident over and above daily care needs.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are completed within 24-48 hours of admission by the general practitioner (GP) in all five reviewed resident files. The GP examines the residents three monthly with this stamped on the medical notes at each visit. The general practitioner confirms that they would see the resident more frequently depending on the resident level of needs and this is documented in the medical notes.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verbal hand-over between shifts as sighted during the day of the audit. The </w:t>
      </w:r>
      <w:proofErr w:type="gramStart"/>
      <w:r>
        <w:rPr>
          <w:rStyle w:val="BodyTextChar"/>
        </w:rPr>
        <w:t>contents of the hand-over ensures</w:t>
      </w:r>
      <w:proofErr w:type="gramEnd"/>
      <w:r>
        <w:rPr>
          <w:rStyle w:val="BodyTextChar"/>
        </w:rPr>
        <w:t xml:space="preserve"> continuity of care. Residents on antibiotics, hospital appointments, required procedures and other vital information’s are handed over to the next shift.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Short-term care plans are sighted as required in resident files. Resolution of the acute condition is documented in the care plan. Progress notes are maintained and documented at least daily. All five of five reviewed resident’s files identify integration of notes including allied professionals e.g. general practitioner, caregivers and others. Hospital discharge letters and specialist letters and referrals are sighted in the resident’s files.</w:t>
      </w:r>
      <w:r>
        <w:rPr>
          <w:rStyle w:val="BodyTextChar"/>
        </w:rPr>
        <w:br/>
      </w:r>
      <w:r>
        <w:rPr>
          <w:rStyle w:val="BodyTextChar"/>
        </w:rPr>
        <w:br/>
        <w:t>Tracer Methodology 1- Rest home level of care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szCs w:val="20"/>
        </w:rPr>
        <w:t> </w:t>
      </w:r>
      <w:proofErr w:type="gramStart"/>
      <w:r>
        <w:rPr>
          <w:i/>
          <w:szCs w:val="20"/>
        </w:rPr>
        <w:t>XXXXXX  This</w:t>
      </w:r>
      <w:proofErr w:type="gramEnd"/>
      <w:r>
        <w:rPr>
          <w:i/>
          <w:szCs w:val="20"/>
        </w:rPr>
        <w:t xml:space="preserve"> information has been deleted as it is specific to the health care of a resident.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0626DD" w:rsidRDefault="000626DD" w:rsidP="00860636">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0626DD" w:rsidRDefault="000626DD" w:rsidP="00860636">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owner/manager (registered nurse) completes a nursing initial assessment on admission using standardised tools. The initial risk assessment tools and ongoing assessments include falls, pressure areas, cognition, mobility, mental health, dietary, continence, pain, cultural/spiritual (self-identity) and recreation. Baseline vital signs and weights are taken on admission and recorded. The data collected during the assessment are utilised to develop the initial plan of care for the resident with the involvement of the resident and/or family. The information gathered by the owner/manager serves as the basis for the care plans of the residents.</w:t>
      </w:r>
      <w:r>
        <w:rPr>
          <w:rStyle w:val="BodyTextChar"/>
        </w:rPr>
        <w:br/>
      </w:r>
      <w:r>
        <w:rPr>
          <w:rStyle w:val="BodyTextChar"/>
        </w:rPr>
        <w:br/>
        <w:t xml:space="preserve">The owner/manager ensures that the new resident and their family if involved are orientated to the facility including meal times, how to reach staff, complaints process and other relevant information which they require to settle in their new home. </w:t>
      </w:r>
      <w:r>
        <w:rPr>
          <w:rStyle w:val="BodyTextChar"/>
        </w:rPr>
        <w:br/>
      </w:r>
      <w:r>
        <w:rPr>
          <w:rStyle w:val="BodyTextChar"/>
        </w:rPr>
        <w:br/>
        <w:t>The general practitioner (GP) admits the new resident within 24-48 hours and completes a medical assessment as sighted in all five reviewed files.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Five of five resident files include a documented nursing assessment. </w:t>
      </w:r>
      <w:r>
        <w:t xml:space="preserve">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0626DD" w:rsidRDefault="000626DD" w:rsidP="00860636">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initial assessment and plan documented on the day of admission by the owner/manager forms the basis for the care plans developed within three weeks of admission (the daily care plan and the long term care plan are all sighted as being developed within 48 hours in the five files reviewed). Plans are developed with the resident and/or with their families. Resident needs, goals, objectives and interventions are identified, agreed and care to be delivered is explained with the resident when able as well as with the resident’s family. The five care plans reviewed all include a daily care plan around activities of daily living e.g. showering, toileting, mobility </w:t>
      </w:r>
      <w:proofErr w:type="spellStart"/>
      <w:r>
        <w:rPr>
          <w:rStyle w:val="BodyTextChar"/>
        </w:rPr>
        <w:t>etc</w:t>
      </w:r>
      <w:proofErr w:type="spellEnd"/>
      <w:r>
        <w:rPr>
          <w:rStyle w:val="BodyTextChar"/>
        </w:rPr>
        <w:t xml:space="preserve"> with long term care plans identifying any areas where there are individual and specific resident needs e.g. diabetes, orientation of a resident who has Alzheimer’s etc.  </w:t>
      </w:r>
      <w:r>
        <w:rPr>
          <w:rStyle w:val="BodyTextChar"/>
        </w:rPr>
        <w:br/>
      </w:r>
      <w:r>
        <w:rPr>
          <w:rStyle w:val="BodyTextChar"/>
        </w:rPr>
        <w:br/>
        <w:t xml:space="preserve">Short term </w:t>
      </w:r>
      <w:proofErr w:type="gramStart"/>
      <w:r>
        <w:rPr>
          <w:rStyle w:val="BodyTextChar"/>
        </w:rPr>
        <w:t>care</w:t>
      </w:r>
      <w:proofErr w:type="gramEnd"/>
      <w:r>
        <w:rPr>
          <w:rStyle w:val="BodyTextChar"/>
        </w:rPr>
        <w:t xml:space="preserve"> plans are developed when residents have infections, skin tear </w:t>
      </w:r>
      <w:proofErr w:type="spellStart"/>
      <w:r>
        <w:rPr>
          <w:rStyle w:val="BodyTextChar"/>
        </w:rPr>
        <w:t>etc</w:t>
      </w:r>
      <w:proofErr w:type="spellEnd"/>
      <w:r>
        <w:rPr>
          <w:rStyle w:val="BodyTextChar"/>
        </w:rPr>
        <w:t xml:space="preserve"> as sighted in five of five files reviewed. The plans are specific and resident-focused. </w:t>
      </w:r>
      <w:r>
        <w:rPr>
          <w:rStyle w:val="BodyTextChar"/>
        </w:rPr>
        <w:br/>
      </w:r>
      <w:r>
        <w:rPr>
          <w:rStyle w:val="BodyTextChar"/>
        </w:rPr>
        <w:br/>
        <w:t>The service delivery plans demonstrate integration of notes.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improvement is required to the care plan to ensure that all aspects of the resident’s needs are included. </w:t>
      </w:r>
    </w:p>
    <w:p w:rsidR="000626DD" w:rsidRDefault="000626DD" w:rsidP="0086063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care plan is documented using an exception approach i.e. if the assessment states that the resident is not requiring support in a particular area, </w:t>
      </w:r>
      <w:proofErr w:type="gramStart"/>
      <w:r>
        <w:rPr>
          <w:rStyle w:val="BodyTextChar"/>
        </w:rPr>
        <w:t>then</w:t>
      </w:r>
      <w:proofErr w:type="gramEnd"/>
      <w:r>
        <w:rPr>
          <w:rStyle w:val="BodyTextChar"/>
        </w:rPr>
        <w:t xml:space="preserve"> the care plan does not reflect any documentation. There is always a daily care plan to guide staff around resident needs for activities of daily living and a long term plan with specific issues identified and strategies documented.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Cultural and spiritual domains (and at times other domains) are not always captured in the care plan as issues are not identified during the assessment. It is difficult to identify how to support the person to attend/not attend cultural activities; spiritual activities </w:t>
      </w:r>
      <w:proofErr w:type="spellStart"/>
      <w:r>
        <w:rPr>
          <w:rStyle w:val="BodyTextChar"/>
        </w:rPr>
        <w:t>etc</w:t>
      </w:r>
      <w:proofErr w:type="spellEnd"/>
      <w:r>
        <w:rPr>
          <w:rStyle w:val="BodyTextChar"/>
        </w:rPr>
        <w:t xml:space="preserve"> when specific strategies are not documented.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care plan includes all aspects of care identified in the assessment tool</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delivery plans demonstrate service integration.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0626DD" w:rsidRDefault="000626DD" w:rsidP="00860636">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provides rest home level of care. There is one resident using respite services on the day of the audit. Individualised and resident-focused plans are developed with any issues identified in the long term care plan. When the long term care plan is documented, there are strategies are sighted to address the desired outcome/goal of the resident. </w:t>
      </w:r>
      <w:r>
        <w:rPr>
          <w:rStyle w:val="BodyTextChar"/>
        </w:rPr>
        <w:br/>
        <w:t>The facility has sufficient equipment that includes continence products, wheelchairs and handling belts to transfer or to assist residents to mobilise. There is an adequate supply of dressings, continence products and linen for residents for staff to use as sighted on the day of the audit.</w:t>
      </w:r>
      <w:r>
        <w:rPr>
          <w:rStyle w:val="BodyTextChar"/>
        </w:rPr>
        <w:br/>
      </w:r>
      <w:r>
        <w:rPr>
          <w:rStyle w:val="BodyTextChar"/>
        </w:rPr>
        <w:br/>
        <w:t xml:space="preserve">The general practitioner states that the service is responsive to any concerns and contacts medical services appropriately.  A referral to the hospital for a resident following a fall immediately after the fall indicates that the service responds to signs and symptoms appropriately. </w:t>
      </w:r>
      <w:r>
        <w:rPr>
          <w:rStyle w:val="BodyTextChar"/>
        </w:rPr>
        <w:br/>
      </w:r>
      <w:r>
        <w:rPr>
          <w:rStyle w:val="BodyTextChar"/>
        </w:rPr>
        <w:br/>
        <w:t xml:space="preserve">The five residents interviewed state that their needs are being met and they are receiving appropriate clinical, medical and personal care. The six relatives interviewed confirm the resident’s statements and verbalised that they are very satisfied with the care provided by the service. All state that care and support is excellent with staff going out of their way to provide individual care to meet needs.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0626DD" w:rsidRDefault="000626DD" w:rsidP="00860636">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for the residents are planned by the activities coordinator who has been in the role for two years. The programme includes activities that are physical, intellectual, spiritual, sensory, social and fun. There are group activities for crafts, paintings and drawings. Entertainers visit the facility. The service takes the residents for bus trips, outings, cafes, library visits and shopping as per individual needs with family actively engaged in the service.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coordinator develops the activities plan using the assessment documented during admission. The owner/manager reviews the individual goals for each resident in conjunction with review of the care plan. The activities coordinator records attendance for 14 of the 19 residents.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daily/weekly programme is put on the whiteboard in the lounge for residents and family to see and there is evidence of actively motivating residents to engage in activities. A permanent record of the programme is not planned and documented.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residents interviewed state that the activities provided for them by the activities coordinator are enjoyable, stimulating and tailored to their needs as well as for the group. Residents participate in their preferred activities.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Improvements are required to documentation of the weekly/monthly/annual activities programme.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daily/weekly programme is put on the whiteboard in the lounge for residents and family to see. </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activities coordinator records attendance for 14 of the 19 residents.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Documentation of a weekly/monthly/annual programme is not completed.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Document a weekly/monthly/annual programme. </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0626DD" w:rsidRDefault="000626DD" w:rsidP="00860636">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0626DD" w:rsidRDefault="000626DD" w:rsidP="00860636">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care plans are expected to be evaluated six monthly and updated as changes occur as per policy. Short term care plans are evaluated and resolutions of the problems are documented in the short term care plans and in the resident’s progress notes. There is a documented three monthly GP review or as required depending on the complexity and level of care of the resident.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 term care plan is reviewed six monthly. The daily care plan around activities of daily living is documented initially and at times reviewed as sighted in two files.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Improvements are required to review of the daily care plan and to updating of the care plan as changes occur.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 term care plan is reviewed six monthly. The daily care plan around activities of daily living is documented initially and at times reviewed as sighted in two files.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daily care plan is not reviewed six monthly.</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daily care plan is reviewed six monthly.</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At times, the daily care plan and the long term care plan </w:t>
      </w:r>
      <w:proofErr w:type="gramStart"/>
      <w:r>
        <w:rPr>
          <w:rStyle w:val="BodyTextChar"/>
        </w:rPr>
        <w:t>is</w:t>
      </w:r>
      <w:proofErr w:type="gramEnd"/>
      <w:r>
        <w:rPr>
          <w:rStyle w:val="BodyTextChar"/>
        </w:rPr>
        <w:t xml:space="preserve"> updated as changes occur.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daily care plan and the long term care plan </w:t>
      </w:r>
      <w:proofErr w:type="gramStart"/>
      <w:r>
        <w:rPr>
          <w:rStyle w:val="BodyTextChar"/>
        </w:rPr>
        <w:t>is</w:t>
      </w:r>
      <w:proofErr w:type="gramEnd"/>
      <w:r>
        <w:rPr>
          <w:rStyle w:val="BodyTextChar"/>
        </w:rPr>
        <w:t xml:space="preserve"> not updated as changes occur at all times. Examples in files reviewed include a lack of update in the plans for a resident referred to the mental health service for the older adult, a trail of hip protectors following a fall for one resident and swallowing issues for a third resident.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daily care plan and the long term care plan are updated as changes occur.</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0626DD" w:rsidRDefault="000626DD" w:rsidP="00860636">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owner/manager (registered nurse) facilitates resident access to other medical and non-medical services available for them. The owner/manager confirms initiating referrals for continence, wounds, disability support for change in level of care, mental health/psychiatric services, podiatry and dietician as required. The GP initiates specialist referrals as sighted in the medical notes.  The change in the resident’s level of care is initiated by the owner/manager as required. The general practitioner confirms that there are no residents currently in the service who require a change in the level of care. The families are informed by the owner/manager when reassessments are completed as well as the outcomes as confirmed by the family members interviewed.</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that describes guidelines for transition, exit, discharge or transfer from services. The owner/manager reports that there are processes implemented to transfer residents to the public hospital and to receive residents back from the public hospital. Hospital discharge notes and plans are received on discharge from the hospital and kept in the resident file.</w:t>
      </w:r>
      <w:r>
        <w:rPr>
          <w:rStyle w:val="BodyTextChar"/>
        </w:rPr>
        <w:br/>
      </w:r>
      <w:r>
        <w:rPr>
          <w:rStyle w:val="BodyTextChar"/>
        </w:rPr>
        <w:br/>
        <w:t xml:space="preserve">The owner/manager confirms that risks are identified prior to a transfer or discharge of a resident. There is an open communication between the service, the GP, the resident and families as confirmed by the general practitioner, family and residents interviewed.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626DD" w:rsidRDefault="000626DD" w:rsidP="0086063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Medicines for residents are received from the pharmacy in a packed medicine delivery system (</w:t>
      </w:r>
      <w:proofErr w:type="spellStart"/>
      <w:r>
        <w:rPr>
          <w:rStyle w:val="BodyTextChar"/>
        </w:rPr>
        <w:t>robo</w:t>
      </w:r>
      <w:proofErr w:type="spellEnd"/>
      <w:r>
        <w:rPr>
          <w:rStyle w:val="BodyTextChar"/>
        </w:rPr>
        <w:t xml:space="preserve"> packs). The medicines are checked for accuracy against the resident’s medication charts. Medicines are stored in locked medicine cupboard. The </w:t>
      </w:r>
      <w:proofErr w:type="gramStart"/>
      <w:r>
        <w:rPr>
          <w:rStyle w:val="BodyTextChar"/>
        </w:rPr>
        <w:t>staff administering the lunch time medications in the rest home are</w:t>
      </w:r>
      <w:proofErr w:type="gramEnd"/>
      <w:r>
        <w:rPr>
          <w:rStyle w:val="BodyTextChar"/>
        </w:rPr>
        <w:t xml:space="preserve"> following the medication administration procedure as sighted on the day of audit.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residents requiring controlled drugs, however there is a system and process documented with this described by the assistant manager. Any expired medications are returned to pharmacy.</w:t>
      </w:r>
      <w:r>
        <w:rPr>
          <w:rStyle w:val="PlaceholderText"/>
        </w:rPr>
        <w:t xml:space="preserve"> </w:t>
      </w:r>
      <w:r>
        <w:rPr>
          <w:rStyle w:val="BodyTextChar"/>
        </w:rPr>
        <w:t>There are no expired medicines sighted in the medication room.</w:t>
      </w:r>
      <w:r>
        <w:rPr>
          <w:rStyle w:val="BodyTextChar"/>
        </w:rPr>
        <w:br/>
      </w:r>
      <w:r>
        <w:rPr>
          <w:rStyle w:val="BodyTextChar"/>
        </w:rPr>
        <w:br/>
        <w:t xml:space="preserve">Eight out of ten prescriptions are signed by the GP. All prescriptions sighted contain the date, medicine name, dose and time of administration. All allergies are documented in the 10 out of 10 medication charts.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photo of each resident to support administration of medication.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assistant manager states that medications are not crushed. Eye drops are dated on the day of starting them.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processes in place for self-administration however residents only keep some local creams in their room so that these can be used at shower time. </w:t>
      </w:r>
      <w:r>
        <w:rPr>
          <w:rStyle w:val="BodyTextChar"/>
        </w:rPr>
        <w:br/>
      </w:r>
      <w:r>
        <w:rPr>
          <w:rStyle w:val="BodyTextChar"/>
        </w:rPr>
        <w:br/>
        <w:t xml:space="preserve">The medication competencies for all staff are current and </w:t>
      </w:r>
      <w:proofErr w:type="gramStart"/>
      <w:r>
        <w:rPr>
          <w:rStyle w:val="BodyTextChar"/>
        </w:rPr>
        <w:t>staff have</w:t>
      </w:r>
      <w:proofErr w:type="gramEnd"/>
      <w:r>
        <w:rPr>
          <w:rStyle w:val="BodyTextChar"/>
        </w:rPr>
        <w:t xml:space="preserve"> training around administration of medication annually.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PRN medication documented and </w:t>
      </w:r>
      <w:proofErr w:type="gramStart"/>
      <w:r>
        <w:rPr>
          <w:rStyle w:val="BodyTextChar"/>
        </w:rPr>
        <w:t>staff at times document</w:t>
      </w:r>
      <w:proofErr w:type="gramEnd"/>
      <w:r>
        <w:rPr>
          <w:rStyle w:val="BodyTextChar"/>
        </w:rPr>
        <w:t xml:space="preserve"> this correctly.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Improvements are required to transcribing and signing of the prescription by the general practitioner.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PRN medication documented and </w:t>
      </w:r>
      <w:proofErr w:type="gramStart"/>
      <w:r>
        <w:rPr>
          <w:rStyle w:val="BodyTextChar"/>
        </w:rPr>
        <w:t>staff at times document</w:t>
      </w:r>
      <w:proofErr w:type="gramEnd"/>
      <w:r>
        <w:rPr>
          <w:rStyle w:val="BodyTextChar"/>
        </w:rPr>
        <w:t xml:space="preserve"> this correctly. Eight out of ten prescriptions are signed by the GP.</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)At times there is evidence of transcribing of instructions around administration of medication. (ii) Two of the ten prescriptions are not signed by the general practitioner.</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transcribing of instructions around administration of medication ceases. (ii) Ensure that the prescription is signed by the general practitioner.</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626DD" w:rsidRDefault="000626DD" w:rsidP="0086063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resident’s individual food, fluids and nutritional needs are met where this service is a component of service delivery. The food service manual is sighted. The owner/manager admits new residents to the facility and completes a dietary requirement form, with any likes/dislikes/allergies documented on the white board behind the door in the kitchen. The cook reports that they cook special meals if required.</w:t>
      </w:r>
      <w:r>
        <w:rPr>
          <w:rStyle w:val="BodyTextChar"/>
        </w:rPr>
        <w:br/>
      </w:r>
      <w:r>
        <w:rPr>
          <w:rStyle w:val="BodyTextChar"/>
        </w:rPr>
        <w:br/>
        <w:t xml:space="preserve">The food handling certificate for the cook is displayed in the kitchen.  The five week rotating menu is reviewed by the dietician last in April 2014. The served meals are suitable for aged care residents and the food presented during the audit is as per the current menu. Food temperatures are conducted weekly with fridge temperatures within range. Freezer temperatures are within the range identified in the policy however these are documented as being between -12 degrees Celsius and -18 degrees Celsius.  Food checked in the freezer on the day of the audit is frozen. The fridges are clean and with intact rubber seals. The cook reports that the cooked meat temperatures are recorded immediately after the food is removed from the oven and the temperatures recorded are within normal range. Meals are well presented and are tasty and hot on the day of the audit. An improvement is required to freezer temperatures. </w:t>
      </w:r>
      <w:r>
        <w:rPr>
          <w:rStyle w:val="BodyTextChar"/>
        </w:rPr>
        <w:br/>
      </w:r>
      <w:r>
        <w:rPr>
          <w:rStyle w:val="BodyTextChar"/>
        </w:rPr>
        <w:br/>
      </w:r>
      <w:proofErr w:type="gramStart"/>
      <w:r>
        <w:rPr>
          <w:rStyle w:val="BodyTextChar"/>
        </w:rPr>
        <w:t>Staff are</w:t>
      </w:r>
      <w:proofErr w:type="gramEnd"/>
      <w:r>
        <w:rPr>
          <w:rStyle w:val="BodyTextChar"/>
        </w:rPr>
        <w:t xml:space="preserve"> using clean technique in food preparation. The cook rotates canned goods and labels all cooked and opened foods in the fridge. The kitchen is clean and there are adequate food supplies in the pantry. The cook places order directly to the supplier and checks quantity and quality of delivered items. </w:t>
      </w:r>
      <w:r>
        <w:rPr>
          <w:rStyle w:val="BodyTextChar"/>
        </w:rPr>
        <w:br/>
      </w:r>
      <w:r>
        <w:rPr>
          <w:rStyle w:val="BodyTextChar"/>
        </w:rPr>
        <w:br/>
        <w:t xml:space="preserve">The monthly weight monitoring is evidence in five of five reviewed resident files and the weights are stable. There is one resident taking </w:t>
      </w:r>
      <w:proofErr w:type="spellStart"/>
      <w:r>
        <w:rPr>
          <w:rStyle w:val="BodyTextChar"/>
        </w:rPr>
        <w:t>fortisip</w:t>
      </w:r>
      <w:proofErr w:type="spellEnd"/>
      <w:r>
        <w:rPr>
          <w:rStyle w:val="BodyTextChar"/>
        </w:rPr>
        <w:t xml:space="preserve"> and another having </w:t>
      </w:r>
      <w:proofErr w:type="spellStart"/>
      <w:r>
        <w:rPr>
          <w:rStyle w:val="BodyTextChar"/>
        </w:rPr>
        <w:t>sustagen</w:t>
      </w:r>
      <w:proofErr w:type="spellEnd"/>
      <w:r>
        <w:rPr>
          <w:rStyle w:val="BodyTextChar"/>
        </w:rPr>
        <w:t xml:space="preserve">.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Food temperatures are conducted weekly with fridge temperatures within range.  Food checked in the freezer on the day of the audit is frozen.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Freezer temperatures are within the range identified in the policy however these are documented as being between -12 degrees Celsius and -18 degrees Celsius.  </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Review the policy to ensure that freezer temperatures are within the range identified as best and evidence based practice. </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2"/>
        <w:rPr>
          <w:b/>
          <w:bCs/>
        </w:rPr>
      </w:pPr>
      <w:r>
        <w:rPr>
          <w:b/>
          <w:bCs/>
        </w:rPr>
        <w:lastRenderedPageBreak/>
        <w:t>Outcome 1.4: Safe and Appropriate Environment</w:t>
      </w:r>
    </w:p>
    <w:p w:rsidR="000626DD" w:rsidRDefault="000626DD" w:rsidP="0086063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626DD" w:rsidRDefault="000626DD" w:rsidP="00860636">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0626DD" w:rsidRDefault="000626DD" w:rsidP="00860636">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0626DD" w:rsidRDefault="000626DD" w:rsidP="00860636">
      <w:pPr>
        <w:keepNext/>
        <w:tabs>
          <w:tab w:val="left" w:pos="3546"/>
        </w:tabs>
        <w:spacing w:after="120"/>
        <w:ind w:left="0"/>
        <w:rPr>
          <w:rFonts w:cstheme="minorBidi"/>
          <w:sz w:val="20"/>
          <w:szCs w:val="20"/>
        </w:rPr>
      </w:pPr>
      <w:r>
        <w:rPr>
          <w:rStyle w:val="BodyTextChar"/>
        </w:rPr>
        <w:t>ARC D19.3c.v; ARHSS D19.3c.v</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Staffs receive training and education to ensure safe and appropriate handling of waste and hazardous substances.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have</w:t>
      </w:r>
      <w:proofErr w:type="gramEnd"/>
      <w:r>
        <w:rPr>
          <w:rStyle w:val="BodyTextChar"/>
        </w:rPr>
        <w:t xml:space="preserve"> last received training around chemicals as part of the infection control training in August 2014.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626DD" w:rsidRDefault="000626DD" w:rsidP="0086063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8 June 2015).  There have been no buildings modifications since the last audit and any maintenance issues are addressed as they arise.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 area is designed so that space and seating arrangements provides for individual and group activities with the activity programme offered in the lounge on the day of the audit.</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test and tag programmes two yearly and this is up to date having been completed in 2014. BV Medical </w:t>
      </w:r>
      <w:proofErr w:type="gramStart"/>
      <w:r>
        <w:rPr>
          <w:rStyle w:val="BodyTextChar"/>
        </w:rPr>
        <w:t>have</w:t>
      </w:r>
      <w:proofErr w:type="gramEnd"/>
      <w:r>
        <w:rPr>
          <w:rStyle w:val="BodyTextChar"/>
        </w:rPr>
        <w:t xml:space="preserve"> checked all medical equipment in 2014.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two caregivers and the owner/manager confirm there is adequate equipment and cupboards viewed indicate that there are plenty of supplies.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quiet areas throughout the facility for resident and visitors to meet and there are areas that provide privacy when required. There are safe outside areas that are easy to access for residents and family members.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All buildings, plant, and equipment comply with legislation.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shared </w:t>
      </w:r>
      <w:proofErr w:type="spellStart"/>
      <w:r>
        <w:rPr>
          <w:rStyle w:val="BodyTextChar"/>
        </w:rPr>
        <w:t>ensuites</w:t>
      </w:r>
      <w:proofErr w:type="spellEnd"/>
      <w:r>
        <w:rPr>
          <w:rStyle w:val="BodyTextChar"/>
        </w:rPr>
        <w:t xml:space="preserve"> in some rooms and communal toilets conveniently located close to communal areas.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Communal toilet facilities have a system that indicates if it is engaged or vacant.  Appropriately secured and approved handrails are provided in the toilet/shower/bathing areas, and other equipment/accessories are made available to promote resident independence.  Five residents and six family members interviewed report that there are sufficient toilets and showers.</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0626DD" w:rsidRDefault="000626DD" w:rsidP="00860636">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adequate personal space provided in all bedrooms to allow residents and staff to move around within the room safely.  Residents interviewed all spoke positively about their rooms. Equipment was sighted in rooms requiring this noting that hoists are not required.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can be personalized with furnishings, photos and other personal adornments.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sufficient room to store mobility aids such as walking frames in the bedroom safely during the day and night if required and mobility scooters are stored in a covered area.</w:t>
      </w:r>
      <w:r>
        <w:t xml:space="preserve">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lounge and dining area which is large with appropriate floor coverings. All areas are easily accessed by residents and staff.  Residents are able to access areas for privacy if required.  Furniture is appropriate to the setting and arranged in a manner which enables residents to mobilise freely.</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0626DD" w:rsidRDefault="000626DD" w:rsidP="00860636">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Laundry is completed on site by caregivers and linen is stocked in hall cupboards. The cleaning is completed by caregivers with products stored in a locked room.  Cleaning is monitored by the owner/manager. Chemicals and cleaning cupboards are locked on the day of the audit.</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0626DD" w:rsidRDefault="000626DD" w:rsidP="00860636">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0626DD" w:rsidRDefault="000626DD" w:rsidP="00860636">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Emergency and disaster policies and procedures are in place.  The New Zealand Fire Service approved the fire evacuation plan on 2 Sept 1999.  A fire drill takes place six-monthly with the most recent drill occurring 18 March 2014.  The orientation programme includes fire and security training.  Staff interviews confirm their understanding of emergency procedures.</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Required fire equipment was sighted on the day of audit and all equipment has been checked within required timeframes.  A civil defence plan is in place.  There are adequate supplies in the event of a civil defence emergency including food, water, blankets and gas cooking.  A back up three- hour battery for emergency lighting is in place.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call bell system is in place.  Residents were observed in their rooms with their call bell alarms in close proximity.</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Currently two of the three night staff have expired CPR/first aid certificates.  This is a required improvement.  The manager reports </w:t>
      </w:r>
      <w:proofErr w:type="gramStart"/>
      <w:r>
        <w:rPr>
          <w:rStyle w:val="BodyTextChar"/>
        </w:rPr>
        <w:t>staff are</w:t>
      </w:r>
      <w:proofErr w:type="gramEnd"/>
      <w:r>
        <w:rPr>
          <w:rStyle w:val="BodyTextChar"/>
        </w:rPr>
        <w:t xml:space="preserve"> scheduled to attend CPR/first aid training on 30 September 2014. </w:t>
      </w:r>
      <w:r>
        <w:rPr>
          <w:rStyle w:val="BodyTextChar"/>
        </w:rPr>
        <w:br/>
        <w:t xml:space="preserve">External lighting is adequate for safety and security. </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Emergency and disaster policies and procedures are in place.  The New Zealand Fire Service approved the fire evacuation plan on 2 Sept 1999.  A fire drill takes place six-monthly with the most recent drill occurring 18 March 2014.  The orientation programme includes fire and security training.  Staff interviews confirm their understanding of emergency procedures.</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Currently two of the three caregiver staff who work the night shift have expired CPR/first aid certificates.  This is a required improvement.  The manager reports </w:t>
      </w:r>
      <w:proofErr w:type="gramStart"/>
      <w:r>
        <w:rPr>
          <w:rStyle w:val="BodyTextChar"/>
        </w:rPr>
        <w:t>staff are</w:t>
      </w:r>
      <w:proofErr w:type="gramEnd"/>
      <w:r>
        <w:rPr>
          <w:rStyle w:val="BodyTextChar"/>
        </w:rPr>
        <w:t xml:space="preserve"> scheduled to attend CPR/first aid training on 30 September 2014.</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Currently two of the three night staff have expired CPR/first aid certificates.  This is a required improvement.  The manager reports </w:t>
      </w:r>
      <w:proofErr w:type="gramStart"/>
      <w:r>
        <w:rPr>
          <w:rStyle w:val="BodyTextChar"/>
        </w:rPr>
        <w:t>staff are</w:t>
      </w:r>
      <w:proofErr w:type="gramEnd"/>
      <w:r>
        <w:rPr>
          <w:rStyle w:val="BodyTextChar"/>
        </w:rPr>
        <w:t xml:space="preserve"> scheduled to attend CPR/first aid training on 30 September 2014.  Since the draft report, the manager advised that this has been completed.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a minimum of one person available at all times with a current first aid/CPR certificate.</w:t>
      </w: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0626DD" w:rsidRDefault="000626DD" w:rsidP="00860636">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0626DD" w:rsidRDefault="000626DD" w:rsidP="00860636">
      <w:pPr>
        <w:keepNext/>
        <w:tabs>
          <w:tab w:val="left" w:pos="3546"/>
        </w:tabs>
        <w:spacing w:after="120"/>
        <w:ind w:left="0"/>
        <w:rPr>
          <w:rFonts w:cstheme="minorBidi"/>
          <w:sz w:val="20"/>
          <w:szCs w:val="20"/>
        </w:rPr>
      </w:pPr>
      <w:r>
        <w:rPr>
          <w:rStyle w:val="BodyTextChar"/>
        </w:rPr>
        <w:t>ARC D15.2f   ARHSS D15.2g</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 and residents interviewed confirm the facilities are maintained at an appropriate temperature.</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0626DD" w:rsidRDefault="000626DD" w:rsidP="00860636">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1"/>
      </w:pPr>
      <w:r>
        <w:t>NZS 8134.2:2008: Health and Disability Services (Restraint Minimisation and Safe Practice) Standards</w:t>
      </w:r>
    </w:p>
    <w:p w:rsidR="000626DD" w:rsidRDefault="000626DD" w:rsidP="00860636">
      <w:pPr>
        <w:pStyle w:val="Heading2"/>
        <w:rPr>
          <w:b/>
          <w:bCs/>
        </w:rPr>
      </w:pPr>
      <w:r>
        <w:rPr>
          <w:b/>
          <w:bCs/>
        </w:rPr>
        <w:t>Outcome 2.1: Restraint Minimisation</w:t>
      </w:r>
    </w:p>
    <w:p w:rsidR="000626DD" w:rsidRDefault="000626DD" w:rsidP="00860636">
      <w:pPr>
        <w:pStyle w:val="OutcomeDescription"/>
        <w:rPr>
          <w:lang w:eastAsia="en-NZ"/>
        </w:rPr>
      </w:pPr>
      <w:r>
        <w:rPr>
          <w:lang w:eastAsia="en-NZ"/>
        </w:rPr>
        <w:t>Services demonstrate that the use of restraint is actively minimised.</w:t>
      </w:r>
    </w:p>
    <w:p w:rsidR="000626DD" w:rsidRDefault="000626DD" w:rsidP="00860636">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management policy and staff state that enablers should be voluntary and the least restrictive option. There are no residents that require enablers and restraint is not used in the service.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Training around restraint minimisation and enablers is linked to the annual in-service on managing challenging behaviours.  This in-service was most recently provided by the CMDHB mental health team on 2 October 2013.</w:t>
      </w:r>
    </w:p>
    <w:p w:rsidR="000626DD" w:rsidRDefault="000626DD" w:rsidP="00860636">
      <w:pPr>
        <w:pStyle w:val="OutcomeDescription"/>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0626DD" w:rsidRDefault="000626DD" w:rsidP="00860636">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pStyle w:val="OutcomeDescription"/>
        <w:rPr>
          <w:lang w:eastAsia="en-NZ"/>
        </w:rPr>
      </w:pPr>
    </w:p>
    <w:p w:rsidR="000626DD" w:rsidRDefault="000626DD" w:rsidP="00860636">
      <w:pPr>
        <w:pStyle w:val="Heading1"/>
      </w:pPr>
      <w:r>
        <w:t>NZS 8134.3:2008: Health and Disability Services (Infection Prevention and Control) Standards</w:t>
      </w:r>
    </w:p>
    <w:p w:rsidR="000626DD" w:rsidRDefault="000626DD" w:rsidP="00860636">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0626DD" w:rsidRDefault="000626DD" w:rsidP="00860636">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clear lines of accountability for infection control and prevention for the service. Infection control and prevention is integrated into the monthly meetings. The infection control programme is appropriate to the size and scope of the service.  The assistant manager (enrolled nurse) is the designated infection control nurse (ICN). The job description of the infection control nurse is signed as evidence in the staff file and in the infection control folder.</w:t>
      </w:r>
      <w:r>
        <w:rPr>
          <w:rStyle w:val="BodyTextChar"/>
        </w:rPr>
        <w:br/>
      </w:r>
      <w:r>
        <w:rPr>
          <w:rStyle w:val="BodyTextChar"/>
        </w:rPr>
        <w:br/>
        <w:t xml:space="preserve">The two caregivers, the owner/manager and the assistant manager are able to demonstrate good knowledge on preventing the spread of infection, breaking the chain of infection and confirmed knowledge of hand washing. They state that they will take a sick leave when not able to attend their shift and describe when to inform management regarding signs/symptoms of an outbreak of infectious disease. </w:t>
      </w:r>
      <w:r>
        <w:rPr>
          <w:rStyle w:val="BodyTextChar"/>
        </w:rPr>
        <w:br/>
      </w:r>
      <w:r>
        <w:rPr>
          <w:rStyle w:val="BodyTextChar"/>
        </w:rPr>
        <w:br/>
        <w:t xml:space="preserve">Visitors, families and staff are reminded not to enter the service when not feeling well. A hand sanitizer is sighted in the reception area.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policies are reviewed two yearly</w:t>
      </w:r>
      <w:proofErr w:type="gramStart"/>
      <w:r>
        <w:rPr>
          <w:rStyle w:val="BodyTextChar"/>
        </w:rPr>
        <w:t>..</w:t>
      </w:r>
      <w:proofErr w:type="gramEnd"/>
      <w:r>
        <w:rPr>
          <w:rStyle w:val="BodyTextChar"/>
        </w:rPr>
        <w:t xml:space="preserve"> </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0626DD" w:rsidRDefault="000626DD" w:rsidP="00860636">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626DD" w:rsidRDefault="000626DD" w:rsidP="00860636">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Style w:val="BodyTextChar"/>
          <w:szCs w:val="20"/>
        </w:rPr>
      </w:pPr>
      <w:r>
        <w:rPr>
          <w:rFonts w:cs="Arial"/>
          <w:b/>
          <w:szCs w:val="20"/>
        </w:rPr>
        <w:t>Evidence: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626DD" w:rsidRDefault="000626DD" w:rsidP="00860636">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0626DD" w:rsidRDefault="000626DD" w:rsidP="00860636">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assistant manager (enrolled nurse) is the designated infection control nurse (ICN) who has access to the GP, laboratory and microbiologist. The owner/manager provides assistance to the assistant manager. The ICN has access to the general practitioner for advice and support as confirmed by the general practitioner interviewed and to the Counties </w:t>
      </w:r>
      <w:proofErr w:type="spellStart"/>
      <w:r>
        <w:rPr>
          <w:rStyle w:val="BodyTextChar"/>
        </w:rPr>
        <w:t>Manukau</w:t>
      </w:r>
      <w:proofErr w:type="spellEnd"/>
      <w:r>
        <w:rPr>
          <w:rStyle w:val="BodyTextChar"/>
        </w:rPr>
        <w:t xml:space="preserve"> District Health Board infection control nurse specialist and to district nurses. </w:t>
      </w:r>
      <w:r>
        <w:rPr>
          <w:rStyle w:val="BodyTextChar"/>
        </w:rPr>
        <w:br/>
      </w:r>
      <w:r>
        <w:rPr>
          <w:rStyle w:val="BodyTextChar"/>
        </w:rPr>
        <w:br/>
        <w:t xml:space="preserve">There are infection control signs within the service to prevent the spread of infections. </w:t>
      </w:r>
      <w:proofErr w:type="spellStart"/>
      <w:r>
        <w:rPr>
          <w:rStyle w:val="BodyTextChar"/>
        </w:rPr>
        <w:t>Handgels</w:t>
      </w:r>
      <w:proofErr w:type="spellEnd"/>
      <w:r>
        <w:rPr>
          <w:rStyle w:val="BodyTextChar"/>
        </w:rPr>
        <w:t xml:space="preserve"> are available and sufficiently distributed inside the facility. </w:t>
      </w:r>
      <w:r>
        <w:rPr>
          <w:rStyle w:val="BodyTextChar"/>
        </w:rPr>
        <w:br/>
      </w:r>
      <w:r>
        <w:rPr>
          <w:rStyle w:val="BodyTextChar"/>
        </w:rPr>
        <w:br/>
        <w:t>The infection control nurse has access to relevant and current information including internet and the Ministry of Health web pages.</w:t>
      </w:r>
      <w:r>
        <w:t xml:space="preserve"> </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0626DD" w:rsidRDefault="000626DD" w:rsidP="00860636">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0626DD" w:rsidRDefault="000626DD" w:rsidP="00860636">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626DD" w:rsidRDefault="000626DD" w:rsidP="00860636">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documented policies and </w:t>
      </w:r>
      <w:proofErr w:type="gramStart"/>
      <w:r>
        <w:rPr>
          <w:rStyle w:val="BodyTextChar"/>
        </w:rPr>
        <w:t>procedures</w:t>
      </w:r>
      <w:proofErr w:type="gramEnd"/>
      <w:r>
        <w:rPr>
          <w:rStyle w:val="BodyTextChar"/>
        </w:rPr>
        <w:t xml:space="preserve"> implemented for the prevention and control of infection that reflects good practice that meets relevant legislative requirements. These policies and procedures are practical, safe, and appropriate for the type of service provided.</w:t>
      </w:r>
      <w:r>
        <w:rPr>
          <w:rStyle w:val="BodyTextChar"/>
        </w:rPr>
        <w:br/>
      </w:r>
      <w:r>
        <w:rPr>
          <w:rStyle w:val="BodyTextChar"/>
        </w:rPr>
        <w:br/>
        <w:t>The two caregivers interviewed confirm that the policies and procedures are accessible to them when they need to read about certain topics. Infection control prevention and control is integrated in the orientation programme for all staff.  The caregivers also state that the infection control nurse is available to them to clarify infection control issues or some procedural concerns regarding infection control.</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0626DD" w:rsidRDefault="000626DD" w:rsidP="00860636">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0626DD" w:rsidRDefault="000626DD" w:rsidP="00860636">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0626DD" w:rsidRDefault="000626DD" w:rsidP="0086063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relevant education on infection control prevention and control to all staff and residents. This is evident in the monthly meetings with the last training provided to staff in August 2014 (all completed a competency). All staff interviewed articulate knowledge of the infection control and prevention programme as per policy. </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ICN has completed infection control training at a previous facility and is booked into Bug Control training in November 2014. </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626DD" w:rsidRDefault="000626DD" w:rsidP="00860636">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626DD" w:rsidRDefault="000626DD" w:rsidP="00860636">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Pr="00860636" w:rsidRDefault="000626DD" w:rsidP="00860636">
      <w:pPr>
        <w:pStyle w:val="Heading4"/>
        <w:rPr>
          <w:rStyle w:val="Heading4Char"/>
          <w:b/>
          <w:iCs/>
          <w:color w:val="365F91" w:themeColor="accent1" w:themeShade="BF"/>
        </w:rPr>
      </w:pPr>
      <w:r w:rsidRPr="00860636">
        <w:rPr>
          <w:color w:val="365F91" w:themeColor="accent1" w:themeShade="BF"/>
        </w:rPr>
        <w:lastRenderedPageBreak/>
        <w:t>Standard 3.5: Surveillance</w:t>
      </w:r>
      <w:r w:rsidRPr="00860636">
        <w:rPr>
          <w:rStyle w:val="Heading4Char"/>
          <w:b/>
          <w:iCs/>
          <w:color w:val="365F91" w:themeColor="accent1" w:themeShade="BF"/>
        </w:rPr>
        <w:t xml:space="preserve"> (</w:t>
      </w:r>
      <w:proofErr w:type="gramStart"/>
      <w:r w:rsidRPr="00860636">
        <w:rPr>
          <w:color w:val="365F91" w:themeColor="accent1" w:themeShade="BF"/>
        </w:rPr>
        <w:t>HDS(</w:t>
      </w:r>
      <w:proofErr w:type="gramEnd"/>
      <w:r w:rsidRPr="00860636">
        <w:rPr>
          <w:color w:val="365F91" w:themeColor="accent1" w:themeShade="BF"/>
        </w:rPr>
        <w:t>IPC)S.2008:3.5)</w:t>
      </w:r>
    </w:p>
    <w:p w:rsidR="000626DD" w:rsidRDefault="000626DD" w:rsidP="00860636">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0626DD" w:rsidRDefault="000626DD" w:rsidP="00860636">
      <w:pPr>
        <w:keepNext/>
        <w:tabs>
          <w:tab w:val="left" w:pos="3546"/>
        </w:tabs>
        <w:spacing w:after="120"/>
        <w:ind w:left="0"/>
        <w:rPr>
          <w:rFonts w:cstheme="minorBidi"/>
          <w:sz w:val="20"/>
          <w:szCs w:val="20"/>
        </w:rPr>
      </w:pP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626DD" w:rsidRDefault="000626DD" w:rsidP="0086063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626DD" w:rsidRDefault="000626DD" w:rsidP="0086063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infection control surveillance-data gathering and review policy in place, which outlines the purpose and methodology for the surveillance of infections.  Infection control data is collated monthly and includes surveillance analysis of multi-resistant organisms associated with anti-microbial use.  Surveillance data and analysis is sighted.  Two caregivers, the enrolled nurse and owner/manager confirm infection control is discussed at staff meetings and they are made aware of any resident infections at shift handovers.  Definitions of infections and rates are in place appropriate to the complexity of service provided.  Infections are documented on the individual infection control report form in each resident file.  The infection control co-ordinator summarises the infections each month and provides a monthly report.  Infections are also graphed monthly. </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626DD" w:rsidRDefault="000626DD" w:rsidP="00860636">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626DD" w:rsidRDefault="000626DD" w:rsidP="00860636">
      <w:pPr>
        <w:ind w:left="0"/>
        <w:rPr>
          <w:lang w:eastAsia="en-NZ"/>
        </w:rPr>
      </w:pPr>
    </w:p>
    <w:p w:rsidR="000626DD" w:rsidRDefault="000626DD" w:rsidP="0086063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626DD" w:rsidRDefault="000626DD" w:rsidP="0086063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626DD" w:rsidRDefault="000626DD" w:rsidP="00860636">
      <w:pPr>
        <w:pStyle w:val="BodyText"/>
        <w:pBdr>
          <w:top w:val="single" w:sz="2" w:space="1" w:color="auto"/>
          <w:left w:val="single" w:sz="2" w:space="4" w:color="auto"/>
          <w:bottom w:val="single" w:sz="2" w:space="1" w:color="auto"/>
          <w:right w:val="single" w:sz="2" w:space="4" w:color="auto"/>
        </w:pBdr>
        <w:spacing w:after="120"/>
        <w:rPr>
          <w:rStyle w:val="BodyTextChar"/>
        </w:rPr>
      </w:pPr>
    </w:p>
    <w:p w:rsidR="000626DD" w:rsidRDefault="000626DD" w:rsidP="0086063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50A" w:rsidRDefault="00E3450A" w:rsidP="00860636">
      <w:pPr>
        <w:spacing w:before="240" w:after="0" w:line="276" w:lineRule="auto"/>
        <w:ind w:left="0"/>
        <w:rPr>
          <w:sz w:val="24"/>
        </w:rPr>
      </w:pPr>
    </w:p>
    <w:sectPr w:rsidR="00E3450A" w:rsidSect="000626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0A" w:rsidRDefault="00E3450A">
      <w:pPr>
        <w:spacing w:after="0"/>
      </w:pPr>
      <w:r>
        <w:separator/>
      </w:r>
    </w:p>
  </w:endnote>
  <w:endnote w:type="continuationSeparator" w:id="0">
    <w:p w:rsidR="00E3450A" w:rsidRDefault="00E34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0A" w:rsidRDefault="00E3450A">
      <w:pPr>
        <w:spacing w:after="0"/>
      </w:pPr>
      <w:r>
        <w:separator/>
      </w:r>
    </w:p>
  </w:footnote>
  <w:footnote w:type="continuationSeparator" w:id="0">
    <w:p w:rsidR="00E3450A" w:rsidRDefault="00E345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7685FA6">
      <w:numFmt w:val="bullet"/>
      <w:lvlText w:val="-"/>
      <w:lvlJc w:val="left"/>
      <w:pPr>
        <w:tabs>
          <w:tab w:val="num" w:pos="717"/>
        </w:tabs>
        <w:ind w:left="717" w:hanging="360"/>
      </w:pPr>
      <w:rPr>
        <w:rFonts w:ascii="Calibri" w:eastAsia="Calibri" w:hAnsi="Calibri" w:cs="Times New Roman" w:hint="default"/>
      </w:rPr>
    </w:lvl>
    <w:lvl w:ilvl="1" w:tplc="D19CD2EC" w:tentative="1">
      <w:start w:val="1"/>
      <w:numFmt w:val="bullet"/>
      <w:lvlText w:val="o"/>
      <w:lvlJc w:val="left"/>
      <w:pPr>
        <w:tabs>
          <w:tab w:val="num" w:pos="1437"/>
        </w:tabs>
        <w:ind w:left="1437" w:hanging="360"/>
      </w:pPr>
      <w:rPr>
        <w:rFonts w:ascii="Courier New" w:hAnsi="Courier New" w:cs="Courier New" w:hint="default"/>
      </w:rPr>
    </w:lvl>
    <w:lvl w:ilvl="2" w:tplc="22A6BD9A" w:tentative="1">
      <w:start w:val="1"/>
      <w:numFmt w:val="bullet"/>
      <w:lvlText w:val=""/>
      <w:lvlJc w:val="left"/>
      <w:pPr>
        <w:tabs>
          <w:tab w:val="num" w:pos="2157"/>
        </w:tabs>
        <w:ind w:left="2157" w:hanging="360"/>
      </w:pPr>
      <w:rPr>
        <w:rFonts w:ascii="Wingdings" w:hAnsi="Wingdings" w:hint="default"/>
      </w:rPr>
    </w:lvl>
    <w:lvl w:ilvl="3" w:tplc="3ABCCFB8" w:tentative="1">
      <w:start w:val="1"/>
      <w:numFmt w:val="bullet"/>
      <w:lvlText w:val=""/>
      <w:lvlJc w:val="left"/>
      <w:pPr>
        <w:tabs>
          <w:tab w:val="num" w:pos="2877"/>
        </w:tabs>
        <w:ind w:left="2877" w:hanging="360"/>
      </w:pPr>
      <w:rPr>
        <w:rFonts w:ascii="Symbol" w:hAnsi="Symbol" w:hint="default"/>
      </w:rPr>
    </w:lvl>
    <w:lvl w:ilvl="4" w:tplc="580AF162" w:tentative="1">
      <w:start w:val="1"/>
      <w:numFmt w:val="bullet"/>
      <w:lvlText w:val="o"/>
      <w:lvlJc w:val="left"/>
      <w:pPr>
        <w:tabs>
          <w:tab w:val="num" w:pos="3597"/>
        </w:tabs>
        <w:ind w:left="3597" w:hanging="360"/>
      </w:pPr>
      <w:rPr>
        <w:rFonts w:ascii="Courier New" w:hAnsi="Courier New" w:cs="Courier New" w:hint="default"/>
      </w:rPr>
    </w:lvl>
    <w:lvl w:ilvl="5" w:tplc="CD781836" w:tentative="1">
      <w:start w:val="1"/>
      <w:numFmt w:val="bullet"/>
      <w:lvlText w:val=""/>
      <w:lvlJc w:val="left"/>
      <w:pPr>
        <w:tabs>
          <w:tab w:val="num" w:pos="4317"/>
        </w:tabs>
        <w:ind w:left="4317" w:hanging="360"/>
      </w:pPr>
      <w:rPr>
        <w:rFonts w:ascii="Wingdings" w:hAnsi="Wingdings" w:hint="default"/>
      </w:rPr>
    </w:lvl>
    <w:lvl w:ilvl="6" w:tplc="253850A2" w:tentative="1">
      <w:start w:val="1"/>
      <w:numFmt w:val="bullet"/>
      <w:lvlText w:val=""/>
      <w:lvlJc w:val="left"/>
      <w:pPr>
        <w:tabs>
          <w:tab w:val="num" w:pos="5037"/>
        </w:tabs>
        <w:ind w:left="5037" w:hanging="360"/>
      </w:pPr>
      <w:rPr>
        <w:rFonts w:ascii="Symbol" w:hAnsi="Symbol" w:hint="default"/>
      </w:rPr>
    </w:lvl>
    <w:lvl w:ilvl="7" w:tplc="B0E00EF2" w:tentative="1">
      <w:start w:val="1"/>
      <w:numFmt w:val="bullet"/>
      <w:lvlText w:val="o"/>
      <w:lvlJc w:val="left"/>
      <w:pPr>
        <w:tabs>
          <w:tab w:val="num" w:pos="5757"/>
        </w:tabs>
        <w:ind w:left="5757" w:hanging="360"/>
      </w:pPr>
      <w:rPr>
        <w:rFonts w:ascii="Courier New" w:hAnsi="Courier New" w:cs="Courier New" w:hint="default"/>
      </w:rPr>
    </w:lvl>
    <w:lvl w:ilvl="8" w:tplc="D49280F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6C2FD4E">
      <w:start w:val="1"/>
      <w:numFmt w:val="bullet"/>
      <w:lvlText w:val=""/>
      <w:lvlJc w:val="left"/>
      <w:pPr>
        <w:ind w:left="360" w:hanging="360"/>
      </w:pPr>
      <w:rPr>
        <w:rFonts w:ascii="Symbol" w:hAnsi="Symbol" w:hint="default"/>
      </w:rPr>
    </w:lvl>
    <w:lvl w:ilvl="1" w:tplc="479A668E" w:tentative="1">
      <w:start w:val="1"/>
      <w:numFmt w:val="bullet"/>
      <w:lvlText w:val="o"/>
      <w:lvlJc w:val="left"/>
      <w:pPr>
        <w:ind w:left="1080" w:hanging="360"/>
      </w:pPr>
      <w:rPr>
        <w:rFonts w:ascii="Courier New" w:hAnsi="Courier New" w:cs="Courier New" w:hint="default"/>
      </w:rPr>
    </w:lvl>
    <w:lvl w:ilvl="2" w:tplc="BB46DAC6" w:tentative="1">
      <w:start w:val="1"/>
      <w:numFmt w:val="bullet"/>
      <w:lvlText w:val=""/>
      <w:lvlJc w:val="left"/>
      <w:pPr>
        <w:ind w:left="1800" w:hanging="360"/>
      </w:pPr>
      <w:rPr>
        <w:rFonts w:ascii="Wingdings" w:hAnsi="Wingdings" w:hint="default"/>
      </w:rPr>
    </w:lvl>
    <w:lvl w:ilvl="3" w:tplc="8220844A" w:tentative="1">
      <w:start w:val="1"/>
      <w:numFmt w:val="bullet"/>
      <w:lvlText w:val=""/>
      <w:lvlJc w:val="left"/>
      <w:pPr>
        <w:ind w:left="2520" w:hanging="360"/>
      </w:pPr>
      <w:rPr>
        <w:rFonts w:ascii="Symbol" w:hAnsi="Symbol" w:hint="default"/>
      </w:rPr>
    </w:lvl>
    <w:lvl w:ilvl="4" w:tplc="97A28772" w:tentative="1">
      <w:start w:val="1"/>
      <w:numFmt w:val="bullet"/>
      <w:lvlText w:val="o"/>
      <w:lvlJc w:val="left"/>
      <w:pPr>
        <w:ind w:left="3240" w:hanging="360"/>
      </w:pPr>
      <w:rPr>
        <w:rFonts w:ascii="Courier New" w:hAnsi="Courier New" w:cs="Courier New" w:hint="default"/>
      </w:rPr>
    </w:lvl>
    <w:lvl w:ilvl="5" w:tplc="AF26CAF2" w:tentative="1">
      <w:start w:val="1"/>
      <w:numFmt w:val="bullet"/>
      <w:lvlText w:val=""/>
      <w:lvlJc w:val="left"/>
      <w:pPr>
        <w:ind w:left="3960" w:hanging="360"/>
      </w:pPr>
      <w:rPr>
        <w:rFonts w:ascii="Wingdings" w:hAnsi="Wingdings" w:hint="default"/>
      </w:rPr>
    </w:lvl>
    <w:lvl w:ilvl="6" w:tplc="63D450E8" w:tentative="1">
      <w:start w:val="1"/>
      <w:numFmt w:val="bullet"/>
      <w:lvlText w:val=""/>
      <w:lvlJc w:val="left"/>
      <w:pPr>
        <w:ind w:left="4680" w:hanging="360"/>
      </w:pPr>
      <w:rPr>
        <w:rFonts w:ascii="Symbol" w:hAnsi="Symbol" w:hint="default"/>
      </w:rPr>
    </w:lvl>
    <w:lvl w:ilvl="7" w:tplc="4FA6070C" w:tentative="1">
      <w:start w:val="1"/>
      <w:numFmt w:val="bullet"/>
      <w:lvlText w:val="o"/>
      <w:lvlJc w:val="left"/>
      <w:pPr>
        <w:ind w:left="5400" w:hanging="360"/>
      </w:pPr>
      <w:rPr>
        <w:rFonts w:ascii="Courier New" w:hAnsi="Courier New" w:cs="Courier New" w:hint="default"/>
      </w:rPr>
    </w:lvl>
    <w:lvl w:ilvl="8" w:tplc="AE32259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7D07ECC">
      <w:start w:val="1"/>
      <w:numFmt w:val="bullet"/>
      <w:lvlText w:val=""/>
      <w:lvlJc w:val="left"/>
      <w:pPr>
        <w:ind w:left="1077" w:hanging="360"/>
      </w:pPr>
      <w:rPr>
        <w:rFonts w:ascii="Symbol" w:hAnsi="Symbol" w:hint="default"/>
      </w:rPr>
    </w:lvl>
    <w:lvl w:ilvl="1" w:tplc="BDA8780C" w:tentative="1">
      <w:start w:val="1"/>
      <w:numFmt w:val="bullet"/>
      <w:lvlText w:val="o"/>
      <w:lvlJc w:val="left"/>
      <w:pPr>
        <w:ind w:left="1797" w:hanging="360"/>
      </w:pPr>
      <w:rPr>
        <w:rFonts w:ascii="Courier New" w:hAnsi="Courier New" w:cs="Courier New" w:hint="default"/>
      </w:rPr>
    </w:lvl>
    <w:lvl w:ilvl="2" w:tplc="EE20EF32" w:tentative="1">
      <w:start w:val="1"/>
      <w:numFmt w:val="bullet"/>
      <w:lvlText w:val=""/>
      <w:lvlJc w:val="left"/>
      <w:pPr>
        <w:ind w:left="2517" w:hanging="360"/>
      </w:pPr>
      <w:rPr>
        <w:rFonts w:ascii="Wingdings" w:hAnsi="Wingdings" w:hint="default"/>
      </w:rPr>
    </w:lvl>
    <w:lvl w:ilvl="3" w:tplc="1674A73E" w:tentative="1">
      <w:start w:val="1"/>
      <w:numFmt w:val="bullet"/>
      <w:lvlText w:val=""/>
      <w:lvlJc w:val="left"/>
      <w:pPr>
        <w:ind w:left="3237" w:hanging="360"/>
      </w:pPr>
      <w:rPr>
        <w:rFonts w:ascii="Symbol" w:hAnsi="Symbol" w:hint="default"/>
      </w:rPr>
    </w:lvl>
    <w:lvl w:ilvl="4" w:tplc="99FA976C" w:tentative="1">
      <w:start w:val="1"/>
      <w:numFmt w:val="bullet"/>
      <w:lvlText w:val="o"/>
      <w:lvlJc w:val="left"/>
      <w:pPr>
        <w:ind w:left="3957" w:hanging="360"/>
      </w:pPr>
      <w:rPr>
        <w:rFonts w:ascii="Courier New" w:hAnsi="Courier New" w:cs="Courier New" w:hint="default"/>
      </w:rPr>
    </w:lvl>
    <w:lvl w:ilvl="5" w:tplc="AA3EB0E8" w:tentative="1">
      <w:start w:val="1"/>
      <w:numFmt w:val="bullet"/>
      <w:lvlText w:val=""/>
      <w:lvlJc w:val="left"/>
      <w:pPr>
        <w:ind w:left="4677" w:hanging="360"/>
      </w:pPr>
      <w:rPr>
        <w:rFonts w:ascii="Wingdings" w:hAnsi="Wingdings" w:hint="default"/>
      </w:rPr>
    </w:lvl>
    <w:lvl w:ilvl="6" w:tplc="6A12AB1E" w:tentative="1">
      <w:start w:val="1"/>
      <w:numFmt w:val="bullet"/>
      <w:lvlText w:val=""/>
      <w:lvlJc w:val="left"/>
      <w:pPr>
        <w:ind w:left="5397" w:hanging="360"/>
      </w:pPr>
      <w:rPr>
        <w:rFonts w:ascii="Symbol" w:hAnsi="Symbol" w:hint="default"/>
      </w:rPr>
    </w:lvl>
    <w:lvl w:ilvl="7" w:tplc="3D182690" w:tentative="1">
      <w:start w:val="1"/>
      <w:numFmt w:val="bullet"/>
      <w:lvlText w:val="o"/>
      <w:lvlJc w:val="left"/>
      <w:pPr>
        <w:ind w:left="6117" w:hanging="360"/>
      </w:pPr>
      <w:rPr>
        <w:rFonts w:ascii="Courier New" w:hAnsi="Courier New" w:cs="Courier New" w:hint="default"/>
      </w:rPr>
    </w:lvl>
    <w:lvl w:ilvl="8" w:tplc="EC96F9B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EA21254">
      <w:start w:val="1"/>
      <w:numFmt w:val="bullet"/>
      <w:lvlText w:val=""/>
      <w:lvlJc w:val="left"/>
      <w:pPr>
        <w:ind w:left="1077" w:hanging="360"/>
      </w:pPr>
      <w:rPr>
        <w:rFonts w:ascii="Symbol" w:hAnsi="Symbol" w:hint="default"/>
      </w:rPr>
    </w:lvl>
    <w:lvl w:ilvl="1" w:tplc="615430B8" w:tentative="1">
      <w:start w:val="1"/>
      <w:numFmt w:val="bullet"/>
      <w:lvlText w:val="o"/>
      <w:lvlJc w:val="left"/>
      <w:pPr>
        <w:ind w:left="1797" w:hanging="360"/>
      </w:pPr>
      <w:rPr>
        <w:rFonts w:ascii="Courier New" w:hAnsi="Courier New" w:cs="Courier New" w:hint="default"/>
      </w:rPr>
    </w:lvl>
    <w:lvl w:ilvl="2" w:tplc="90ACB894" w:tentative="1">
      <w:start w:val="1"/>
      <w:numFmt w:val="bullet"/>
      <w:lvlText w:val=""/>
      <w:lvlJc w:val="left"/>
      <w:pPr>
        <w:ind w:left="2517" w:hanging="360"/>
      </w:pPr>
      <w:rPr>
        <w:rFonts w:ascii="Wingdings" w:hAnsi="Wingdings" w:hint="default"/>
      </w:rPr>
    </w:lvl>
    <w:lvl w:ilvl="3" w:tplc="AD90DCB6" w:tentative="1">
      <w:start w:val="1"/>
      <w:numFmt w:val="bullet"/>
      <w:lvlText w:val=""/>
      <w:lvlJc w:val="left"/>
      <w:pPr>
        <w:ind w:left="3237" w:hanging="360"/>
      </w:pPr>
      <w:rPr>
        <w:rFonts w:ascii="Symbol" w:hAnsi="Symbol" w:hint="default"/>
      </w:rPr>
    </w:lvl>
    <w:lvl w:ilvl="4" w:tplc="C1846A06" w:tentative="1">
      <w:start w:val="1"/>
      <w:numFmt w:val="bullet"/>
      <w:lvlText w:val="o"/>
      <w:lvlJc w:val="left"/>
      <w:pPr>
        <w:ind w:left="3957" w:hanging="360"/>
      </w:pPr>
      <w:rPr>
        <w:rFonts w:ascii="Courier New" w:hAnsi="Courier New" w:cs="Courier New" w:hint="default"/>
      </w:rPr>
    </w:lvl>
    <w:lvl w:ilvl="5" w:tplc="D4C2C1B0" w:tentative="1">
      <w:start w:val="1"/>
      <w:numFmt w:val="bullet"/>
      <w:lvlText w:val=""/>
      <w:lvlJc w:val="left"/>
      <w:pPr>
        <w:ind w:left="4677" w:hanging="360"/>
      </w:pPr>
      <w:rPr>
        <w:rFonts w:ascii="Wingdings" w:hAnsi="Wingdings" w:hint="default"/>
      </w:rPr>
    </w:lvl>
    <w:lvl w:ilvl="6" w:tplc="385EFFD2" w:tentative="1">
      <w:start w:val="1"/>
      <w:numFmt w:val="bullet"/>
      <w:lvlText w:val=""/>
      <w:lvlJc w:val="left"/>
      <w:pPr>
        <w:ind w:left="5397" w:hanging="360"/>
      </w:pPr>
      <w:rPr>
        <w:rFonts w:ascii="Symbol" w:hAnsi="Symbol" w:hint="default"/>
      </w:rPr>
    </w:lvl>
    <w:lvl w:ilvl="7" w:tplc="CB8094BC" w:tentative="1">
      <w:start w:val="1"/>
      <w:numFmt w:val="bullet"/>
      <w:lvlText w:val="o"/>
      <w:lvlJc w:val="left"/>
      <w:pPr>
        <w:ind w:left="6117" w:hanging="360"/>
      </w:pPr>
      <w:rPr>
        <w:rFonts w:ascii="Courier New" w:hAnsi="Courier New" w:cs="Courier New" w:hint="default"/>
      </w:rPr>
    </w:lvl>
    <w:lvl w:ilvl="8" w:tplc="90BAA58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CAE15C6">
      <w:start w:val="1"/>
      <w:numFmt w:val="bullet"/>
      <w:lvlText w:val="–"/>
      <w:lvlJc w:val="left"/>
      <w:pPr>
        <w:tabs>
          <w:tab w:val="num" w:pos="720"/>
        </w:tabs>
        <w:ind w:left="720" w:hanging="360"/>
      </w:pPr>
      <w:rPr>
        <w:rFonts w:ascii="Times New Roman" w:hAnsi="Times New Roman" w:hint="default"/>
      </w:rPr>
    </w:lvl>
    <w:lvl w:ilvl="1" w:tplc="BEA0A23E">
      <w:start w:val="1"/>
      <w:numFmt w:val="bullet"/>
      <w:lvlText w:val="–"/>
      <w:lvlJc w:val="left"/>
      <w:pPr>
        <w:tabs>
          <w:tab w:val="num" w:pos="1440"/>
        </w:tabs>
        <w:ind w:left="1440" w:hanging="360"/>
      </w:pPr>
      <w:rPr>
        <w:rFonts w:ascii="Times New Roman" w:hAnsi="Times New Roman" w:hint="default"/>
      </w:rPr>
    </w:lvl>
    <w:lvl w:ilvl="2" w:tplc="A0DEF49C" w:tentative="1">
      <w:start w:val="1"/>
      <w:numFmt w:val="bullet"/>
      <w:lvlText w:val="–"/>
      <w:lvlJc w:val="left"/>
      <w:pPr>
        <w:tabs>
          <w:tab w:val="num" w:pos="2160"/>
        </w:tabs>
        <w:ind w:left="2160" w:hanging="360"/>
      </w:pPr>
      <w:rPr>
        <w:rFonts w:ascii="Times New Roman" w:hAnsi="Times New Roman" w:hint="default"/>
      </w:rPr>
    </w:lvl>
    <w:lvl w:ilvl="3" w:tplc="B11AB950" w:tentative="1">
      <w:start w:val="1"/>
      <w:numFmt w:val="bullet"/>
      <w:lvlText w:val="–"/>
      <w:lvlJc w:val="left"/>
      <w:pPr>
        <w:tabs>
          <w:tab w:val="num" w:pos="2880"/>
        </w:tabs>
        <w:ind w:left="2880" w:hanging="360"/>
      </w:pPr>
      <w:rPr>
        <w:rFonts w:ascii="Times New Roman" w:hAnsi="Times New Roman" w:hint="default"/>
      </w:rPr>
    </w:lvl>
    <w:lvl w:ilvl="4" w:tplc="B4906C24" w:tentative="1">
      <w:start w:val="1"/>
      <w:numFmt w:val="bullet"/>
      <w:lvlText w:val="–"/>
      <w:lvlJc w:val="left"/>
      <w:pPr>
        <w:tabs>
          <w:tab w:val="num" w:pos="3600"/>
        </w:tabs>
        <w:ind w:left="3600" w:hanging="360"/>
      </w:pPr>
      <w:rPr>
        <w:rFonts w:ascii="Times New Roman" w:hAnsi="Times New Roman" w:hint="default"/>
      </w:rPr>
    </w:lvl>
    <w:lvl w:ilvl="5" w:tplc="0486E56C" w:tentative="1">
      <w:start w:val="1"/>
      <w:numFmt w:val="bullet"/>
      <w:lvlText w:val="–"/>
      <w:lvlJc w:val="left"/>
      <w:pPr>
        <w:tabs>
          <w:tab w:val="num" w:pos="4320"/>
        </w:tabs>
        <w:ind w:left="4320" w:hanging="360"/>
      </w:pPr>
      <w:rPr>
        <w:rFonts w:ascii="Times New Roman" w:hAnsi="Times New Roman" w:hint="default"/>
      </w:rPr>
    </w:lvl>
    <w:lvl w:ilvl="6" w:tplc="181EA070" w:tentative="1">
      <w:start w:val="1"/>
      <w:numFmt w:val="bullet"/>
      <w:lvlText w:val="–"/>
      <w:lvlJc w:val="left"/>
      <w:pPr>
        <w:tabs>
          <w:tab w:val="num" w:pos="5040"/>
        </w:tabs>
        <w:ind w:left="5040" w:hanging="360"/>
      </w:pPr>
      <w:rPr>
        <w:rFonts w:ascii="Times New Roman" w:hAnsi="Times New Roman" w:hint="default"/>
      </w:rPr>
    </w:lvl>
    <w:lvl w:ilvl="7" w:tplc="536CC400" w:tentative="1">
      <w:start w:val="1"/>
      <w:numFmt w:val="bullet"/>
      <w:lvlText w:val="–"/>
      <w:lvlJc w:val="left"/>
      <w:pPr>
        <w:tabs>
          <w:tab w:val="num" w:pos="5760"/>
        </w:tabs>
        <w:ind w:left="5760" w:hanging="360"/>
      </w:pPr>
      <w:rPr>
        <w:rFonts w:ascii="Times New Roman" w:hAnsi="Times New Roman" w:hint="default"/>
      </w:rPr>
    </w:lvl>
    <w:lvl w:ilvl="8" w:tplc="C68EAA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26031AC">
      <w:start w:val="1"/>
      <w:numFmt w:val="bullet"/>
      <w:lvlText w:val=""/>
      <w:lvlJc w:val="left"/>
      <w:pPr>
        <w:ind w:left="1080" w:hanging="360"/>
      </w:pPr>
      <w:rPr>
        <w:rFonts w:ascii="Symbol" w:hAnsi="Symbol" w:hint="default"/>
      </w:rPr>
    </w:lvl>
    <w:lvl w:ilvl="1" w:tplc="DCF68BD6" w:tentative="1">
      <w:start w:val="1"/>
      <w:numFmt w:val="bullet"/>
      <w:lvlText w:val="o"/>
      <w:lvlJc w:val="left"/>
      <w:pPr>
        <w:ind w:left="1800" w:hanging="360"/>
      </w:pPr>
      <w:rPr>
        <w:rFonts w:ascii="Courier New" w:hAnsi="Courier New" w:cs="Courier New" w:hint="default"/>
      </w:rPr>
    </w:lvl>
    <w:lvl w:ilvl="2" w:tplc="08F6085A" w:tentative="1">
      <w:start w:val="1"/>
      <w:numFmt w:val="bullet"/>
      <w:lvlText w:val=""/>
      <w:lvlJc w:val="left"/>
      <w:pPr>
        <w:ind w:left="2520" w:hanging="360"/>
      </w:pPr>
      <w:rPr>
        <w:rFonts w:ascii="Wingdings" w:hAnsi="Wingdings" w:hint="default"/>
      </w:rPr>
    </w:lvl>
    <w:lvl w:ilvl="3" w:tplc="D262950C" w:tentative="1">
      <w:start w:val="1"/>
      <w:numFmt w:val="bullet"/>
      <w:lvlText w:val=""/>
      <w:lvlJc w:val="left"/>
      <w:pPr>
        <w:ind w:left="3240" w:hanging="360"/>
      </w:pPr>
      <w:rPr>
        <w:rFonts w:ascii="Symbol" w:hAnsi="Symbol" w:hint="default"/>
      </w:rPr>
    </w:lvl>
    <w:lvl w:ilvl="4" w:tplc="79DEB74E" w:tentative="1">
      <w:start w:val="1"/>
      <w:numFmt w:val="bullet"/>
      <w:lvlText w:val="o"/>
      <w:lvlJc w:val="left"/>
      <w:pPr>
        <w:ind w:left="3960" w:hanging="360"/>
      </w:pPr>
      <w:rPr>
        <w:rFonts w:ascii="Courier New" w:hAnsi="Courier New" w:cs="Courier New" w:hint="default"/>
      </w:rPr>
    </w:lvl>
    <w:lvl w:ilvl="5" w:tplc="D41E1A32" w:tentative="1">
      <w:start w:val="1"/>
      <w:numFmt w:val="bullet"/>
      <w:lvlText w:val=""/>
      <w:lvlJc w:val="left"/>
      <w:pPr>
        <w:ind w:left="4680" w:hanging="360"/>
      </w:pPr>
      <w:rPr>
        <w:rFonts w:ascii="Wingdings" w:hAnsi="Wingdings" w:hint="default"/>
      </w:rPr>
    </w:lvl>
    <w:lvl w:ilvl="6" w:tplc="3C9A3304" w:tentative="1">
      <w:start w:val="1"/>
      <w:numFmt w:val="bullet"/>
      <w:lvlText w:val=""/>
      <w:lvlJc w:val="left"/>
      <w:pPr>
        <w:ind w:left="5400" w:hanging="360"/>
      </w:pPr>
      <w:rPr>
        <w:rFonts w:ascii="Symbol" w:hAnsi="Symbol" w:hint="default"/>
      </w:rPr>
    </w:lvl>
    <w:lvl w:ilvl="7" w:tplc="9708A77C" w:tentative="1">
      <w:start w:val="1"/>
      <w:numFmt w:val="bullet"/>
      <w:lvlText w:val="o"/>
      <w:lvlJc w:val="left"/>
      <w:pPr>
        <w:ind w:left="6120" w:hanging="360"/>
      </w:pPr>
      <w:rPr>
        <w:rFonts w:ascii="Courier New" w:hAnsi="Courier New" w:cs="Courier New" w:hint="default"/>
      </w:rPr>
    </w:lvl>
    <w:lvl w:ilvl="8" w:tplc="C1C2E71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F70F430">
      <w:start w:val="1"/>
      <w:numFmt w:val="bullet"/>
      <w:lvlText w:val=""/>
      <w:lvlJc w:val="left"/>
      <w:pPr>
        <w:tabs>
          <w:tab w:val="num" w:pos="360"/>
        </w:tabs>
        <w:ind w:left="360" w:hanging="360"/>
      </w:pPr>
      <w:rPr>
        <w:rFonts w:ascii="Symbol" w:hAnsi="Symbol" w:hint="default"/>
      </w:rPr>
    </w:lvl>
    <w:lvl w:ilvl="1" w:tplc="6E7E72B6" w:tentative="1">
      <w:start w:val="1"/>
      <w:numFmt w:val="bullet"/>
      <w:lvlText w:val="o"/>
      <w:lvlJc w:val="left"/>
      <w:pPr>
        <w:tabs>
          <w:tab w:val="num" w:pos="1080"/>
        </w:tabs>
        <w:ind w:left="1080" w:hanging="360"/>
      </w:pPr>
      <w:rPr>
        <w:rFonts w:ascii="Courier New" w:hAnsi="Courier New" w:cs="Courier New" w:hint="default"/>
      </w:rPr>
    </w:lvl>
    <w:lvl w:ilvl="2" w:tplc="50B47C8C" w:tentative="1">
      <w:start w:val="1"/>
      <w:numFmt w:val="bullet"/>
      <w:lvlText w:val=""/>
      <w:lvlJc w:val="left"/>
      <w:pPr>
        <w:tabs>
          <w:tab w:val="num" w:pos="1800"/>
        </w:tabs>
        <w:ind w:left="1800" w:hanging="360"/>
      </w:pPr>
      <w:rPr>
        <w:rFonts w:ascii="Wingdings" w:hAnsi="Wingdings" w:hint="default"/>
      </w:rPr>
    </w:lvl>
    <w:lvl w:ilvl="3" w:tplc="6704751E" w:tentative="1">
      <w:start w:val="1"/>
      <w:numFmt w:val="bullet"/>
      <w:lvlText w:val=""/>
      <w:lvlJc w:val="left"/>
      <w:pPr>
        <w:tabs>
          <w:tab w:val="num" w:pos="2520"/>
        </w:tabs>
        <w:ind w:left="2520" w:hanging="360"/>
      </w:pPr>
      <w:rPr>
        <w:rFonts w:ascii="Symbol" w:hAnsi="Symbol" w:hint="default"/>
      </w:rPr>
    </w:lvl>
    <w:lvl w:ilvl="4" w:tplc="66EA9E1C" w:tentative="1">
      <w:start w:val="1"/>
      <w:numFmt w:val="bullet"/>
      <w:lvlText w:val="o"/>
      <w:lvlJc w:val="left"/>
      <w:pPr>
        <w:tabs>
          <w:tab w:val="num" w:pos="3240"/>
        </w:tabs>
        <w:ind w:left="3240" w:hanging="360"/>
      </w:pPr>
      <w:rPr>
        <w:rFonts w:ascii="Courier New" w:hAnsi="Courier New" w:cs="Courier New" w:hint="default"/>
      </w:rPr>
    </w:lvl>
    <w:lvl w:ilvl="5" w:tplc="FF4A414C" w:tentative="1">
      <w:start w:val="1"/>
      <w:numFmt w:val="bullet"/>
      <w:lvlText w:val=""/>
      <w:lvlJc w:val="left"/>
      <w:pPr>
        <w:tabs>
          <w:tab w:val="num" w:pos="3960"/>
        </w:tabs>
        <w:ind w:left="3960" w:hanging="360"/>
      </w:pPr>
      <w:rPr>
        <w:rFonts w:ascii="Wingdings" w:hAnsi="Wingdings" w:hint="default"/>
      </w:rPr>
    </w:lvl>
    <w:lvl w:ilvl="6" w:tplc="7152E3FC" w:tentative="1">
      <w:start w:val="1"/>
      <w:numFmt w:val="bullet"/>
      <w:lvlText w:val=""/>
      <w:lvlJc w:val="left"/>
      <w:pPr>
        <w:tabs>
          <w:tab w:val="num" w:pos="4680"/>
        </w:tabs>
        <w:ind w:left="4680" w:hanging="360"/>
      </w:pPr>
      <w:rPr>
        <w:rFonts w:ascii="Symbol" w:hAnsi="Symbol" w:hint="default"/>
      </w:rPr>
    </w:lvl>
    <w:lvl w:ilvl="7" w:tplc="F5E02FA8" w:tentative="1">
      <w:start w:val="1"/>
      <w:numFmt w:val="bullet"/>
      <w:lvlText w:val="o"/>
      <w:lvlJc w:val="left"/>
      <w:pPr>
        <w:tabs>
          <w:tab w:val="num" w:pos="5400"/>
        </w:tabs>
        <w:ind w:left="5400" w:hanging="360"/>
      </w:pPr>
      <w:rPr>
        <w:rFonts w:ascii="Courier New" w:hAnsi="Courier New" w:cs="Courier New" w:hint="default"/>
      </w:rPr>
    </w:lvl>
    <w:lvl w:ilvl="8" w:tplc="CDE2E6E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C3C3CFE">
      <w:start w:val="5"/>
      <w:numFmt w:val="bullet"/>
      <w:lvlText w:val="-"/>
      <w:lvlJc w:val="left"/>
      <w:pPr>
        <w:ind w:left="717" w:hanging="360"/>
      </w:pPr>
      <w:rPr>
        <w:rFonts w:ascii="Calibri" w:eastAsia="Calibri" w:hAnsi="Calibri" w:cs="Times New Roman" w:hint="default"/>
      </w:rPr>
    </w:lvl>
    <w:lvl w:ilvl="1" w:tplc="4A6806AC" w:tentative="1">
      <w:start w:val="1"/>
      <w:numFmt w:val="bullet"/>
      <w:lvlText w:val="o"/>
      <w:lvlJc w:val="left"/>
      <w:pPr>
        <w:ind w:left="1437" w:hanging="360"/>
      </w:pPr>
      <w:rPr>
        <w:rFonts w:ascii="Courier New" w:hAnsi="Courier New" w:cs="Courier New" w:hint="default"/>
      </w:rPr>
    </w:lvl>
    <w:lvl w:ilvl="2" w:tplc="5C9C2D06" w:tentative="1">
      <w:start w:val="1"/>
      <w:numFmt w:val="bullet"/>
      <w:lvlText w:val=""/>
      <w:lvlJc w:val="left"/>
      <w:pPr>
        <w:ind w:left="2157" w:hanging="360"/>
      </w:pPr>
      <w:rPr>
        <w:rFonts w:ascii="Wingdings" w:hAnsi="Wingdings" w:hint="default"/>
      </w:rPr>
    </w:lvl>
    <w:lvl w:ilvl="3" w:tplc="AE00B178" w:tentative="1">
      <w:start w:val="1"/>
      <w:numFmt w:val="bullet"/>
      <w:lvlText w:val=""/>
      <w:lvlJc w:val="left"/>
      <w:pPr>
        <w:ind w:left="2877" w:hanging="360"/>
      </w:pPr>
      <w:rPr>
        <w:rFonts w:ascii="Symbol" w:hAnsi="Symbol" w:hint="default"/>
      </w:rPr>
    </w:lvl>
    <w:lvl w:ilvl="4" w:tplc="B4800536" w:tentative="1">
      <w:start w:val="1"/>
      <w:numFmt w:val="bullet"/>
      <w:lvlText w:val="o"/>
      <w:lvlJc w:val="left"/>
      <w:pPr>
        <w:ind w:left="3597" w:hanging="360"/>
      </w:pPr>
      <w:rPr>
        <w:rFonts w:ascii="Courier New" w:hAnsi="Courier New" w:cs="Courier New" w:hint="default"/>
      </w:rPr>
    </w:lvl>
    <w:lvl w:ilvl="5" w:tplc="40D47A50" w:tentative="1">
      <w:start w:val="1"/>
      <w:numFmt w:val="bullet"/>
      <w:lvlText w:val=""/>
      <w:lvlJc w:val="left"/>
      <w:pPr>
        <w:ind w:left="4317" w:hanging="360"/>
      </w:pPr>
      <w:rPr>
        <w:rFonts w:ascii="Wingdings" w:hAnsi="Wingdings" w:hint="default"/>
      </w:rPr>
    </w:lvl>
    <w:lvl w:ilvl="6" w:tplc="EE4EE38E" w:tentative="1">
      <w:start w:val="1"/>
      <w:numFmt w:val="bullet"/>
      <w:lvlText w:val=""/>
      <w:lvlJc w:val="left"/>
      <w:pPr>
        <w:ind w:left="5037" w:hanging="360"/>
      </w:pPr>
      <w:rPr>
        <w:rFonts w:ascii="Symbol" w:hAnsi="Symbol" w:hint="default"/>
      </w:rPr>
    </w:lvl>
    <w:lvl w:ilvl="7" w:tplc="5E6CD99A" w:tentative="1">
      <w:start w:val="1"/>
      <w:numFmt w:val="bullet"/>
      <w:lvlText w:val="o"/>
      <w:lvlJc w:val="left"/>
      <w:pPr>
        <w:ind w:left="5757" w:hanging="360"/>
      </w:pPr>
      <w:rPr>
        <w:rFonts w:ascii="Courier New" w:hAnsi="Courier New" w:cs="Courier New" w:hint="default"/>
      </w:rPr>
    </w:lvl>
    <w:lvl w:ilvl="8" w:tplc="7D8CE40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FB4538C">
      <w:start w:val="1"/>
      <w:numFmt w:val="bullet"/>
      <w:lvlText w:val=""/>
      <w:lvlJc w:val="left"/>
      <w:pPr>
        <w:tabs>
          <w:tab w:val="num" w:pos="360"/>
        </w:tabs>
        <w:ind w:left="360" w:hanging="360"/>
      </w:pPr>
      <w:rPr>
        <w:rFonts w:ascii="Symbol" w:hAnsi="Symbol" w:hint="default"/>
      </w:rPr>
    </w:lvl>
    <w:lvl w:ilvl="1" w:tplc="9FB4506A" w:tentative="1">
      <w:start w:val="1"/>
      <w:numFmt w:val="bullet"/>
      <w:lvlText w:val="o"/>
      <w:lvlJc w:val="left"/>
      <w:pPr>
        <w:tabs>
          <w:tab w:val="num" w:pos="1080"/>
        </w:tabs>
        <w:ind w:left="1080" w:hanging="360"/>
      </w:pPr>
      <w:rPr>
        <w:rFonts w:ascii="Courier New" w:hAnsi="Courier New" w:cs="Courier New" w:hint="default"/>
      </w:rPr>
    </w:lvl>
    <w:lvl w:ilvl="2" w:tplc="79ECF1C6" w:tentative="1">
      <w:start w:val="1"/>
      <w:numFmt w:val="bullet"/>
      <w:lvlText w:val=""/>
      <w:lvlJc w:val="left"/>
      <w:pPr>
        <w:tabs>
          <w:tab w:val="num" w:pos="1800"/>
        </w:tabs>
        <w:ind w:left="1800" w:hanging="360"/>
      </w:pPr>
      <w:rPr>
        <w:rFonts w:ascii="Wingdings" w:hAnsi="Wingdings" w:hint="default"/>
      </w:rPr>
    </w:lvl>
    <w:lvl w:ilvl="3" w:tplc="CC765C68" w:tentative="1">
      <w:start w:val="1"/>
      <w:numFmt w:val="bullet"/>
      <w:lvlText w:val=""/>
      <w:lvlJc w:val="left"/>
      <w:pPr>
        <w:tabs>
          <w:tab w:val="num" w:pos="2520"/>
        </w:tabs>
        <w:ind w:left="2520" w:hanging="360"/>
      </w:pPr>
      <w:rPr>
        <w:rFonts w:ascii="Symbol" w:hAnsi="Symbol" w:hint="default"/>
      </w:rPr>
    </w:lvl>
    <w:lvl w:ilvl="4" w:tplc="97FE8CE6" w:tentative="1">
      <w:start w:val="1"/>
      <w:numFmt w:val="bullet"/>
      <w:lvlText w:val="o"/>
      <w:lvlJc w:val="left"/>
      <w:pPr>
        <w:tabs>
          <w:tab w:val="num" w:pos="3240"/>
        </w:tabs>
        <w:ind w:left="3240" w:hanging="360"/>
      </w:pPr>
      <w:rPr>
        <w:rFonts w:ascii="Courier New" w:hAnsi="Courier New" w:cs="Courier New" w:hint="default"/>
      </w:rPr>
    </w:lvl>
    <w:lvl w:ilvl="5" w:tplc="B992B86A" w:tentative="1">
      <w:start w:val="1"/>
      <w:numFmt w:val="bullet"/>
      <w:lvlText w:val=""/>
      <w:lvlJc w:val="left"/>
      <w:pPr>
        <w:tabs>
          <w:tab w:val="num" w:pos="3960"/>
        </w:tabs>
        <w:ind w:left="3960" w:hanging="360"/>
      </w:pPr>
      <w:rPr>
        <w:rFonts w:ascii="Wingdings" w:hAnsi="Wingdings" w:hint="default"/>
      </w:rPr>
    </w:lvl>
    <w:lvl w:ilvl="6" w:tplc="3F145418" w:tentative="1">
      <w:start w:val="1"/>
      <w:numFmt w:val="bullet"/>
      <w:lvlText w:val=""/>
      <w:lvlJc w:val="left"/>
      <w:pPr>
        <w:tabs>
          <w:tab w:val="num" w:pos="4680"/>
        </w:tabs>
        <w:ind w:left="4680" w:hanging="360"/>
      </w:pPr>
      <w:rPr>
        <w:rFonts w:ascii="Symbol" w:hAnsi="Symbol" w:hint="default"/>
      </w:rPr>
    </w:lvl>
    <w:lvl w:ilvl="7" w:tplc="78F8334C" w:tentative="1">
      <w:start w:val="1"/>
      <w:numFmt w:val="bullet"/>
      <w:lvlText w:val="o"/>
      <w:lvlJc w:val="left"/>
      <w:pPr>
        <w:tabs>
          <w:tab w:val="num" w:pos="5400"/>
        </w:tabs>
        <w:ind w:left="5400" w:hanging="360"/>
      </w:pPr>
      <w:rPr>
        <w:rFonts w:ascii="Courier New" w:hAnsi="Courier New" w:cs="Courier New" w:hint="default"/>
      </w:rPr>
    </w:lvl>
    <w:lvl w:ilvl="8" w:tplc="76E0CD5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4"/>
    <w:rsid w:val="000626DD"/>
    <w:rsid w:val="001800EE"/>
    <w:rsid w:val="001C3838"/>
    <w:rsid w:val="003D5AC5"/>
    <w:rsid w:val="00860636"/>
    <w:rsid w:val="009755C4"/>
    <w:rsid w:val="00C05B49"/>
    <w:rsid w:val="00D81CC2"/>
    <w:rsid w:val="00DF00B0"/>
    <w:rsid w:val="00E345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60636"/>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0626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60636"/>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0626D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626D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626D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626D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626D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626D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626DD"/>
    <w:rPr>
      <w:rFonts w:eastAsiaTheme="minorHAnsi" w:cstheme="minorBidi"/>
      <w:lang w:eastAsia="en-US"/>
    </w:rPr>
  </w:style>
  <w:style w:type="paragraph" w:styleId="BodyText">
    <w:name w:val="Body Text"/>
    <w:basedOn w:val="Normal"/>
    <w:link w:val="BodyTextChar"/>
    <w:uiPriority w:val="99"/>
    <w:unhideWhenUsed/>
    <w:rsid w:val="000626D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626DD"/>
    <w:rPr>
      <w:rFonts w:eastAsiaTheme="minorHAnsi" w:cstheme="minorBidi"/>
      <w:szCs w:val="24"/>
      <w:lang w:eastAsia="en-US"/>
    </w:rPr>
  </w:style>
  <w:style w:type="paragraph" w:styleId="BodyText2">
    <w:name w:val="Body Text 2"/>
    <w:basedOn w:val="Normal"/>
    <w:link w:val="BodyText2Char"/>
    <w:uiPriority w:val="99"/>
    <w:unhideWhenUsed/>
    <w:rsid w:val="000626D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626D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626DD"/>
    <w:rPr>
      <w:b/>
      <w:bCs/>
    </w:rPr>
  </w:style>
  <w:style w:type="character" w:customStyle="1" w:styleId="CommentSubjectChar">
    <w:name w:val="Comment Subject Char"/>
    <w:basedOn w:val="CommentTextChar"/>
    <w:link w:val="CommentSubject"/>
    <w:uiPriority w:val="99"/>
    <w:rsid w:val="000626DD"/>
    <w:rPr>
      <w:rFonts w:eastAsiaTheme="minorHAnsi" w:cstheme="minorBidi"/>
      <w:b/>
      <w:bCs/>
      <w:lang w:eastAsia="en-US"/>
    </w:rPr>
  </w:style>
  <w:style w:type="paragraph" w:styleId="BalloonText">
    <w:name w:val="Balloon Text"/>
    <w:basedOn w:val="Normal"/>
    <w:link w:val="BalloonTextChar"/>
    <w:uiPriority w:val="99"/>
    <w:unhideWhenUsed/>
    <w:rsid w:val="000626D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626DD"/>
    <w:rPr>
      <w:rFonts w:ascii="Tahoma" w:eastAsiaTheme="minorHAnsi" w:hAnsi="Tahoma" w:cs="Tahoma"/>
      <w:sz w:val="16"/>
      <w:szCs w:val="16"/>
      <w:lang w:eastAsia="en-US"/>
    </w:rPr>
  </w:style>
  <w:style w:type="paragraph" w:customStyle="1" w:styleId="OutcomeDescription">
    <w:name w:val="Outcome Description"/>
    <w:basedOn w:val="Normal"/>
    <w:qFormat/>
    <w:rsid w:val="000626D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626D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60636"/>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0626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60636"/>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0626D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626D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626D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626D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626D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626D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626DD"/>
    <w:rPr>
      <w:rFonts w:eastAsiaTheme="minorHAnsi" w:cstheme="minorBidi"/>
      <w:lang w:eastAsia="en-US"/>
    </w:rPr>
  </w:style>
  <w:style w:type="paragraph" w:styleId="BodyText">
    <w:name w:val="Body Text"/>
    <w:basedOn w:val="Normal"/>
    <w:link w:val="BodyTextChar"/>
    <w:uiPriority w:val="99"/>
    <w:unhideWhenUsed/>
    <w:rsid w:val="000626D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626DD"/>
    <w:rPr>
      <w:rFonts w:eastAsiaTheme="minorHAnsi" w:cstheme="minorBidi"/>
      <w:szCs w:val="24"/>
      <w:lang w:eastAsia="en-US"/>
    </w:rPr>
  </w:style>
  <w:style w:type="paragraph" w:styleId="BodyText2">
    <w:name w:val="Body Text 2"/>
    <w:basedOn w:val="Normal"/>
    <w:link w:val="BodyText2Char"/>
    <w:uiPriority w:val="99"/>
    <w:unhideWhenUsed/>
    <w:rsid w:val="000626D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626D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626DD"/>
    <w:rPr>
      <w:b/>
      <w:bCs/>
    </w:rPr>
  </w:style>
  <w:style w:type="character" w:customStyle="1" w:styleId="CommentSubjectChar">
    <w:name w:val="Comment Subject Char"/>
    <w:basedOn w:val="CommentTextChar"/>
    <w:link w:val="CommentSubject"/>
    <w:uiPriority w:val="99"/>
    <w:rsid w:val="000626DD"/>
    <w:rPr>
      <w:rFonts w:eastAsiaTheme="minorHAnsi" w:cstheme="minorBidi"/>
      <w:b/>
      <w:bCs/>
      <w:lang w:eastAsia="en-US"/>
    </w:rPr>
  </w:style>
  <w:style w:type="paragraph" w:styleId="BalloonText">
    <w:name w:val="Balloon Text"/>
    <w:basedOn w:val="Normal"/>
    <w:link w:val="BalloonTextChar"/>
    <w:uiPriority w:val="99"/>
    <w:unhideWhenUsed/>
    <w:rsid w:val="000626D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626DD"/>
    <w:rPr>
      <w:rFonts w:ascii="Tahoma" w:eastAsiaTheme="minorHAnsi" w:hAnsi="Tahoma" w:cs="Tahoma"/>
      <w:sz w:val="16"/>
      <w:szCs w:val="16"/>
      <w:lang w:eastAsia="en-US"/>
    </w:rPr>
  </w:style>
  <w:style w:type="paragraph" w:customStyle="1" w:styleId="OutcomeDescription">
    <w:name w:val="Outcome Description"/>
    <w:basedOn w:val="Normal"/>
    <w:qFormat/>
    <w:rsid w:val="000626D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626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6F5D-73BE-48FA-AE75-6ECF1F2E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18777</Words>
  <Characters>107029</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2015-01-22T21:34:00Z</dcterms:created>
  <dcterms:modified xsi:type="dcterms:W3CDTF">2015-02-23T20:57:00Z</dcterms:modified>
</cp:coreProperties>
</file>